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54534" w:rsidRPr="00B20D62" w:rsidRDefault="00354534" w:rsidP="00354534">
      <w:pPr>
        <w:spacing w:after="0"/>
        <w:jc w:val="center"/>
        <w:rPr>
          <w:sz w:val="32"/>
          <w:szCs w:val="32"/>
          <w:lang w:val="en-US"/>
        </w:rPr>
      </w:pPr>
      <w:r w:rsidRPr="00B20D62">
        <w:rPr>
          <w:sz w:val="32"/>
          <w:szCs w:val="32"/>
          <w:lang w:val="en-US"/>
        </w:rPr>
        <w:t>Economic Load Dispatch using Chicken Swarm Optimization Algorithm</w:t>
      </w:r>
    </w:p>
    <w:p w:rsidR="00354534" w:rsidRPr="00B20D62" w:rsidRDefault="00354534" w:rsidP="00354534">
      <w:pPr>
        <w:spacing w:after="0"/>
        <w:jc w:val="center"/>
        <w:rPr>
          <w:sz w:val="28"/>
          <w:szCs w:val="28"/>
          <w:vertAlign w:val="superscript"/>
          <w:lang w:val="en-US"/>
        </w:rPr>
      </w:pPr>
      <w:r w:rsidRPr="00B20D62">
        <w:rPr>
          <w:sz w:val="28"/>
          <w:szCs w:val="28"/>
          <w:lang w:val="en-US"/>
        </w:rPr>
        <w:t>Onah, C. O.</w:t>
      </w:r>
      <w:r w:rsidRPr="00B20D62">
        <w:rPr>
          <w:sz w:val="28"/>
          <w:szCs w:val="28"/>
          <w:vertAlign w:val="superscript"/>
          <w:lang w:val="en-US"/>
        </w:rPr>
        <w:t>1</w:t>
      </w:r>
      <w:r w:rsidRPr="00B20D62">
        <w:rPr>
          <w:sz w:val="28"/>
          <w:szCs w:val="28"/>
          <w:lang w:val="en-US"/>
        </w:rPr>
        <w:t xml:space="preserve">, </w:t>
      </w:r>
      <w:proofErr w:type="spellStart"/>
      <w:r w:rsidRPr="00B20D62">
        <w:rPr>
          <w:sz w:val="28"/>
          <w:szCs w:val="28"/>
          <w:lang w:val="en-US"/>
        </w:rPr>
        <w:t>Antem</w:t>
      </w:r>
      <w:proofErr w:type="spellEnd"/>
      <w:r w:rsidRPr="00B20D62">
        <w:rPr>
          <w:sz w:val="28"/>
          <w:szCs w:val="28"/>
          <w:lang w:val="en-US"/>
        </w:rPr>
        <w:t>, R. L.</w:t>
      </w:r>
      <w:r w:rsidRPr="00B20D62">
        <w:rPr>
          <w:sz w:val="28"/>
          <w:szCs w:val="28"/>
          <w:vertAlign w:val="superscript"/>
          <w:lang w:val="en-US"/>
        </w:rPr>
        <w:t>2</w:t>
      </w:r>
      <w:r w:rsidRPr="00B20D62">
        <w:rPr>
          <w:sz w:val="28"/>
          <w:szCs w:val="28"/>
          <w:lang w:val="en-US"/>
        </w:rPr>
        <w:t xml:space="preserve"> and </w:t>
      </w:r>
      <w:proofErr w:type="spellStart"/>
      <w:r w:rsidRPr="00B20D62">
        <w:rPr>
          <w:sz w:val="28"/>
          <w:szCs w:val="28"/>
          <w:lang w:val="en-US"/>
        </w:rPr>
        <w:t>Kpochi</w:t>
      </w:r>
      <w:proofErr w:type="spellEnd"/>
      <w:r w:rsidRPr="00B20D62">
        <w:rPr>
          <w:sz w:val="28"/>
          <w:szCs w:val="28"/>
          <w:lang w:val="en-US"/>
        </w:rPr>
        <w:t>, K. O.</w:t>
      </w:r>
      <w:r w:rsidRPr="00B20D62">
        <w:rPr>
          <w:sz w:val="28"/>
          <w:szCs w:val="28"/>
          <w:vertAlign w:val="superscript"/>
          <w:lang w:val="en-US"/>
        </w:rPr>
        <w:t>3</w:t>
      </w:r>
    </w:p>
    <w:p w:rsidR="00354534" w:rsidRPr="00B20D62" w:rsidRDefault="00354534" w:rsidP="00354534">
      <w:pPr>
        <w:spacing w:after="0"/>
        <w:jc w:val="center"/>
        <w:rPr>
          <w:sz w:val="20"/>
          <w:szCs w:val="20"/>
          <w:lang w:val="en-US"/>
        </w:rPr>
      </w:pPr>
      <w:r w:rsidRPr="00B20D62">
        <w:rPr>
          <w:sz w:val="20"/>
          <w:szCs w:val="20"/>
          <w:vertAlign w:val="superscript"/>
          <w:lang w:val="en-US"/>
        </w:rPr>
        <w:t>1,2,3</w:t>
      </w:r>
      <w:r w:rsidRPr="00B20D62">
        <w:rPr>
          <w:sz w:val="20"/>
          <w:szCs w:val="20"/>
          <w:lang w:val="en-US"/>
        </w:rPr>
        <w:t xml:space="preserve">Department of Electrical and Electronics Engineering, Joseph </w:t>
      </w:r>
      <w:proofErr w:type="spellStart"/>
      <w:r w:rsidRPr="00B20D62">
        <w:rPr>
          <w:sz w:val="20"/>
          <w:szCs w:val="20"/>
          <w:lang w:val="en-US"/>
        </w:rPr>
        <w:t>Sarwuan</w:t>
      </w:r>
      <w:proofErr w:type="spellEnd"/>
      <w:r w:rsidRPr="00B20D62">
        <w:rPr>
          <w:sz w:val="20"/>
          <w:szCs w:val="20"/>
          <w:lang w:val="en-US"/>
        </w:rPr>
        <w:t xml:space="preserve"> Tarka University, Makurdi, Nigeria</w:t>
      </w:r>
    </w:p>
    <w:p w:rsidR="00354534" w:rsidRPr="00B20D62" w:rsidRDefault="00354534" w:rsidP="00354534">
      <w:pPr>
        <w:spacing w:after="0"/>
        <w:jc w:val="center"/>
        <w:rPr>
          <w:sz w:val="20"/>
          <w:szCs w:val="20"/>
          <w:lang w:val="en-US"/>
        </w:rPr>
      </w:pPr>
      <w:r w:rsidRPr="00B20D62">
        <w:rPr>
          <w:sz w:val="20"/>
          <w:szCs w:val="20"/>
          <w:vertAlign w:val="superscript"/>
          <w:lang w:val="en-US"/>
        </w:rPr>
        <w:t>1</w:t>
      </w:r>
      <w:hyperlink r:id="rId7" w:history="1">
        <w:r w:rsidRPr="00B20D62">
          <w:rPr>
            <w:rStyle w:val="Hyperlink"/>
            <w:sz w:val="20"/>
            <w:szCs w:val="20"/>
            <w:lang w:val="en-US"/>
          </w:rPr>
          <w:t>okoko.onah@uam.edu.ng</w:t>
        </w:r>
      </w:hyperlink>
      <w:r w:rsidRPr="00B20D62">
        <w:rPr>
          <w:sz w:val="20"/>
          <w:szCs w:val="20"/>
          <w:lang w:val="en-US"/>
        </w:rPr>
        <w:t>, +234-8038179738</w:t>
      </w:r>
    </w:p>
    <w:p w:rsidR="00354534" w:rsidRPr="00B20D62" w:rsidRDefault="00354534" w:rsidP="00354534">
      <w:pPr>
        <w:spacing w:after="0" w:line="240" w:lineRule="auto"/>
        <w:rPr>
          <w:sz w:val="20"/>
          <w:lang w:val="en-US"/>
        </w:rPr>
      </w:pPr>
      <w:r>
        <w:rPr>
          <w:i/>
          <w:iCs/>
          <w:noProof/>
          <w:sz w:val="20"/>
          <w:szCs w:val="20"/>
          <w:lang w:val="en-US"/>
        </w:rPr>
        <mc:AlternateContent>
          <mc:Choice Requires="wps">
            <w:drawing>
              <wp:anchor distT="0" distB="0" distL="114300" distR="114300" simplePos="0" relativeHeight="251659264" behindDoc="0" locked="0" layoutInCell="1" allowOverlap="1" wp14:anchorId="45A9F764" wp14:editId="248499C9">
                <wp:simplePos x="0" y="0"/>
                <wp:positionH relativeFrom="column">
                  <wp:posOffset>114300</wp:posOffset>
                </wp:positionH>
                <wp:positionV relativeFrom="paragraph">
                  <wp:posOffset>20320</wp:posOffset>
                </wp:positionV>
                <wp:extent cx="5678805" cy="3905250"/>
                <wp:effectExtent l="0" t="0" r="36195" b="57150"/>
                <wp:wrapNone/>
                <wp:docPr id="201688397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3905250"/>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rsidR="00354534" w:rsidRPr="00B20D62" w:rsidRDefault="00354534" w:rsidP="00354534">
                            <w:pPr>
                              <w:rPr>
                                <w:i/>
                                <w:sz w:val="20"/>
                                <w:szCs w:val="20"/>
                                <w:lang w:val="en-US"/>
                              </w:rPr>
                            </w:pPr>
                            <w:r w:rsidRPr="00770B6B">
                              <w:rPr>
                                <w:b/>
                                <w:bCs/>
                                <w:i/>
                                <w:iCs/>
                                <w:sz w:val="20"/>
                                <w:szCs w:val="20"/>
                                <w:lang w:val="en-US"/>
                              </w:rPr>
                              <w:t>ABSTRACT:</w:t>
                            </w:r>
                            <w:r w:rsidRPr="00B20D62">
                              <w:rPr>
                                <w:i/>
                                <w:color w:val="FF0000"/>
                                <w:sz w:val="20"/>
                                <w:szCs w:val="20"/>
                                <w:lang w:val="en-US"/>
                              </w:rPr>
                              <w:t xml:space="preserve"> </w:t>
                            </w:r>
                            <w:r w:rsidRPr="00B20D62">
                              <w:rPr>
                                <w:i/>
                                <w:sz w:val="20"/>
                                <w:szCs w:val="20"/>
                                <w:lang w:val="en-US"/>
                              </w:rPr>
                              <w:t xml:space="preserve">Economic Load Dispatch (ELD) is one of the fundamental optimization problems in power system analysis, operation, and planning. The key objective of ELD is to determine the electrical power output generated by the committed generating units in a power system so as to minimize the total cost of generation while satisfying the load demand and without violating the system constraints. The focus of this paper is on the application of the chicken swarm optimization (CSO) algorithm to solve the economic load dispatch problem using the Egbin thermal power station in Nigeria as a case study. The CSO program was developed using MATLAB to provide a solution to a six-unit plant and the result compared to that of the particle swarm optimization (PSO) algorithm. The CSO and PSO were analyzed considering variable load demands of 90MW, 950MW, 1000MW, 1050MW, and 1100MW. The total generation costs obtained from the CSO algorithm for the corresponding load demands were 20600.379 </w:t>
                            </w:r>
                            <w:r w:rsidRPr="00B20D62">
                              <w:rPr>
                                <w:i/>
                                <w:dstrike/>
                                <w:sz w:val="20"/>
                                <w:szCs w:val="20"/>
                                <w:lang w:val="en-US"/>
                              </w:rPr>
                              <w:t>N</w:t>
                            </w:r>
                            <w:r w:rsidRPr="00B20D62">
                              <w:rPr>
                                <w:i/>
                                <w:sz w:val="20"/>
                                <w:szCs w:val="20"/>
                                <w:lang w:val="en-US"/>
                              </w:rPr>
                              <w:t xml:space="preserve">/hr, 20610.379 </w:t>
                            </w:r>
                            <w:r w:rsidRPr="00B20D62">
                              <w:rPr>
                                <w:i/>
                                <w:dstrike/>
                                <w:sz w:val="20"/>
                                <w:szCs w:val="20"/>
                                <w:lang w:val="en-US"/>
                              </w:rPr>
                              <w:t>N</w:t>
                            </w:r>
                            <w:r w:rsidRPr="00B20D62">
                              <w:rPr>
                                <w:i/>
                                <w:sz w:val="20"/>
                                <w:szCs w:val="20"/>
                                <w:lang w:val="en-US"/>
                              </w:rPr>
                              <w:t xml:space="preserve">/hr, 20620.379 </w:t>
                            </w:r>
                            <w:r w:rsidRPr="00B20D62">
                              <w:rPr>
                                <w:i/>
                                <w:dstrike/>
                                <w:sz w:val="20"/>
                                <w:szCs w:val="20"/>
                                <w:lang w:val="en-US"/>
                              </w:rPr>
                              <w:t>N</w:t>
                            </w:r>
                            <w:r w:rsidRPr="00B20D62">
                              <w:rPr>
                                <w:i/>
                                <w:sz w:val="20"/>
                                <w:szCs w:val="20"/>
                                <w:lang w:val="en-US"/>
                              </w:rPr>
                              <w:t xml:space="preserve">/hr, 20630.379 </w:t>
                            </w:r>
                            <w:r w:rsidRPr="00B20D62">
                              <w:rPr>
                                <w:i/>
                                <w:dstrike/>
                                <w:sz w:val="20"/>
                                <w:szCs w:val="20"/>
                                <w:lang w:val="en-US"/>
                              </w:rPr>
                              <w:t>N</w:t>
                            </w:r>
                            <w:r w:rsidRPr="00B20D62">
                              <w:rPr>
                                <w:i/>
                                <w:sz w:val="20"/>
                                <w:szCs w:val="20"/>
                                <w:lang w:val="en-US"/>
                              </w:rPr>
                              <w:t xml:space="preserve">/hr, and 20640.379 </w:t>
                            </w:r>
                            <w:r w:rsidRPr="00B20D62">
                              <w:rPr>
                                <w:i/>
                                <w:dstrike/>
                                <w:sz w:val="20"/>
                                <w:szCs w:val="20"/>
                                <w:lang w:val="en-US"/>
                              </w:rPr>
                              <w:t>N</w:t>
                            </w:r>
                            <w:r w:rsidRPr="00B20D62">
                              <w:rPr>
                                <w:i/>
                                <w:sz w:val="20"/>
                                <w:szCs w:val="20"/>
                                <w:lang w:val="en-US"/>
                              </w:rPr>
                              <w:t xml:space="preserve">/hr. While, the cost values using the PSO algorithm were obtained as 50754.544 </w:t>
                            </w:r>
                            <w:r w:rsidRPr="00B20D62">
                              <w:rPr>
                                <w:i/>
                                <w:dstrike/>
                                <w:sz w:val="20"/>
                                <w:szCs w:val="20"/>
                                <w:lang w:val="en-US"/>
                              </w:rPr>
                              <w:t>N</w:t>
                            </w:r>
                            <w:r w:rsidRPr="00B20D62">
                              <w:rPr>
                                <w:i/>
                                <w:sz w:val="20"/>
                                <w:szCs w:val="20"/>
                                <w:lang w:val="en-US"/>
                              </w:rPr>
                              <w:t xml:space="preserve">hr, 54445.5862 </w:t>
                            </w:r>
                            <w:r w:rsidRPr="00B20D62">
                              <w:rPr>
                                <w:i/>
                                <w:dstrike/>
                                <w:sz w:val="20"/>
                                <w:szCs w:val="20"/>
                                <w:lang w:val="en-US"/>
                              </w:rPr>
                              <w:t>N</w:t>
                            </w:r>
                            <w:r w:rsidRPr="00B20D62">
                              <w:rPr>
                                <w:i/>
                                <w:sz w:val="20"/>
                                <w:szCs w:val="20"/>
                                <w:lang w:val="en-US"/>
                              </w:rPr>
                              <w:t xml:space="preserve">hr, 58307.7079 </w:t>
                            </w:r>
                            <w:r w:rsidRPr="00B20D62">
                              <w:rPr>
                                <w:i/>
                                <w:dstrike/>
                                <w:sz w:val="20"/>
                                <w:szCs w:val="20"/>
                                <w:lang w:val="en-US"/>
                              </w:rPr>
                              <w:t>N</w:t>
                            </w:r>
                            <w:r w:rsidRPr="00B20D62">
                              <w:rPr>
                                <w:i/>
                                <w:sz w:val="20"/>
                                <w:szCs w:val="20"/>
                                <w:lang w:val="en-US"/>
                              </w:rPr>
                              <w:t xml:space="preserve">hr, 62341.514 </w:t>
                            </w:r>
                            <w:r w:rsidRPr="00B20D62">
                              <w:rPr>
                                <w:i/>
                                <w:dstrike/>
                                <w:sz w:val="20"/>
                                <w:szCs w:val="20"/>
                                <w:lang w:val="en-US"/>
                              </w:rPr>
                              <w:t>N</w:t>
                            </w:r>
                            <w:r w:rsidRPr="00B20D62">
                              <w:rPr>
                                <w:i/>
                                <w:sz w:val="20"/>
                                <w:szCs w:val="20"/>
                                <w:lang w:val="en-US"/>
                              </w:rPr>
                              <w:t xml:space="preserve">/hr, and 66547.5878 </w:t>
                            </w:r>
                            <w:r w:rsidRPr="00B20D62">
                              <w:rPr>
                                <w:i/>
                                <w:dstrike/>
                                <w:sz w:val="20"/>
                                <w:szCs w:val="20"/>
                                <w:lang w:val="en-US"/>
                              </w:rPr>
                              <w:t>N</w:t>
                            </w:r>
                            <w:r w:rsidRPr="00B20D62">
                              <w:rPr>
                                <w:i/>
                                <w:sz w:val="20"/>
                                <w:szCs w:val="20"/>
                                <w:lang w:val="en-US"/>
                              </w:rPr>
                              <w:t>/hr. The comparison between the two algorithms revealed that CSO performed better than PSO as it produced minimal values of generation cost and losses while meeting the load demands. This implies that the CSO algorithm is a superior tool for solving ELD problems due to its ability to produce minimal generation costs and reduced transmission losses, accuracy and high efficiency of generation, fast convergence, and easy implementation while meeting the various load demands within a short period and within the limits of the generators.</w:t>
                            </w:r>
                          </w:p>
                          <w:p w:rsidR="00354534" w:rsidRPr="00B20D62" w:rsidRDefault="00354534" w:rsidP="00354534">
                            <w:pPr>
                              <w:spacing w:after="0"/>
                              <w:rPr>
                                <w:sz w:val="20"/>
                                <w:szCs w:val="20"/>
                                <w:lang w:val="en-US"/>
                              </w:rPr>
                            </w:pPr>
                            <w:r w:rsidRPr="00B20D62">
                              <w:rPr>
                                <w:b/>
                                <w:bCs/>
                                <w:sz w:val="20"/>
                                <w:szCs w:val="20"/>
                                <w:lang w:val="en-US"/>
                              </w:rPr>
                              <w:t>Keyword</w:t>
                            </w:r>
                            <w:r w:rsidRPr="00B20D62">
                              <w:rPr>
                                <w:sz w:val="20"/>
                                <w:szCs w:val="20"/>
                                <w:lang w:val="en-US"/>
                              </w:rPr>
                              <w:t xml:space="preserve">: Optimization, generation cost, chicken swarm optimization, algorithm, thermal power plant,    </w:t>
                            </w:r>
                          </w:p>
                          <w:p w:rsidR="00354534" w:rsidRPr="009D3BE2" w:rsidRDefault="00354534" w:rsidP="00354534">
                            <w:pPr>
                              <w:spacing w:after="0"/>
                              <w:rPr>
                                <w:sz w:val="20"/>
                                <w:szCs w:val="20"/>
                              </w:rPr>
                            </w:pPr>
                            <w:r w:rsidRPr="00B20D62">
                              <w:rPr>
                                <w:sz w:val="20"/>
                                <w:szCs w:val="20"/>
                                <w:lang w:val="en-US"/>
                              </w:rPr>
                              <w:t xml:space="preserve">                  </w:t>
                            </w:r>
                            <w:r>
                              <w:rPr>
                                <w:sz w:val="20"/>
                                <w:szCs w:val="20"/>
                              </w:rPr>
                              <w:t>transmission loss</w:t>
                            </w:r>
                          </w:p>
                          <w:p w:rsidR="00354534" w:rsidRPr="00FD4499" w:rsidRDefault="00354534" w:rsidP="00354534">
                            <w:pPr>
                              <w:pStyle w:val="AbstractLiteratur"/>
                              <w:spacing w:before="0" w:after="0" w:line="240" w:lineRule="auto"/>
                              <w:jc w:val="both"/>
                            </w:pPr>
                            <w:r w:rsidRPr="00B26C1C">
                              <w:rPr>
                                <w:i/>
                                <w:iCs/>
                                <w:sz w:val="20"/>
                                <w:szCs w:val="20"/>
                                <w:lang w:val="en-US"/>
                              </w:rPr>
                              <w:t>Kuwait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A9F764" id="AutoShape 15" o:spid="_x0000_s1026" style="position:absolute;left:0;text-align:left;margin-left:9pt;margin-top:1.6pt;width:447.1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" strokecolor="#d99594" strokeweight="1pt">
                <v:fill color2="#e5b8b7" focus="100%" type="gradient"/>
                <v:shadow on="t" color="#622423" opacity=".5" offset="1pt"/>
                <v:textbox>
                  <w:txbxContent>
                    <w:p w:rsidR="00354534" w:rsidRPr="00B20D62" w:rsidRDefault="00354534" w:rsidP="00354534">
                      <w:pPr>
                        <w:rPr>
                          <w:i/>
                          <w:sz w:val="20"/>
                          <w:szCs w:val="20"/>
                          <w:lang w:val="en-US"/>
                        </w:rPr>
                      </w:pPr>
                      <w:r w:rsidRPr="00770B6B">
                        <w:rPr>
                          <w:b/>
                          <w:bCs/>
                          <w:i/>
                          <w:iCs/>
                          <w:sz w:val="20"/>
                          <w:szCs w:val="20"/>
                          <w:lang w:val="en-US"/>
                        </w:rPr>
                        <w:t>ABSTRACT:</w:t>
                      </w:r>
                      <w:r w:rsidRPr="00B20D62">
                        <w:rPr>
                          <w:i/>
                          <w:color w:val="FF0000"/>
                          <w:sz w:val="20"/>
                          <w:szCs w:val="20"/>
                          <w:lang w:val="en-US"/>
                        </w:rPr>
                        <w:t xml:space="preserve"> </w:t>
                      </w:r>
                      <w:r w:rsidRPr="00B20D62">
                        <w:rPr>
                          <w:i/>
                          <w:sz w:val="20"/>
                          <w:szCs w:val="20"/>
                          <w:lang w:val="en-US"/>
                        </w:rPr>
                        <w:t xml:space="preserve">Economic Load Dispatch (ELD) is one of the fundamental optimization problems in power system analysis, operation, and planning. The key objective of ELD is to determine the electrical power output generated by the committed generating units in a power system so as to minimize the total cost of generation while satisfying the load demand and without violating the system constraints. The focus of this paper is on the application of the chicken swarm optimization (CSO) algorithm to solve the economic load dispatch problem using the Egbin thermal power station in Nigeria as a case study. The CSO program was developed using MATLAB to provide a solution to a six-unit plant and the result compared to that of the particle swarm optimization (PSO) algorithm. The CSO and PSO were analyzed considering variable load demands of 90MW, 950MW, 1000MW, 1050MW, and 1100MW. The total generation costs obtained from the CSO algorithm for the corresponding load demands were 20600.379 </w:t>
                      </w:r>
                      <w:r w:rsidRPr="00B20D62">
                        <w:rPr>
                          <w:i/>
                          <w:dstrike/>
                          <w:sz w:val="20"/>
                          <w:szCs w:val="20"/>
                          <w:lang w:val="en-US"/>
                        </w:rPr>
                        <w:t>N</w:t>
                      </w:r>
                      <w:r w:rsidRPr="00B20D62">
                        <w:rPr>
                          <w:i/>
                          <w:sz w:val="20"/>
                          <w:szCs w:val="20"/>
                          <w:lang w:val="en-US"/>
                        </w:rPr>
                        <w:t xml:space="preserve">/hr, 20610.379 </w:t>
                      </w:r>
                      <w:r w:rsidRPr="00B20D62">
                        <w:rPr>
                          <w:i/>
                          <w:dstrike/>
                          <w:sz w:val="20"/>
                          <w:szCs w:val="20"/>
                          <w:lang w:val="en-US"/>
                        </w:rPr>
                        <w:t>N</w:t>
                      </w:r>
                      <w:r w:rsidRPr="00B20D62">
                        <w:rPr>
                          <w:i/>
                          <w:sz w:val="20"/>
                          <w:szCs w:val="20"/>
                          <w:lang w:val="en-US"/>
                        </w:rPr>
                        <w:t xml:space="preserve">/hr, 20620.379 </w:t>
                      </w:r>
                      <w:r w:rsidRPr="00B20D62">
                        <w:rPr>
                          <w:i/>
                          <w:dstrike/>
                          <w:sz w:val="20"/>
                          <w:szCs w:val="20"/>
                          <w:lang w:val="en-US"/>
                        </w:rPr>
                        <w:t>N</w:t>
                      </w:r>
                      <w:r w:rsidRPr="00B20D62">
                        <w:rPr>
                          <w:i/>
                          <w:sz w:val="20"/>
                          <w:szCs w:val="20"/>
                          <w:lang w:val="en-US"/>
                        </w:rPr>
                        <w:t xml:space="preserve">/hr, 20630.379 </w:t>
                      </w:r>
                      <w:r w:rsidRPr="00B20D62">
                        <w:rPr>
                          <w:i/>
                          <w:dstrike/>
                          <w:sz w:val="20"/>
                          <w:szCs w:val="20"/>
                          <w:lang w:val="en-US"/>
                        </w:rPr>
                        <w:t>N</w:t>
                      </w:r>
                      <w:r w:rsidRPr="00B20D62">
                        <w:rPr>
                          <w:i/>
                          <w:sz w:val="20"/>
                          <w:szCs w:val="20"/>
                          <w:lang w:val="en-US"/>
                        </w:rPr>
                        <w:t xml:space="preserve">/hr, and 20640.379 </w:t>
                      </w:r>
                      <w:r w:rsidRPr="00B20D62">
                        <w:rPr>
                          <w:i/>
                          <w:dstrike/>
                          <w:sz w:val="20"/>
                          <w:szCs w:val="20"/>
                          <w:lang w:val="en-US"/>
                        </w:rPr>
                        <w:t>N</w:t>
                      </w:r>
                      <w:r w:rsidRPr="00B20D62">
                        <w:rPr>
                          <w:i/>
                          <w:sz w:val="20"/>
                          <w:szCs w:val="20"/>
                          <w:lang w:val="en-US"/>
                        </w:rPr>
                        <w:t xml:space="preserve">/hr. While, the cost values using the PSO algorithm were obtained as 50754.544 </w:t>
                      </w:r>
                      <w:r w:rsidRPr="00B20D62">
                        <w:rPr>
                          <w:i/>
                          <w:dstrike/>
                          <w:sz w:val="20"/>
                          <w:szCs w:val="20"/>
                          <w:lang w:val="en-US"/>
                        </w:rPr>
                        <w:t>N</w:t>
                      </w:r>
                      <w:r w:rsidRPr="00B20D62">
                        <w:rPr>
                          <w:i/>
                          <w:sz w:val="20"/>
                          <w:szCs w:val="20"/>
                          <w:lang w:val="en-US"/>
                        </w:rPr>
                        <w:t xml:space="preserve">hr, 54445.5862 </w:t>
                      </w:r>
                      <w:r w:rsidRPr="00B20D62">
                        <w:rPr>
                          <w:i/>
                          <w:dstrike/>
                          <w:sz w:val="20"/>
                          <w:szCs w:val="20"/>
                          <w:lang w:val="en-US"/>
                        </w:rPr>
                        <w:t>N</w:t>
                      </w:r>
                      <w:r w:rsidRPr="00B20D62">
                        <w:rPr>
                          <w:i/>
                          <w:sz w:val="20"/>
                          <w:szCs w:val="20"/>
                          <w:lang w:val="en-US"/>
                        </w:rPr>
                        <w:t xml:space="preserve">hr, 58307.7079 </w:t>
                      </w:r>
                      <w:r w:rsidRPr="00B20D62">
                        <w:rPr>
                          <w:i/>
                          <w:dstrike/>
                          <w:sz w:val="20"/>
                          <w:szCs w:val="20"/>
                          <w:lang w:val="en-US"/>
                        </w:rPr>
                        <w:t>N</w:t>
                      </w:r>
                      <w:r w:rsidRPr="00B20D62">
                        <w:rPr>
                          <w:i/>
                          <w:sz w:val="20"/>
                          <w:szCs w:val="20"/>
                          <w:lang w:val="en-US"/>
                        </w:rPr>
                        <w:t xml:space="preserve">hr, 62341.514 </w:t>
                      </w:r>
                      <w:r w:rsidRPr="00B20D62">
                        <w:rPr>
                          <w:i/>
                          <w:dstrike/>
                          <w:sz w:val="20"/>
                          <w:szCs w:val="20"/>
                          <w:lang w:val="en-US"/>
                        </w:rPr>
                        <w:t>N</w:t>
                      </w:r>
                      <w:r w:rsidRPr="00B20D62">
                        <w:rPr>
                          <w:i/>
                          <w:sz w:val="20"/>
                          <w:szCs w:val="20"/>
                          <w:lang w:val="en-US"/>
                        </w:rPr>
                        <w:t xml:space="preserve">/hr, and 66547.5878 </w:t>
                      </w:r>
                      <w:r w:rsidRPr="00B20D62">
                        <w:rPr>
                          <w:i/>
                          <w:dstrike/>
                          <w:sz w:val="20"/>
                          <w:szCs w:val="20"/>
                          <w:lang w:val="en-US"/>
                        </w:rPr>
                        <w:t>N</w:t>
                      </w:r>
                      <w:r w:rsidRPr="00B20D62">
                        <w:rPr>
                          <w:i/>
                          <w:sz w:val="20"/>
                          <w:szCs w:val="20"/>
                          <w:lang w:val="en-US"/>
                        </w:rPr>
                        <w:t>/hr. The comparison between the two algorithms revealed that CSO performed better than PSO as it produced minimal values of generation cost and losses while meeting the load demands. This implies that the CSO algorithm is a superior tool for solving ELD problems due to its ability to produce minimal generation costs and reduced transmission losses, accuracy and high efficiency of generation, fast convergence, and easy implementation while meeting the various load demands within a short period and within the limits of the generators.</w:t>
                      </w:r>
                    </w:p>
                    <w:p w:rsidR="00354534" w:rsidRPr="00B20D62" w:rsidRDefault="00354534" w:rsidP="00354534">
                      <w:pPr>
                        <w:spacing w:after="0"/>
                        <w:rPr>
                          <w:sz w:val="20"/>
                          <w:szCs w:val="20"/>
                          <w:lang w:val="en-US"/>
                        </w:rPr>
                      </w:pPr>
                      <w:r w:rsidRPr="00B20D62">
                        <w:rPr>
                          <w:b/>
                          <w:bCs/>
                          <w:sz w:val="20"/>
                          <w:szCs w:val="20"/>
                          <w:lang w:val="en-US"/>
                        </w:rPr>
                        <w:t>Keyword</w:t>
                      </w:r>
                      <w:r w:rsidRPr="00B20D62">
                        <w:rPr>
                          <w:sz w:val="20"/>
                          <w:szCs w:val="20"/>
                          <w:lang w:val="en-US"/>
                        </w:rPr>
                        <w:t xml:space="preserve">: Optimization, generation cost, chicken swarm optimization, algorithm, thermal power plant,    </w:t>
                      </w:r>
                    </w:p>
                    <w:p w:rsidR="00354534" w:rsidRPr="009D3BE2" w:rsidRDefault="00354534" w:rsidP="00354534">
                      <w:pPr>
                        <w:spacing w:after="0"/>
                        <w:rPr>
                          <w:sz w:val="20"/>
                          <w:szCs w:val="20"/>
                        </w:rPr>
                      </w:pPr>
                      <w:r w:rsidRPr="00B20D62">
                        <w:rPr>
                          <w:sz w:val="20"/>
                          <w:szCs w:val="20"/>
                          <w:lang w:val="en-US"/>
                        </w:rPr>
                        <w:t xml:space="preserve">                  </w:t>
                      </w:r>
                      <w:r>
                        <w:rPr>
                          <w:sz w:val="20"/>
                          <w:szCs w:val="20"/>
                        </w:rPr>
                        <w:t>transmission loss</w:t>
                      </w:r>
                    </w:p>
                    <w:p w:rsidR="00354534" w:rsidRPr="00FD4499" w:rsidRDefault="00354534" w:rsidP="00354534">
                      <w:pPr>
                        <w:pStyle w:val="AbstractLiteratur"/>
                        <w:spacing w:before="0" w:after="0" w:line="240" w:lineRule="auto"/>
                        <w:jc w:val="both"/>
                      </w:pPr>
                      <w:r w:rsidRPr="00B26C1C">
                        <w:rPr>
                          <w:i/>
                          <w:iCs/>
                          <w:sz w:val="20"/>
                          <w:szCs w:val="20"/>
                          <w:lang w:val="en-US"/>
                        </w:rPr>
                        <w:t>Kuwait</w:t>
                      </w:r>
                    </w:p>
                  </w:txbxContent>
                </v:textbox>
              </v:roundrect>
            </w:pict>
          </mc:Fallback>
        </mc:AlternateContent>
      </w:r>
    </w:p>
    <w:p w:rsidR="00354534" w:rsidRDefault="00354534" w:rsidP="00354534">
      <w:pPr>
        <w:pStyle w:val="AbstractLiteratur"/>
        <w:spacing w:before="0" w:after="0" w:line="240" w:lineRule="auto"/>
        <w:jc w:val="both"/>
        <w:rPr>
          <w:i/>
          <w:iCs/>
          <w:sz w:val="20"/>
          <w:szCs w:val="20"/>
          <w:lang w:val="en-US"/>
        </w:rPr>
      </w:pPr>
    </w:p>
    <w:p w:rsidR="00354534" w:rsidRDefault="00354534" w:rsidP="00354534">
      <w:pPr>
        <w:pStyle w:val="AbstractLiteratur"/>
        <w:spacing w:before="0" w:after="0" w:line="240" w:lineRule="auto"/>
        <w:jc w:val="both"/>
        <w:rPr>
          <w:i/>
          <w:iCs/>
          <w:sz w:val="20"/>
          <w:szCs w:val="20"/>
          <w:lang w:val="en-US"/>
        </w:rPr>
      </w:pPr>
    </w:p>
    <w:p w:rsidR="00354534" w:rsidRDefault="00354534" w:rsidP="00354534">
      <w:pPr>
        <w:pStyle w:val="AbstractLiteratur"/>
        <w:spacing w:before="0" w:after="0" w:line="240" w:lineRule="auto"/>
        <w:jc w:val="both"/>
        <w:rPr>
          <w:i/>
          <w:iCs/>
          <w:sz w:val="20"/>
          <w:szCs w:val="20"/>
          <w:lang w:val="en-US"/>
        </w:rPr>
      </w:pPr>
    </w:p>
    <w:p w:rsidR="00354534" w:rsidRDefault="00354534" w:rsidP="00354534">
      <w:pPr>
        <w:pStyle w:val="AbstractLiteratur"/>
        <w:spacing w:before="0" w:after="0" w:line="240" w:lineRule="auto"/>
        <w:jc w:val="both"/>
        <w:rPr>
          <w:i/>
          <w:iCs/>
          <w:sz w:val="20"/>
          <w:szCs w:val="20"/>
          <w:lang w:val="en-US"/>
        </w:rPr>
      </w:pPr>
    </w:p>
    <w:p w:rsidR="00354534" w:rsidRDefault="00354534" w:rsidP="00354534">
      <w:pPr>
        <w:pStyle w:val="AbstractLiteratur"/>
        <w:spacing w:before="0" w:after="0" w:line="240" w:lineRule="auto"/>
        <w:jc w:val="both"/>
        <w:rPr>
          <w:i/>
          <w:iCs/>
          <w:sz w:val="20"/>
          <w:szCs w:val="20"/>
          <w:lang w:val="en-US"/>
        </w:rPr>
      </w:pPr>
    </w:p>
    <w:p w:rsidR="00354534" w:rsidRDefault="00354534" w:rsidP="00354534">
      <w:pPr>
        <w:pStyle w:val="AbstractLiteratur"/>
        <w:spacing w:before="0" w:after="0" w:line="240" w:lineRule="auto"/>
        <w:jc w:val="both"/>
        <w:rPr>
          <w:i/>
          <w:iCs/>
          <w:sz w:val="20"/>
          <w:szCs w:val="20"/>
          <w:lang w:val="en-US"/>
        </w:rPr>
      </w:pPr>
    </w:p>
    <w:p w:rsidR="00354534" w:rsidRDefault="00354534" w:rsidP="00354534">
      <w:pPr>
        <w:pStyle w:val="AbstractLiteratur"/>
        <w:spacing w:before="0" w:after="0" w:line="240" w:lineRule="auto"/>
        <w:jc w:val="both"/>
        <w:rPr>
          <w:i/>
          <w:iCs/>
          <w:sz w:val="20"/>
          <w:szCs w:val="20"/>
          <w:lang w:val="en-US"/>
        </w:rPr>
      </w:pPr>
    </w:p>
    <w:p w:rsidR="00354534" w:rsidRDefault="00354534" w:rsidP="00354534">
      <w:pPr>
        <w:pStyle w:val="AbstractLiteratur"/>
        <w:spacing w:before="0" w:after="0" w:line="240" w:lineRule="auto"/>
        <w:jc w:val="both"/>
        <w:rPr>
          <w:i/>
          <w:iCs/>
          <w:sz w:val="20"/>
          <w:szCs w:val="20"/>
          <w:lang w:val="en-US"/>
        </w:rPr>
      </w:pPr>
    </w:p>
    <w:p w:rsidR="00354534" w:rsidRDefault="00354534" w:rsidP="00354534">
      <w:pPr>
        <w:pStyle w:val="AbstractLiteratur"/>
        <w:spacing w:before="0" w:after="0" w:line="240" w:lineRule="auto"/>
        <w:jc w:val="both"/>
        <w:rPr>
          <w:i/>
          <w:iCs/>
          <w:sz w:val="20"/>
          <w:szCs w:val="20"/>
          <w:lang w:val="en-US"/>
        </w:rPr>
      </w:pPr>
    </w:p>
    <w:p w:rsidR="00354534" w:rsidRDefault="00354534" w:rsidP="00354534">
      <w:pPr>
        <w:pStyle w:val="AbstractLiteratur"/>
        <w:spacing w:before="0" w:after="0" w:line="240" w:lineRule="auto"/>
        <w:jc w:val="both"/>
        <w:rPr>
          <w:i/>
          <w:iCs/>
          <w:sz w:val="20"/>
          <w:szCs w:val="20"/>
          <w:lang w:val="en-US"/>
        </w:rPr>
      </w:pPr>
    </w:p>
    <w:p w:rsidR="00354534" w:rsidRDefault="00354534" w:rsidP="00354534">
      <w:pPr>
        <w:pStyle w:val="AbstractLiteratur"/>
        <w:spacing w:before="0" w:after="0" w:line="240" w:lineRule="auto"/>
        <w:jc w:val="both"/>
        <w:rPr>
          <w:i/>
          <w:iCs/>
          <w:sz w:val="20"/>
          <w:szCs w:val="20"/>
          <w:lang w:val="en-US"/>
        </w:rPr>
      </w:pPr>
    </w:p>
    <w:p w:rsidR="00354534" w:rsidRDefault="00354534" w:rsidP="00354534">
      <w:pPr>
        <w:pStyle w:val="AbstractLiteratur"/>
        <w:spacing w:before="0" w:after="0" w:line="240" w:lineRule="auto"/>
        <w:jc w:val="both"/>
        <w:rPr>
          <w:i/>
          <w:iCs/>
          <w:sz w:val="20"/>
          <w:szCs w:val="20"/>
          <w:lang w:val="en-US"/>
        </w:rPr>
      </w:pPr>
    </w:p>
    <w:p w:rsidR="00354534" w:rsidRDefault="00354534" w:rsidP="00354534">
      <w:pPr>
        <w:pStyle w:val="AbstractLiteratur"/>
        <w:spacing w:before="0" w:after="0" w:line="240" w:lineRule="auto"/>
        <w:jc w:val="both"/>
        <w:rPr>
          <w:i/>
          <w:iCs/>
          <w:sz w:val="20"/>
          <w:szCs w:val="20"/>
          <w:lang w:val="en-US"/>
        </w:rPr>
      </w:pPr>
    </w:p>
    <w:p w:rsidR="00354534" w:rsidRDefault="00354534" w:rsidP="00354534">
      <w:pPr>
        <w:pStyle w:val="AbstractLiteratur"/>
        <w:spacing w:before="0" w:after="0" w:line="240" w:lineRule="auto"/>
        <w:jc w:val="both"/>
        <w:rPr>
          <w:i/>
          <w:iCs/>
          <w:sz w:val="20"/>
          <w:szCs w:val="20"/>
          <w:lang w:val="en-US"/>
        </w:rPr>
      </w:pPr>
    </w:p>
    <w:p w:rsidR="00354534" w:rsidRDefault="00354534" w:rsidP="00354534">
      <w:pPr>
        <w:pStyle w:val="AbstractLiteratur"/>
        <w:spacing w:before="0" w:after="0" w:line="240" w:lineRule="auto"/>
        <w:jc w:val="both"/>
        <w:rPr>
          <w:i/>
          <w:iCs/>
          <w:sz w:val="20"/>
          <w:szCs w:val="20"/>
          <w:lang w:val="en-US"/>
        </w:rPr>
      </w:pPr>
    </w:p>
    <w:p w:rsidR="00354534" w:rsidRDefault="00354534" w:rsidP="00354534">
      <w:pPr>
        <w:pStyle w:val="AbstractLiteratur"/>
        <w:spacing w:before="0" w:after="0" w:line="240" w:lineRule="auto"/>
        <w:jc w:val="both"/>
        <w:rPr>
          <w:i/>
          <w:iCs/>
          <w:sz w:val="20"/>
          <w:szCs w:val="20"/>
          <w:lang w:val="en-US"/>
        </w:rPr>
      </w:pPr>
    </w:p>
    <w:p w:rsidR="00354534" w:rsidRDefault="00354534" w:rsidP="00354534">
      <w:pPr>
        <w:pStyle w:val="AbstractLiteratur"/>
        <w:spacing w:before="0" w:after="0" w:line="240" w:lineRule="auto"/>
        <w:jc w:val="both"/>
        <w:rPr>
          <w:i/>
          <w:iCs/>
          <w:sz w:val="20"/>
          <w:szCs w:val="20"/>
          <w:lang w:val="en-US"/>
        </w:rPr>
      </w:pPr>
    </w:p>
    <w:p w:rsidR="00354534" w:rsidRDefault="00354534" w:rsidP="00354534">
      <w:pPr>
        <w:pStyle w:val="AbstractLiteratur"/>
        <w:spacing w:before="0" w:after="0" w:line="240" w:lineRule="auto"/>
        <w:jc w:val="both"/>
        <w:rPr>
          <w:i/>
          <w:iCs/>
          <w:sz w:val="20"/>
          <w:szCs w:val="20"/>
          <w:lang w:val="en-US"/>
        </w:rPr>
      </w:pPr>
    </w:p>
    <w:p w:rsidR="00354534" w:rsidRDefault="00354534" w:rsidP="00354534">
      <w:pPr>
        <w:pStyle w:val="AbstractLiteratur"/>
        <w:spacing w:before="0" w:after="0" w:line="240" w:lineRule="auto"/>
        <w:jc w:val="both"/>
        <w:rPr>
          <w:i/>
          <w:iCs/>
          <w:sz w:val="20"/>
          <w:szCs w:val="20"/>
          <w:lang w:val="en-US"/>
        </w:rPr>
      </w:pPr>
    </w:p>
    <w:p w:rsidR="00354534" w:rsidRDefault="00354534" w:rsidP="00354534">
      <w:pPr>
        <w:rPr>
          <w:lang w:val="en-US"/>
        </w:rPr>
      </w:pPr>
    </w:p>
    <w:p w:rsidR="00354534" w:rsidRDefault="00354534" w:rsidP="00354534">
      <w:pPr>
        <w:rPr>
          <w:lang w:val="en-US"/>
        </w:rPr>
      </w:pPr>
    </w:p>
    <w:p w:rsidR="00354534" w:rsidRPr="00770B6B" w:rsidRDefault="00354534" w:rsidP="00354534">
      <w:pPr>
        <w:rPr>
          <w:lang w:val="en-US"/>
        </w:rPr>
      </w:pPr>
    </w:p>
    <w:p w:rsidR="00354534" w:rsidRDefault="00354534" w:rsidP="00354534">
      <w:pPr>
        <w:pStyle w:val="AbstractLiteratur"/>
        <w:spacing w:before="0" w:after="0" w:line="240" w:lineRule="auto"/>
        <w:jc w:val="both"/>
        <w:rPr>
          <w:i/>
          <w:iCs/>
          <w:sz w:val="20"/>
          <w:szCs w:val="20"/>
          <w:lang w:val="en-US"/>
        </w:rPr>
      </w:pPr>
    </w:p>
    <w:p w:rsidR="00354534" w:rsidRPr="00770B6B" w:rsidRDefault="00354534" w:rsidP="00354534">
      <w:pPr>
        <w:rPr>
          <w:lang w:val="en-US"/>
        </w:rPr>
      </w:pPr>
    </w:p>
    <w:p w:rsidR="00354534" w:rsidRPr="00B26C1C" w:rsidRDefault="00354534" w:rsidP="00354534">
      <w:pPr>
        <w:pStyle w:val="Heading1"/>
      </w:pPr>
      <w:r w:rsidRPr="00B26C1C">
        <w:t>INTRODUCTION</w:t>
      </w:r>
      <w:r>
        <w:t xml:space="preserve"> </w:t>
      </w:r>
    </w:p>
    <w:p w:rsidR="00354534" w:rsidRPr="00B20D62" w:rsidRDefault="00354534" w:rsidP="00354534">
      <w:pPr>
        <w:spacing w:after="0" w:line="240" w:lineRule="auto"/>
        <w:ind w:firstLine="360"/>
        <w:rPr>
          <w:sz w:val="20"/>
          <w:szCs w:val="20"/>
          <w:lang w:val="en-US"/>
        </w:rPr>
      </w:pPr>
      <w:r w:rsidRPr="00B20D62">
        <w:rPr>
          <w:sz w:val="20"/>
          <w:szCs w:val="20"/>
          <w:lang w:val="en-US"/>
        </w:rPr>
        <w:t>The electrical energy demand is on the increase due to its flexibility in the operation of many devices. The primary function of an electrical power system is to ensure that the electrical energy demand is economically and adequately supplied. Hence, for the economic operation of the system, the total load demand must be appropriately dispatched among the generating units with the objective to minimize the total generation cost of the system subject to the system constraints [1].</w:t>
      </w:r>
    </w:p>
    <w:p w:rsidR="00354534" w:rsidRPr="00B20D62" w:rsidRDefault="00354534" w:rsidP="00354534">
      <w:pPr>
        <w:spacing w:after="0" w:line="240" w:lineRule="auto"/>
        <w:ind w:firstLine="360"/>
        <w:rPr>
          <w:sz w:val="20"/>
          <w:szCs w:val="20"/>
          <w:lang w:val="en-US"/>
        </w:rPr>
      </w:pPr>
      <w:r w:rsidRPr="00B20D62">
        <w:rPr>
          <w:sz w:val="20"/>
          <w:szCs w:val="20"/>
          <w:lang w:val="en-US"/>
        </w:rPr>
        <w:t xml:space="preserve">Economic load dispatch is a procedure to determine the electrical power to be generated by the committed generating units in a power system so that the total cost of the system is minimized while satisfying the load demand. It is the process of allocating generating levels to the different generating units so that the system load demand is met economically [2]. The aim is to minimize an objective function usually the total generation cost while satisfying both the equality and inequality constraints. Economic load dispatch is one of the fundamental problems in power system operation and planning. To address this problem, optimization is important in solving the cost minimization problem. Power system optimization is a significant factor in the operation, planning, and control of the power system. Many modern heuristic techniques have been utilized to resolve complex power system optimization problems, each having a different method of representation, implementation, and solution procedure [3]. </w:t>
      </w:r>
    </w:p>
    <w:p w:rsidR="00354534" w:rsidRPr="00B20D62" w:rsidRDefault="00354534" w:rsidP="00354534">
      <w:pPr>
        <w:spacing w:after="0" w:line="240" w:lineRule="auto"/>
        <w:ind w:firstLine="360"/>
        <w:rPr>
          <w:sz w:val="20"/>
          <w:szCs w:val="20"/>
          <w:lang w:val="en-US"/>
        </w:rPr>
      </w:pPr>
      <w:r w:rsidRPr="00B20D62">
        <w:rPr>
          <w:sz w:val="20"/>
          <w:szCs w:val="20"/>
          <w:lang w:val="en-US"/>
        </w:rPr>
        <w:t>The process of economic load dispatch started far back as the early 1920’s when engineers were concerned with the problem of economic allocation of generation or the problem of sharing load among the available generating units [4].  Methods such as the base load, base point loading, and incremental method were used to solve the economic load dispatch problem. Economic load dispatch is a constrained multi-objective problem that can be solved by both mathematical optimization and heuristic algorithms. Mathematical optimization techniques are the analytical and lambda iteration methods [5].</w:t>
      </w:r>
    </w:p>
    <w:p w:rsidR="00354534" w:rsidRPr="00B20D62" w:rsidRDefault="00354534" w:rsidP="00354534">
      <w:pPr>
        <w:spacing w:line="240" w:lineRule="auto"/>
        <w:ind w:firstLine="360"/>
        <w:rPr>
          <w:sz w:val="20"/>
          <w:szCs w:val="20"/>
          <w:lang w:val="en-US"/>
        </w:rPr>
      </w:pPr>
      <w:r w:rsidRPr="00B20D62">
        <w:rPr>
          <w:sz w:val="20"/>
          <w:szCs w:val="20"/>
          <w:lang w:val="en-US"/>
        </w:rPr>
        <w:lastRenderedPageBreak/>
        <w:t>There are several techniques in literature used for solving economic load dispatch problems, which are either conventional or non-conventional and the choice of an optimization technique depends on the type of objective function. Some conventional methods include Lambda iteration method, base-point and participation factor method, Gradient method, Newton-based method, Linear programming, Quadratic programming, mixed programming, etc. These methods represent cost in the form of quadratic or cubic functions and require incremental fuel cost curves. There are some limitations in conventional methods but have been mitigated by the introduction of meta-heuristic methods such as Artificial Bee Colony (ABC), Ant Colony Optimization (AC), Differential Evolution (DE), Particle Swarm Optimization (PSO), Chicken Swarm Optimization (CSO), etc., which are used for solving economic load dispatch problems involving linear, convex and smooth functions [6].</w:t>
      </w:r>
    </w:p>
    <w:p w:rsidR="00354534" w:rsidRPr="00E82EB4" w:rsidRDefault="00354534" w:rsidP="00354534">
      <w:pPr>
        <w:pStyle w:val="ListParagraph"/>
        <w:spacing w:after="0" w:line="240" w:lineRule="auto"/>
        <w:ind w:left="0"/>
        <w:jc w:val="center"/>
        <w:rPr>
          <w:rFonts w:ascii="Times New Roman" w:hAnsi="Times New Roman" w:cs="Times New Roman"/>
          <w:b/>
          <w:bCs/>
          <w:sz w:val="20"/>
          <w:szCs w:val="20"/>
        </w:rPr>
      </w:pPr>
      <w:r>
        <w:rPr>
          <w:rFonts w:ascii="Times New Roman" w:hAnsi="Times New Roman" w:cs="Times New Roman"/>
          <w:b/>
          <w:bCs/>
          <w:sz w:val="20"/>
          <w:szCs w:val="20"/>
        </w:rPr>
        <w:t xml:space="preserve">2. </w:t>
      </w:r>
      <w:r w:rsidRPr="00E82EB4">
        <w:rPr>
          <w:rFonts w:ascii="Times New Roman" w:hAnsi="Times New Roman" w:cs="Times New Roman"/>
          <w:b/>
          <w:bCs/>
          <w:sz w:val="20"/>
          <w:szCs w:val="20"/>
        </w:rPr>
        <w:t>FORMULATION</w:t>
      </w:r>
      <w:r>
        <w:rPr>
          <w:rFonts w:ascii="Times New Roman" w:hAnsi="Times New Roman" w:cs="Times New Roman"/>
          <w:b/>
          <w:bCs/>
          <w:sz w:val="20"/>
          <w:szCs w:val="20"/>
        </w:rPr>
        <w:t xml:space="preserve"> OF</w:t>
      </w:r>
      <w:r w:rsidRPr="00E82EB4">
        <w:rPr>
          <w:rFonts w:ascii="Times New Roman" w:hAnsi="Times New Roman" w:cs="Times New Roman"/>
          <w:b/>
          <w:bCs/>
          <w:sz w:val="20"/>
          <w:szCs w:val="20"/>
        </w:rPr>
        <w:t xml:space="preserve"> ECONOMIC LOAD DISPATCH PROBLEM</w:t>
      </w:r>
    </w:p>
    <w:p w:rsidR="00354534" w:rsidRPr="00B20D62" w:rsidRDefault="00354534" w:rsidP="00354534">
      <w:pPr>
        <w:spacing w:after="0" w:line="240" w:lineRule="auto"/>
        <w:ind w:firstLine="708"/>
        <w:rPr>
          <w:sz w:val="20"/>
          <w:szCs w:val="20"/>
          <w:lang w:val="en-US"/>
        </w:rPr>
      </w:pPr>
      <w:r w:rsidRPr="00B20D62">
        <w:rPr>
          <w:sz w:val="20"/>
          <w:szCs w:val="20"/>
          <w:lang w:val="en-US"/>
        </w:rPr>
        <w:t xml:space="preserve">The total cost of operating generators includes fuel, </w:t>
      </w:r>
      <w:proofErr w:type="spellStart"/>
      <w:r w:rsidRPr="00B20D62">
        <w:rPr>
          <w:sz w:val="20"/>
          <w:szCs w:val="20"/>
          <w:lang w:val="en-US"/>
        </w:rPr>
        <w:t>labour</w:t>
      </w:r>
      <w:proofErr w:type="spellEnd"/>
      <w:r w:rsidRPr="00B20D62">
        <w:rPr>
          <w:sz w:val="20"/>
          <w:szCs w:val="20"/>
          <w:lang w:val="en-US"/>
        </w:rPr>
        <w:t xml:space="preserve">, and maintenance </w:t>
      </w:r>
      <w:proofErr w:type="gramStart"/>
      <w:r w:rsidRPr="00B20D62">
        <w:rPr>
          <w:sz w:val="20"/>
          <w:szCs w:val="20"/>
          <w:lang w:val="en-US"/>
        </w:rPr>
        <w:t>costs,</w:t>
      </w:r>
      <w:proofErr w:type="gramEnd"/>
      <w:r w:rsidRPr="00B20D62">
        <w:rPr>
          <w:sz w:val="20"/>
          <w:szCs w:val="20"/>
          <w:lang w:val="en-US"/>
        </w:rPr>
        <w:t xml:space="preserve"> however, fuel cost is considered in this case since it is the major cost. The ELD problem can be mathematically formulated as a single objective cost function of the power-generating unit in non-convex quadratic form. The quadratic cost function is the objective function to be minimized subject to equality and inequality constraints.</w:t>
      </w:r>
    </w:p>
    <w:p w:rsidR="00354534" w:rsidRPr="00B20D62" w:rsidRDefault="00354534" w:rsidP="00354534">
      <w:pPr>
        <w:spacing w:line="240" w:lineRule="auto"/>
        <w:rPr>
          <w:sz w:val="20"/>
          <w:szCs w:val="20"/>
          <w:lang w:val="en-US"/>
        </w:rPr>
      </w:pPr>
      <w:r w:rsidRPr="00B20D62">
        <w:rPr>
          <w:sz w:val="20"/>
          <w:szCs w:val="20"/>
          <w:lang w:val="en-US"/>
        </w:rPr>
        <w:t>Considering a system with n number of committed generators and a known total load demand, the power generated by each generator unit can be determined at a minimum cost to meet the load demand while satisfying the necessary system constraints. Hence, the ELD problem can be defined as a nonlinear constrained single objective optimization problem as presented in equation (1), [2, 7].</w:t>
      </w:r>
    </w:p>
    <w:p w:rsidR="00354534" w:rsidRPr="00B20D62" w:rsidRDefault="00354534" w:rsidP="00354534">
      <w:pPr>
        <w:spacing w:line="240" w:lineRule="auto"/>
        <w:rPr>
          <w:sz w:val="20"/>
          <w:szCs w:val="20"/>
          <w:lang w:val="en-US"/>
        </w:rPr>
      </w:pPr>
      <w:r w:rsidRPr="00B20D62">
        <w:rPr>
          <w:sz w:val="20"/>
          <w:szCs w:val="20"/>
          <w:lang w:val="en-US"/>
        </w:rPr>
        <w:t xml:space="preserve">Minimize:  </w:t>
      </w:r>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T</m:t>
            </m:r>
          </m:sub>
        </m:sSub>
        <m:d>
          <m:dPr>
            <m:ctrlPr>
              <w:rPr>
                <w:rFonts w:ascii="Cambria Math" w:hAnsi="Cambria Math"/>
                <w:i/>
                <w:sz w:val="20"/>
                <w:szCs w:val="20"/>
              </w:rPr>
            </m:ctrlPr>
          </m:dPr>
          <m:e>
            <m:r>
              <w:rPr>
                <w:rFonts w:ascii="Cambria Math" w:hAnsi="Cambria Math"/>
                <w:sz w:val="20"/>
                <w:szCs w:val="20"/>
              </w:rPr>
              <m:t>P</m:t>
            </m:r>
          </m:e>
        </m:d>
        <m:r>
          <w:rPr>
            <w:rFonts w:ascii="Cambria Math" w:hAnsi="Cambria Math"/>
            <w:sz w:val="20"/>
            <w:szCs w:val="20"/>
            <w:lang w:val="en-US"/>
          </w:rPr>
          <m:t xml:space="preserve">                                                                                                                                                </m:t>
        </m:r>
      </m:oMath>
    </w:p>
    <w:p w:rsidR="00354534" w:rsidRPr="00B20D62" w:rsidRDefault="00354534" w:rsidP="00354534">
      <w:pPr>
        <w:spacing w:line="240" w:lineRule="auto"/>
        <w:jc w:val="center"/>
        <w:rPr>
          <w:rFonts w:eastAsiaTheme="minorEastAsia"/>
          <w:sz w:val="20"/>
          <w:szCs w:val="20"/>
          <w:lang w:val="en-US"/>
        </w:rPr>
      </w:pPr>
      <w:proofErr w:type="spellStart"/>
      <w:r w:rsidRPr="00B20D62">
        <w:rPr>
          <w:rFonts w:eastAsiaTheme="minorEastAsia"/>
          <w:sz w:val="20"/>
          <w:szCs w:val="20"/>
          <w:lang w:val="en-US"/>
        </w:rPr>
        <w:t>Subjectto</w:t>
      </w:r>
      <w:proofErr w:type="spellEnd"/>
      <w:r w:rsidRPr="00B20D62">
        <w:rPr>
          <w:rFonts w:eastAsiaTheme="minorEastAsia"/>
          <w:sz w:val="20"/>
          <w:szCs w:val="20"/>
          <w:lang w:val="en-US"/>
        </w:rPr>
        <w:t>:</w:t>
      </w:r>
      <m:oMath>
        <m:r>
          <w:rPr>
            <w:rFonts w:ascii="Cambria Math" w:eastAsiaTheme="minorEastAsia" w:hAnsi="Cambria Math"/>
            <w:sz w:val="20"/>
            <w:szCs w:val="20"/>
            <w:lang w:val="en-US"/>
          </w:rPr>
          <m:t xml:space="preserve">  </m:t>
        </m:r>
        <m:r>
          <w:rPr>
            <w:rFonts w:ascii="Cambria Math" w:eastAsiaTheme="minorEastAsia" w:hAnsi="Cambria Math"/>
            <w:sz w:val="20"/>
            <w:szCs w:val="20"/>
          </w:rPr>
          <m:t>x</m:t>
        </m:r>
        <m:d>
          <m:dPr>
            <m:ctrlPr>
              <w:rPr>
                <w:rFonts w:ascii="Cambria Math" w:eastAsiaTheme="minorEastAsia" w:hAnsi="Cambria Math"/>
                <w:i/>
                <w:sz w:val="20"/>
                <w:szCs w:val="20"/>
              </w:rPr>
            </m:ctrlPr>
          </m:dPr>
          <m:e>
            <m:r>
              <w:rPr>
                <w:rFonts w:ascii="Cambria Math" w:eastAsiaTheme="minorEastAsia" w:hAnsi="Cambria Math"/>
                <w:sz w:val="20"/>
                <w:szCs w:val="20"/>
              </w:rPr>
              <m:t>P</m:t>
            </m:r>
          </m:e>
        </m:d>
        <m:r>
          <w:rPr>
            <w:rFonts w:ascii="Cambria Math" w:eastAsiaTheme="minorEastAsia" w:hAnsi="Cambria Math"/>
            <w:sz w:val="20"/>
            <w:szCs w:val="20"/>
            <w:lang w:val="en-US"/>
          </w:rPr>
          <m:t xml:space="preserve">=0, </m:t>
        </m:r>
        <m:r>
          <w:rPr>
            <w:rFonts w:ascii="Cambria Math" w:eastAsiaTheme="minorEastAsia" w:hAnsi="Cambria Math"/>
            <w:sz w:val="20"/>
            <w:szCs w:val="20"/>
          </w:rPr>
          <m:t>and</m:t>
        </m:r>
        <m:r>
          <w:rPr>
            <w:rFonts w:ascii="Cambria Math" w:eastAsiaTheme="minorEastAsia" w:hAnsi="Cambria Math"/>
            <w:sz w:val="20"/>
            <w:szCs w:val="20"/>
            <w:lang w:val="en-US"/>
          </w:rPr>
          <m:t xml:space="preserve"> </m:t>
        </m:r>
        <m:r>
          <w:rPr>
            <w:rFonts w:ascii="Cambria Math" w:eastAsiaTheme="minorEastAsia" w:hAnsi="Cambria Math"/>
            <w:sz w:val="20"/>
            <w:szCs w:val="20"/>
          </w:rPr>
          <m:t>y</m:t>
        </m:r>
        <m:d>
          <m:dPr>
            <m:ctrlPr>
              <w:rPr>
                <w:rFonts w:ascii="Cambria Math" w:eastAsiaTheme="minorEastAsia" w:hAnsi="Cambria Math"/>
                <w:i/>
                <w:sz w:val="20"/>
                <w:szCs w:val="20"/>
              </w:rPr>
            </m:ctrlPr>
          </m:dPr>
          <m:e>
            <m:r>
              <w:rPr>
                <w:rFonts w:ascii="Cambria Math" w:eastAsiaTheme="minorEastAsia" w:hAnsi="Cambria Math"/>
                <w:sz w:val="20"/>
                <w:szCs w:val="20"/>
              </w:rPr>
              <m:t>P</m:t>
            </m:r>
          </m:e>
        </m:d>
        <m:r>
          <w:rPr>
            <w:rFonts w:ascii="Cambria Math" w:eastAsiaTheme="minorEastAsia" w:hAnsi="Cambria Math"/>
            <w:sz w:val="20"/>
            <w:szCs w:val="20"/>
            <w:lang w:val="en-US"/>
          </w:rPr>
          <m:t xml:space="preserve">≤0                                                                                                </m:t>
        </m:r>
      </m:oMath>
      <w:r w:rsidRPr="00B20D62">
        <w:rPr>
          <w:rFonts w:eastAsiaTheme="minorEastAsia"/>
          <w:sz w:val="20"/>
          <w:szCs w:val="20"/>
          <w:lang w:val="en-US"/>
        </w:rPr>
        <w:t xml:space="preserve">                           </w:t>
      </w:r>
      <w:proofErr w:type="gramStart"/>
      <w:r w:rsidRPr="00B20D62">
        <w:rPr>
          <w:rFonts w:eastAsiaTheme="minorEastAsia"/>
          <w:sz w:val="20"/>
          <w:szCs w:val="20"/>
          <w:lang w:val="en-US"/>
        </w:rPr>
        <w:t xml:space="preserve">   (</w:t>
      </w:r>
      <w:proofErr w:type="gramEnd"/>
      <w:r w:rsidRPr="00B20D62">
        <w:rPr>
          <w:rFonts w:eastAsiaTheme="minorEastAsia"/>
          <w:sz w:val="20"/>
          <w:szCs w:val="20"/>
          <w:lang w:val="en-US"/>
        </w:rPr>
        <w:t>1)</w:t>
      </w:r>
    </w:p>
    <w:p w:rsidR="00354534" w:rsidRPr="00B20D62" w:rsidRDefault="00354534" w:rsidP="00354534">
      <w:pPr>
        <w:spacing w:after="0" w:line="240" w:lineRule="auto"/>
        <w:rPr>
          <w:rFonts w:eastAsiaTheme="minorEastAsia"/>
          <w:sz w:val="20"/>
          <w:szCs w:val="20"/>
          <w:lang w:val="en-US"/>
        </w:rPr>
      </w:pPr>
      <w:r w:rsidRPr="00B20D62">
        <w:rPr>
          <w:rFonts w:eastAsiaTheme="minorEastAsia"/>
          <w:sz w:val="20"/>
          <w:szCs w:val="20"/>
          <w:lang w:val="en-US"/>
        </w:rPr>
        <w:t>where,</w:t>
      </w:r>
      <w:r w:rsidRPr="00B20D62">
        <w:rPr>
          <w:rFonts w:eastAsiaTheme="minorEastAsia"/>
          <w:i/>
          <w:iCs/>
          <w:sz w:val="20"/>
          <w:szCs w:val="20"/>
          <w:lang w:val="en-US"/>
        </w:rPr>
        <w:t xml:space="preserve"> </w:t>
      </w:r>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T</m:t>
            </m:r>
          </m:sub>
        </m:sSub>
      </m:oMath>
      <w:r w:rsidRPr="00B20D62">
        <w:rPr>
          <w:rFonts w:eastAsiaTheme="minorEastAsia"/>
          <w:sz w:val="20"/>
          <w:szCs w:val="20"/>
          <w:lang w:val="en-US"/>
        </w:rPr>
        <w:t xml:space="preserve"> is the total cost of fuel, </w:t>
      </w:r>
      <m:oMath>
        <m:r>
          <w:rPr>
            <w:rFonts w:ascii="Cambria Math" w:hAnsi="Cambria Math"/>
            <w:sz w:val="20"/>
            <w:szCs w:val="20"/>
          </w:rPr>
          <m:t>P</m:t>
        </m:r>
      </m:oMath>
      <w:r w:rsidRPr="00B20D62">
        <w:rPr>
          <w:rFonts w:eastAsiaTheme="minorEastAsia"/>
          <w:sz w:val="20"/>
          <w:szCs w:val="20"/>
          <w:lang w:val="en-US"/>
        </w:rPr>
        <w:t xml:space="preserve"> is the real power generated,</w:t>
      </w:r>
      <w:r w:rsidRPr="00B20D62">
        <w:rPr>
          <w:rFonts w:eastAsiaTheme="minorEastAsia"/>
          <w:i/>
          <w:iCs/>
          <w:sz w:val="20"/>
          <w:szCs w:val="20"/>
          <w:lang w:val="en-US"/>
        </w:rPr>
        <w:t xml:space="preserve"> x</w:t>
      </w:r>
      <w:r w:rsidRPr="00B20D62">
        <w:rPr>
          <w:rFonts w:eastAsiaTheme="minorEastAsia"/>
          <w:sz w:val="20"/>
          <w:szCs w:val="20"/>
          <w:lang w:val="en-US"/>
        </w:rPr>
        <w:t xml:space="preserve"> is the equality constraint representing the power balance equation, and</w:t>
      </w:r>
      <w:r w:rsidRPr="00B20D62">
        <w:rPr>
          <w:rFonts w:eastAsiaTheme="minorEastAsia"/>
          <w:i/>
          <w:iCs/>
          <w:sz w:val="20"/>
          <w:szCs w:val="20"/>
          <w:lang w:val="en-US"/>
        </w:rPr>
        <w:t xml:space="preserve"> y </w:t>
      </w:r>
      <w:r w:rsidRPr="00B20D62">
        <w:rPr>
          <w:rFonts w:eastAsiaTheme="minorEastAsia"/>
          <w:sz w:val="20"/>
          <w:szCs w:val="20"/>
          <w:lang w:val="en-US"/>
        </w:rPr>
        <w:t>is the inequality constraint representing the capacity of generating units.</w:t>
      </w:r>
    </w:p>
    <w:p w:rsidR="00354534" w:rsidRPr="00B20D62" w:rsidRDefault="00354534" w:rsidP="00354534">
      <w:pPr>
        <w:spacing w:after="0" w:line="240" w:lineRule="auto"/>
        <w:rPr>
          <w:rFonts w:eastAsiaTheme="minorEastAsia"/>
          <w:sz w:val="20"/>
          <w:szCs w:val="20"/>
          <w:lang w:val="en-US"/>
        </w:rPr>
      </w:pPr>
    </w:p>
    <w:p w:rsidR="00354534" w:rsidRPr="00B20D62" w:rsidRDefault="00354534" w:rsidP="00354534">
      <w:pPr>
        <w:spacing w:after="0" w:line="240" w:lineRule="auto"/>
        <w:rPr>
          <w:rFonts w:eastAsiaTheme="minorEastAsia"/>
          <w:b/>
          <w:bCs/>
          <w:i/>
          <w:iCs/>
          <w:sz w:val="20"/>
          <w:szCs w:val="20"/>
          <w:lang w:val="en-US"/>
        </w:rPr>
      </w:pPr>
      <w:r w:rsidRPr="00B20D62">
        <w:rPr>
          <w:rFonts w:eastAsiaTheme="minorEastAsia"/>
          <w:b/>
          <w:bCs/>
          <w:i/>
          <w:iCs/>
          <w:sz w:val="20"/>
          <w:szCs w:val="20"/>
          <w:lang w:val="en-US"/>
        </w:rPr>
        <w:t>2.1 Objective Function</w:t>
      </w:r>
    </w:p>
    <w:p w:rsidR="00354534" w:rsidRPr="00B20D62" w:rsidRDefault="00354534" w:rsidP="00354534">
      <w:pPr>
        <w:spacing w:after="0" w:line="240" w:lineRule="auto"/>
        <w:ind w:firstLine="708"/>
        <w:rPr>
          <w:rFonts w:eastAsiaTheme="minorEastAsia"/>
          <w:sz w:val="20"/>
          <w:szCs w:val="20"/>
          <w:lang w:val="en-US"/>
        </w:rPr>
      </w:pPr>
      <w:r w:rsidRPr="00B20D62">
        <w:rPr>
          <w:rFonts w:eastAsiaTheme="minorEastAsia"/>
          <w:sz w:val="20"/>
          <w:szCs w:val="20"/>
          <w:lang w:val="en-US"/>
        </w:rPr>
        <w:t>The main objective of an ELD problem is to minimize the total cost of fuel used for generation by efficiently scheduling the output of each available unit to meet the load demand. The objective function of an ELD problem is represented by the sum of the quadratic cost model for each generator as given by equation (2).</w:t>
      </w:r>
    </w:p>
    <w:p w:rsidR="00354534" w:rsidRPr="00B20D62" w:rsidRDefault="00000000" w:rsidP="00354534">
      <w:pPr>
        <w:spacing w:after="0" w:line="240" w:lineRule="auto"/>
        <w:rPr>
          <w:rFonts w:eastAsiaTheme="minorEastAsia"/>
          <w:sz w:val="20"/>
          <w:szCs w:val="20"/>
          <w:lang w:val="en-US"/>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C</m:t>
            </m:r>
          </m:e>
          <m:sub>
            <m:r>
              <w:rPr>
                <w:rFonts w:ascii="Cambria Math" w:eastAsiaTheme="minorEastAsia" w:hAnsi="Cambria Math"/>
                <w:sz w:val="20"/>
                <w:szCs w:val="20"/>
              </w:rPr>
              <m:t>T</m:t>
            </m:r>
          </m:sub>
        </m:sSub>
        <m:r>
          <w:rPr>
            <w:rFonts w:ascii="Cambria Math" w:eastAsiaTheme="minorEastAsia" w:hAnsi="Cambria Math"/>
            <w:sz w:val="20"/>
            <w:szCs w:val="20"/>
            <w:lang w:val="en-US"/>
          </w:rPr>
          <m:t>=</m:t>
        </m:r>
        <m:nary>
          <m:naryPr>
            <m:chr m:val="∑"/>
            <m:limLoc m:val="undOvr"/>
            <m:ctrlPr>
              <w:rPr>
                <w:rFonts w:ascii="Cambria Math" w:eastAsiaTheme="minorEastAsia" w:hAnsi="Cambria Math"/>
                <w:i/>
                <w:sz w:val="20"/>
                <w:szCs w:val="20"/>
              </w:rPr>
            </m:ctrlPr>
          </m:naryPr>
          <m:sub>
            <m:r>
              <w:rPr>
                <w:rFonts w:ascii="Cambria Math" w:eastAsiaTheme="minorEastAsia" w:hAnsi="Cambria Math"/>
                <w:sz w:val="20"/>
                <w:szCs w:val="20"/>
              </w:rPr>
              <m:t>i</m:t>
            </m:r>
            <m:r>
              <w:rPr>
                <w:rFonts w:ascii="Cambria Math" w:eastAsiaTheme="minorEastAsia" w:hAnsi="Cambria Math"/>
                <w:sz w:val="20"/>
                <w:szCs w:val="20"/>
                <w:lang w:val="en-US"/>
              </w:rPr>
              <m:t>=1</m:t>
            </m:r>
          </m:sub>
          <m:sup>
            <m:r>
              <w:rPr>
                <w:rFonts w:ascii="Cambria Math" w:eastAsiaTheme="minorEastAsia" w:hAnsi="Cambria Math"/>
                <w:sz w:val="20"/>
                <w:szCs w:val="20"/>
              </w:rPr>
              <m:t>n</m:t>
            </m:r>
          </m:sup>
          <m:e>
            <m:sSub>
              <m:sSubPr>
                <m:ctrlPr>
                  <w:rPr>
                    <w:rFonts w:ascii="Cambria Math" w:eastAsiaTheme="minorEastAsia" w:hAnsi="Cambria Math"/>
                    <w:i/>
                    <w:sz w:val="20"/>
                    <w:szCs w:val="20"/>
                  </w:rPr>
                </m:ctrlPr>
              </m:sSubPr>
              <m:e>
                <m:r>
                  <w:rPr>
                    <w:rFonts w:ascii="Cambria Math" w:eastAsiaTheme="minorEastAsia" w:hAnsi="Cambria Math"/>
                    <w:sz w:val="20"/>
                    <w:szCs w:val="20"/>
                  </w:rPr>
                  <m:t>C</m:t>
                </m:r>
              </m:e>
              <m:sub>
                <m:r>
                  <w:rPr>
                    <w:rFonts w:ascii="Cambria Math" w:eastAsiaTheme="minorEastAsia" w:hAnsi="Cambria Math"/>
                    <w:sz w:val="20"/>
                    <w:szCs w:val="20"/>
                  </w:rPr>
                  <m:t>i</m:t>
                </m:r>
              </m:sub>
            </m:sSub>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i</m:t>
                    </m:r>
                  </m:sub>
                </m:sSub>
              </m:e>
            </m:d>
            <m:r>
              <w:rPr>
                <w:rFonts w:ascii="Cambria Math" w:eastAsiaTheme="minorEastAsia" w:hAnsi="Cambria Math"/>
                <w:sz w:val="20"/>
                <w:szCs w:val="20"/>
                <w:lang w:val="en-US"/>
              </w:rPr>
              <m:t xml:space="preserve">                     </m:t>
            </m:r>
          </m:e>
        </m:nary>
        <m:r>
          <w:rPr>
            <w:rFonts w:ascii="Cambria Math" w:eastAsiaTheme="minorEastAsia" w:hAnsi="Cambria Math"/>
            <w:sz w:val="20"/>
            <w:szCs w:val="20"/>
            <w:lang w:val="en-US"/>
          </w:rPr>
          <m:t xml:space="preserve">                                                                                                     </m:t>
        </m:r>
      </m:oMath>
      <w:r w:rsidR="00354534" w:rsidRPr="00B20D62">
        <w:rPr>
          <w:rFonts w:eastAsiaTheme="minorEastAsia"/>
          <w:sz w:val="20"/>
          <w:szCs w:val="20"/>
          <w:lang w:val="en-US"/>
        </w:rPr>
        <w:t xml:space="preserve">                                                      (2)</w:t>
      </w:r>
    </w:p>
    <w:p w:rsidR="00354534" w:rsidRPr="00B20D62" w:rsidRDefault="00354534" w:rsidP="00354534">
      <w:pPr>
        <w:spacing w:after="0" w:line="240" w:lineRule="auto"/>
        <w:rPr>
          <w:rFonts w:eastAsiaTheme="minorEastAsia"/>
          <w:sz w:val="20"/>
          <w:szCs w:val="20"/>
          <w:lang w:val="en-US"/>
        </w:rPr>
      </w:pPr>
      <w:r w:rsidRPr="00B20D62">
        <w:rPr>
          <w:rFonts w:eastAsiaTheme="minorEastAsia"/>
          <w:sz w:val="20"/>
          <w:szCs w:val="20"/>
          <w:lang w:val="en-US"/>
        </w:rPr>
        <w:t xml:space="preserve">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C</m:t>
            </m:r>
          </m:e>
          <m:sub>
            <m:r>
              <w:rPr>
                <w:rFonts w:ascii="Cambria Math" w:eastAsiaTheme="minorEastAsia" w:hAnsi="Cambria Math"/>
                <w:sz w:val="20"/>
                <w:szCs w:val="20"/>
              </w:rPr>
              <m:t>i</m:t>
            </m:r>
          </m:sub>
        </m:sSub>
      </m:oMath>
      <w:r w:rsidRPr="00B20D62">
        <w:rPr>
          <w:rFonts w:eastAsiaTheme="minorEastAsia"/>
          <w:sz w:val="20"/>
          <w:szCs w:val="20"/>
          <w:lang w:val="en-US"/>
        </w:rPr>
        <w:t xml:space="preserve"> is the cost function of the </w:t>
      </w:r>
      <w:proofErr w:type="spellStart"/>
      <w:r w:rsidRPr="00B20D62">
        <w:rPr>
          <w:rFonts w:eastAsiaTheme="minorEastAsia"/>
          <w:i/>
          <w:iCs/>
          <w:sz w:val="20"/>
          <w:szCs w:val="20"/>
          <w:lang w:val="en-US"/>
        </w:rPr>
        <w:t>ith</w:t>
      </w:r>
      <w:proofErr w:type="spellEnd"/>
      <w:r w:rsidRPr="00B20D62">
        <w:rPr>
          <w:rFonts w:eastAsiaTheme="minorEastAsia"/>
          <w:sz w:val="20"/>
          <w:szCs w:val="20"/>
          <w:lang w:val="en-US"/>
        </w:rPr>
        <w:t xml:space="preserve"> generating unit in Naira per hour (₦/h),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i</m:t>
            </m:r>
          </m:sub>
        </m:sSub>
        <m:r>
          <w:rPr>
            <w:rFonts w:ascii="Cambria Math" w:eastAsiaTheme="minorEastAsia" w:hAnsi="Cambria Math"/>
            <w:sz w:val="20"/>
            <w:szCs w:val="20"/>
            <w:lang w:val="en-US"/>
          </w:rPr>
          <m:t xml:space="preserve"> </m:t>
        </m:r>
      </m:oMath>
      <w:r w:rsidRPr="00B20D62">
        <w:rPr>
          <w:rFonts w:eastAsiaTheme="minorEastAsia"/>
          <w:sz w:val="20"/>
          <w:szCs w:val="20"/>
          <w:lang w:val="en-US"/>
        </w:rPr>
        <w:t xml:space="preserve">is the real output power of the </w:t>
      </w:r>
      <w:proofErr w:type="spellStart"/>
      <w:r w:rsidRPr="00B20D62">
        <w:rPr>
          <w:rFonts w:eastAsiaTheme="minorEastAsia"/>
          <w:i/>
          <w:iCs/>
          <w:sz w:val="20"/>
          <w:szCs w:val="20"/>
          <w:lang w:val="en-US"/>
        </w:rPr>
        <w:t>i-th</w:t>
      </w:r>
      <w:proofErr w:type="spellEnd"/>
      <w:r w:rsidRPr="00B20D62">
        <w:rPr>
          <w:rFonts w:eastAsiaTheme="minorEastAsia"/>
          <w:sz w:val="20"/>
          <w:szCs w:val="20"/>
          <w:lang w:val="en-US"/>
        </w:rPr>
        <w:t xml:space="preserve"> generating unit in MW and </w:t>
      </w:r>
      <w:r w:rsidRPr="00B20D62">
        <w:rPr>
          <w:rFonts w:eastAsiaTheme="minorEastAsia"/>
          <w:i/>
          <w:iCs/>
          <w:sz w:val="20"/>
          <w:szCs w:val="20"/>
          <w:lang w:val="en-US"/>
        </w:rPr>
        <w:t>n</w:t>
      </w:r>
      <w:r w:rsidRPr="00B20D62">
        <w:rPr>
          <w:rFonts w:eastAsiaTheme="minorEastAsia"/>
          <w:sz w:val="20"/>
          <w:szCs w:val="20"/>
          <w:lang w:val="en-US"/>
        </w:rPr>
        <w:t xml:space="preserve"> is the total number of generators in the power system [2,7,8]. The cost function of a power generating unit in equation (2) can be expressed in quadratic function form as equation (3).</w:t>
      </w:r>
    </w:p>
    <w:p w:rsidR="00354534" w:rsidRPr="00B20D62" w:rsidRDefault="00354534" w:rsidP="00354534">
      <w:pPr>
        <w:spacing w:after="0" w:line="240" w:lineRule="auto"/>
        <w:rPr>
          <w:rFonts w:eastAsiaTheme="minorEastAsia"/>
          <w:sz w:val="20"/>
          <w:szCs w:val="20"/>
          <w:lang w:val="en-US"/>
        </w:rPr>
      </w:pPr>
      <w:r w:rsidRPr="00B20D62">
        <w:rPr>
          <w:rFonts w:eastAsiaTheme="minorEastAsia"/>
          <w:sz w:val="20"/>
          <w:szCs w:val="20"/>
          <w:lang w:val="en-US"/>
        </w:rPr>
        <w:t xml:space="preserve"> </w:t>
      </w:r>
      <m:oMath>
        <m:sSub>
          <m:sSubPr>
            <m:ctrlPr>
              <w:rPr>
                <w:rFonts w:ascii="Cambria Math" w:eastAsiaTheme="minorEastAsia" w:hAnsi="Cambria Math"/>
                <w:i/>
                <w:sz w:val="20"/>
                <w:szCs w:val="20"/>
              </w:rPr>
            </m:ctrlPr>
          </m:sSubPr>
          <m:e>
            <m:r>
              <w:rPr>
                <w:rFonts w:ascii="Cambria Math" w:eastAsiaTheme="minorEastAsia"/>
                <w:sz w:val="20"/>
                <w:szCs w:val="20"/>
                <w:lang w:val="en-US"/>
              </w:rPr>
              <m:t xml:space="preserve"> </m:t>
            </m:r>
            <m:r>
              <w:rPr>
                <w:rFonts w:ascii="Cambria Math" w:eastAsiaTheme="minorEastAsia" w:hAnsi="Cambria Math"/>
                <w:sz w:val="20"/>
                <w:szCs w:val="20"/>
              </w:rPr>
              <m:t>C</m:t>
            </m:r>
          </m:e>
          <m:sub>
            <m:r>
              <w:rPr>
                <w:rFonts w:ascii="Cambria Math" w:eastAsiaTheme="minorEastAsia" w:hAnsi="Cambria Math"/>
                <w:sz w:val="20"/>
                <w:szCs w:val="20"/>
              </w:rPr>
              <m:t>i</m:t>
            </m:r>
          </m:sub>
        </m:sSub>
        <m:sSub>
          <m:sSubPr>
            <m:ctrlPr>
              <w:rPr>
                <w:rFonts w:ascii="Cambria Math" w:eastAsiaTheme="minorEastAsia" w:hAnsi="Cambria Math"/>
                <w:i/>
                <w:sz w:val="20"/>
                <w:szCs w:val="20"/>
              </w:rPr>
            </m:ctrlPr>
          </m:sSubPr>
          <m:e>
            <m:r>
              <w:rPr>
                <w:rFonts w:ascii="Cambria Math" w:eastAsiaTheme="minorEastAsia" w:hAnsi="Cambria Math"/>
                <w:sz w:val="20"/>
                <w:szCs w:val="20"/>
                <w:lang w:val="en-US"/>
              </w:rPr>
              <m:t>(</m:t>
            </m:r>
            <m:r>
              <w:rPr>
                <w:rFonts w:ascii="Cambria Math" w:eastAsiaTheme="minorEastAsia" w:hAnsi="Cambria Math"/>
                <w:sz w:val="20"/>
                <w:szCs w:val="20"/>
              </w:rPr>
              <m:t>P</m:t>
            </m:r>
          </m:e>
          <m:sub>
            <m:r>
              <w:rPr>
                <w:rFonts w:ascii="Cambria Math" w:eastAsiaTheme="minorEastAsia" w:hAnsi="Cambria Math"/>
                <w:sz w:val="20"/>
                <w:szCs w:val="20"/>
              </w:rPr>
              <m:t>i</m:t>
            </m:r>
          </m:sub>
        </m:sSub>
        <m:r>
          <w:rPr>
            <w:rFonts w:ascii="Cambria Math" w:eastAsiaTheme="minorEastAsia"/>
            <w:sz w:val="20"/>
            <w:szCs w:val="20"/>
            <w:lang w:val="en-US"/>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α</m:t>
            </m:r>
          </m:e>
          <m:sub>
            <m:r>
              <w:rPr>
                <w:rFonts w:ascii="Cambria Math" w:eastAsiaTheme="minorEastAsia" w:hAnsi="Cambria Math"/>
                <w:sz w:val="20"/>
                <w:szCs w:val="20"/>
              </w:rPr>
              <m:t>i</m:t>
            </m:r>
          </m:sub>
        </m:sSub>
        <m:r>
          <w:rPr>
            <w:rFonts w:ascii="Cambria Math" w:eastAsiaTheme="minorEastAsia"/>
            <w:sz w:val="20"/>
            <w:szCs w:val="20"/>
            <w:lang w:val="en-US"/>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β</m:t>
            </m:r>
          </m:e>
          <m:sub>
            <m:r>
              <w:rPr>
                <w:rFonts w:ascii="Cambria Math" w:eastAsiaTheme="minorEastAsia" w:hAnsi="Cambria Math"/>
                <w:sz w:val="20"/>
                <w:szCs w:val="20"/>
              </w:rPr>
              <m:t>i</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i</m:t>
            </m:r>
          </m:sub>
        </m:sSub>
        <m:r>
          <w:rPr>
            <w:rFonts w:ascii="Cambria Math" w:eastAsiaTheme="minorEastAsia"/>
            <w:sz w:val="20"/>
            <w:szCs w:val="20"/>
            <w:lang w:val="en-US"/>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γ</m:t>
            </m:r>
          </m:e>
          <m:sub>
            <m:r>
              <w:rPr>
                <w:rFonts w:ascii="Cambria Math" w:eastAsiaTheme="minorEastAsia" w:hAnsi="Cambria Math"/>
                <w:sz w:val="20"/>
                <w:szCs w:val="20"/>
              </w:rPr>
              <m:t>i</m:t>
            </m:r>
          </m:sub>
        </m:sSub>
        <m:sSubSup>
          <m:sSubSupPr>
            <m:ctrlPr>
              <w:rPr>
                <w:rFonts w:ascii="Cambria Math" w:eastAsiaTheme="minorEastAsia" w:hAnsi="Cambria Math"/>
                <w:i/>
                <w:sz w:val="20"/>
                <w:szCs w:val="20"/>
              </w:rPr>
            </m:ctrlPr>
          </m:sSubSupPr>
          <m:e>
            <m:r>
              <w:rPr>
                <w:rFonts w:ascii="Cambria Math" w:eastAsiaTheme="minorEastAsia" w:hAnsi="Cambria Math"/>
                <w:sz w:val="20"/>
                <w:szCs w:val="20"/>
              </w:rPr>
              <m:t>P</m:t>
            </m:r>
          </m:e>
          <m:sub>
            <m:r>
              <w:rPr>
                <w:rFonts w:ascii="Cambria Math" w:eastAsiaTheme="minorEastAsia" w:hAnsi="Cambria Math"/>
                <w:sz w:val="20"/>
                <w:szCs w:val="20"/>
              </w:rPr>
              <m:t>i</m:t>
            </m:r>
          </m:sub>
          <m:sup>
            <m:r>
              <w:rPr>
                <w:rFonts w:ascii="Cambria Math" w:eastAsiaTheme="minorEastAsia"/>
                <w:sz w:val="20"/>
                <w:szCs w:val="20"/>
                <w:lang w:val="en-US"/>
              </w:rPr>
              <m:t>2</m:t>
            </m:r>
          </m:sup>
        </m:sSubSup>
        <m:r>
          <w:rPr>
            <w:rFonts w:ascii="Cambria Math" w:eastAsiaTheme="minorEastAsia"/>
            <w:sz w:val="20"/>
            <w:szCs w:val="20"/>
            <w:lang w:val="en-US"/>
          </w:rPr>
          <m:t xml:space="preserve">                                                                                                                       </m:t>
        </m:r>
      </m:oMath>
      <w:r w:rsidRPr="00B20D62">
        <w:rPr>
          <w:rFonts w:eastAsiaTheme="minorEastAsia"/>
          <w:sz w:val="20"/>
          <w:szCs w:val="20"/>
          <w:lang w:val="en-US"/>
        </w:rPr>
        <w:t xml:space="preserve">                                   (3)</w:t>
      </w:r>
    </w:p>
    <w:p w:rsidR="00354534" w:rsidRPr="00B20D62" w:rsidRDefault="00354534" w:rsidP="00354534">
      <w:pPr>
        <w:spacing w:after="0" w:line="240" w:lineRule="auto"/>
        <w:rPr>
          <w:rFonts w:eastAsiaTheme="minorEastAsia"/>
          <w:sz w:val="20"/>
          <w:szCs w:val="20"/>
          <w:lang w:val="en-US"/>
        </w:rPr>
      </w:pPr>
      <w:r w:rsidRPr="00B20D62">
        <w:rPr>
          <w:rFonts w:eastAsiaTheme="minorEastAsia"/>
          <w:sz w:val="20"/>
          <w:szCs w:val="20"/>
          <w:lang w:val="en-US"/>
        </w:rPr>
        <w:t>where</w:t>
      </w:r>
      <m:oMath>
        <m:sSub>
          <m:sSubPr>
            <m:ctrlPr>
              <w:rPr>
                <w:rFonts w:ascii="Cambria Math" w:eastAsiaTheme="minorEastAsia" w:hAnsi="Cambria Math"/>
                <w:i/>
                <w:sz w:val="20"/>
                <w:szCs w:val="20"/>
              </w:rPr>
            </m:ctrlPr>
          </m:sSubPr>
          <m:e>
            <m:r>
              <w:rPr>
                <w:rFonts w:ascii="Cambria Math" w:eastAsiaTheme="minorEastAsia" w:hAnsi="Cambria Math"/>
                <w:sz w:val="20"/>
                <w:szCs w:val="20"/>
                <w:lang w:val="en-US"/>
              </w:rPr>
              <m:t xml:space="preserve"> </m:t>
            </m:r>
            <m:r>
              <w:rPr>
                <w:rFonts w:ascii="Cambria Math" w:eastAsiaTheme="minorEastAsia" w:hAnsi="Cambria Math"/>
                <w:sz w:val="20"/>
                <w:szCs w:val="20"/>
              </w:rPr>
              <m:t>α</m:t>
            </m:r>
          </m:e>
          <m:sub>
            <m:r>
              <w:rPr>
                <w:rFonts w:ascii="Cambria Math" w:eastAsiaTheme="minorEastAsia" w:hAnsi="Cambria Math"/>
                <w:sz w:val="20"/>
                <w:szCs w:val="20"/>
              </w:rPr>
              <m:t>i</m:t>
            </m:r>
          </m:sub>
        </m:sSub>
      </m:oMath>
      <w:r w:rsidRPr="00B20D62">
        <w:rPr>
          <w:rFonts w:eastAsiaTheme="minorEastAsia"/>
          <w:sz w:val="20"/>
          <w:szCs w:val="20"/>
          <w:lang w:val="en-US"/>
        </w:rPr>
        <w:t xml:space="preserv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β</m:t>
            </m:r>
          </m:e>
          <m:sub>
            <m:r>
              <w:rPr>
                <w:rFonts w:ascii="Cambria Math" w:eastAsiaTheme="minorEastAsia" w:hAnsi="Cambria Math"/>
                <w:sz w:val="20"/>
                <w:szCs w:val="20"/>
              </w:rPr>
              <m:t>i</m:t>
            </m:r>
          </m:sub>
        </m:sSub>
      </m:oMath>
      <w:r w:rsidRPr="00B20D62">
        <w:rPr>
          <w:rFonts w:eastAsiaTheme="minorEastAsia"/>
          <w:sz w:val="20"/>
          <w:szCs w:val="20"/>
          <w:lang w:val="en-US"/>
        </w:rPr>
        <w:t xml:space="preserve"> and </w:t>
      </w:r>
      <m:oMath>
        <m:sSub>
          <m:sSubPr>
            <m:ctrlPr>
              <w:rPr>
                <w:rFonts w:ascii="Cambria Math" w:eastAsiaTheme="minorEastAsia" w:hAnsi="Cambria Math"/>
                <w:i/>
                <w:sz w:val="20"/>
                <w:szCs w:val="20"/>
              </w:rPr>
            </m:ctrlPr>
          </m:sSubPr>
          <m:e>
            <m:r>
              <w:rPr>
                <w:rFonts w:ascii="Cambria Math" w:eastAsiaTheme="minorEastAsia" w:hAnsi="Cambria Math"/>
                <w:sz w:val="20"/>
                <w:szCs w:val="20"/>
              </w:rPr>
              <m:t>γ</m:t>
            </m:r>
          </m:e>
          <m:sub>
            <m:r>
              <w:rPr>
                <w:rFonts w:ascii="Cambria Math" w:eastAsiaTheme="minorEastAsia" w:hAnsi="Cambria Math"/>
                <w:sz w:val="20"/>
                <w:szCs w:val="20"/>
              </w:rPr>
              <m:t>i</m:t>
            </m:r>
          </m:sub>
        </m:sSub>
      </m:oMath>
      <w:r w:rsidRPr="00B20D62">
        <w:rPr>
          <w:rFonts w:eastAsiaTheme="minorEastAsia"/>
          <w:sz w:val="20"/>
          <w:szCs w:val="20"/>
          <w:lang w:val="en-US"/>
        </w:rPr>
        <w:t xml:space="preserve"> are the cost coefficients of the ith generator.</w:t>
      </w:r>
    </w:p>
    <w:p w:rsidR="00354534" w:rsidRPr="00B20D62" w:rsidRDefault="00354534" w:rsidP="00354534">
      <w:pPr>
        <w:spacing w:after="0" w:line="240" w:lineRule="auto"/>
        <w:rPr>
          <w:rFonts w:eastAsiaTheme="minorEastAsia"/>
          <w:sz w:val="20"/>
          <w:szCs w:val="20"/>
          <w:lang w:val="en-US"/>
        </w:rPr>
      </w:pPr>
    </w:p>
    <w:p w:rsidR="00354534" w:rsidRPr="00B20D62" w:rsidRDefault="00354534" w:rsidP="00354534">
      <w:pPr>
        <w:spacing w:after="0" w:line="240" w:lineRule="auto"/>
        <w:rPr>
          <w:rFonts w:eastAsiaTheme="minorEastAsia"/>
          <w:i/>
          <w:iCs/>
          <w:sz w:val="20"/>
          <w:szCs w:val="20"/>
          <w:lang w:val="en-US"/>
        </w:rPr>
      </w:pPr>
      <w:r w:rsidRPr="00B20D62">
        <w:rPr>
          <w:rFonts w:eastAsiaTheme="minorEastAsia"/>
          <w:b/>
          <w:bCs/>
          <w:i/>
          <w:iCs/>
          <w:sz w:val="20"/>
          <w:szCs w:val="20"/>
          <w:lang w:val="en-US"/>
        </w:rPr>
        <w:t>2.2 Equality Constraint</w:t>
      </w:r>
    </w:p>
    <w:p w:rsidR="00354534" w:rsidRPr="00B20D62" w:rsidRDefault="00354534" w:rsidP="00354534">
      <w:pPr>
        <w:spacing w:after="0" w:line="240" w:lineRule="auto"/>
        <w:ind w:firstLine="708"/>
        <w:rPr>
          <w:rFonts w:eastAsiaTheme="minorEastAsia"/>
          <w:sz w:val="20"/>
          <w:szCs w:val="20"/>
          <w:lang w:val="en-US"/>
        </w:rPr>
      </w:pPr>
      <w:r w:rsidRPr="00B20D62">
        <w:rPr>
          <w:rFonts w:eastAsiaTheme="minorEastAsia"/>
          <w:sz w:val="20"/>
          <w:szCs w:val="20"/>
          <w:lang w:val="en-US"/>
        </w:rPr>
        <w:t>The equality constraint (power balance equation) is considered in two scenarios of considering transmission losses and neglecting transmission losses. In the case of neglecting losses, balance is reached when the total generation output is equal to the sum of the load demand assuming that there are no losses in the system [8]. It is as shown in equation (4).</w:t>
      </w:r>
    </w:p>
    <w:p w:rsidR="00354534" w:rsidRPr="00B20D62" w:rsidRDefault="00000000" w:rsidP="00354534">
      <w:pPr>
        <w:spacing w:line="240" w:lineRule="auto"/>
        <w:rPr>
          <w:rFonts w:eastAsiaTheme="minorEastAsia"/>
          <w:sz w:val="20"/>
          <w:szCs w:val="20"/>
          <w:lang w:val="en-US"/>
        </w:rPr>
      </w:pPr>
      <m:oMath>
        <m:nary>
          <m:naryPr>
            <m:chr m:val="∑"/>
            <m:limLoc m:val="undOvr"/>
            <m:ctrlPr>
              <w:rPr>
                <w:rFonts w:ascii="Cambria Math" w:eastAsiaTheme="minorEastAsia" w:hAnsi="Cambria Math"/>
                <w:i/>
                <w:sz w:val="20"/>
                <w:szCs w:val="20"/>
              </w:rPr>
            </m:ctrlPr>
          </m:naryPr>
          <m:sub>
            <m:r>
              <w:rPr>
                <w:rFonts w:ascii="Cambria Math" w:eastAsiaTheme="minorEastAsia" w:hAnsi="Cambria Math"/>
                <w:sz w:val="20"/>
                <w:szCs w:val="20"/>
              </w:rPr>
              <m:t>i</m:t>
            </m:r>
            <m:r>
              <w:rPr>
                <w:rFonts w:ascii="Cambria Math" w:eastAsiaTheme="minorEastAsia" w:hAnsi="Cambria Math"/>
                <w:sz w:val="20"/>
                <w:szCs w:val="20"/>
                <w:lang w:val="en-US"/>
              </w:rPr>
              <m:t>=1</m:t>
            </m:r>
          </m:sub>
          <m:sup>
            <m:r>
              <w:rPr>
                <w:rFonts w:ascii="Cambria Math" w:eastAsiaTheme="minorEastAsia" w:hAnsi="Cambria Math"/>
                <w:sz w:val="20"/>
                <w:szCs w:val="20"/>
              </w:rPr>
              <m:t>n</m:t>
            </m:r>
          </m:sup>
          <m:e>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i</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D</m:t>
                </m:r>
              </m:sub>
            </m:sSub>
            <m:r>
              <w:rPr>
                <w:rFonts w:ascii="Cambria Math" w:eastAsiaTheme="minorEastAsia" w:hAnsi="Cambria Math"/>
                <w:sz w:val="20"/>
                <w:szCs w:val="20"/>
                <w:lang w:val="en-US"/>
              </w:rPr>
              <m:t xml:space="preserve">                                                                                                                                       </m:t>
            </m:r>
          </m:e>
        </m:nary>
      </m:oMath>
      <w:r w:rsidR="00354534" w:rsidRPr="00B20D62">
        <w:rPr>
          <w:rFonts w:eastAsiaTheme="minorEastAsia"/>
          <w:sz w:val="20"/>
          <w:szCs w:val="20"/>
          <w:lang w:val="en-US"/>
        </w:rPr>
        <w:t xml:space="preserve">                                               (4)   </w:t>
      </w:r>
    </w:p>
    <w:p w:rsidR="00354534" w:rsidRPr="00B20D62" w:rsidRDefault="00354534" w:rsidP="00354534">
      <w:pPr>
        <w:spacing w:after="0" w:line="240" w:lineRule="auto"/>
        <w:rPr>
          <w:rFonts w:eastAsiaTheme="minorEastAsia"/>
          <w:sz w:val="20"/>
          <w:szCs w:val="20"/>
          <w:lang w:val="en-US"/>
        </w:rPr>
      </w:pPr>
      <w:r w:rsidRPr="00B20D62">
        <w:rPr>
          <w:rFonts w:eastAsiaTheme="minorEastAsia"/>
          <w:sz w:val="20"/>
          <w:szCs w:val="20"/>
          <w:lang w:val="en-US"/>
        </w:rPr>
        <w:t>In the second scenario, balance is attained when the total power generated is equal to the load demand plus the total transmission losses in the system. In a practical power system, the effect of losses cannot be neglected since it occurs between the generating station and the load centers. If power is generated without considering losses, the power at the receiving end will not be enough to meet the load demand [2, 7]. The power balance equation considering transmission losses is as given in equation (5).</w:t>
      </w:r>
    </w:p>
    <w:p w:rsidR="00354534" w:rsidRPr="00B20D62" w:rsidRDefault="00000000" w:rsidP="00354534">
      <w:pPr>
        <w:spacing w:after="0" w:line="240" w:lineRule="auto"/>
        <w:rPr>
          <w:rFonts w:eastAsiaTheme="minorEastAsia"/>
          <w:sz w:val="20"/>
          <w:szCs w:val="20"/>
          <w:lang w:val="en-US"/>
        </w:rPr>
      </w:pPr>
      <m:oMath>
        <m:nary>
          <m:naryPr>
            <m:chr m:val="∑"/>
            <m:limLoc m:val="undOvr"/>
            <m:ctrlPr>
              <w:rPr>
                <w:rFonts w:ascii="Cambria Math" w:eastAsiaTheme="minorEastAsia" w:hAnsi="Cambria Math"/>
                <w:i/>
                <w:sz w:val="20"/>
                <w:szCs w:val="20"/>
              </w:rPr>
            </m:ctrlPr>
          </m:naryPr>
          <m:sub>
            <m:r>
              <w:rPr>
                <w:rFonts w:ascii="Cambria Math" w:eastAsiaTheme="minorEastAsia" w:hAnsi="Cambria Math"/>
                <w:sz w:val="20"/>
                <w:szCs w:val="20"/>
              </w:rPr>
              <m:t>i</m:t>
            </m:r>
            <m:r>
              <w:rPr>
                <w:rFonts w:ascii="Cambria Math" w:eastAsiaTheme="minorEastAsia" w:hAnsi="Cambria Math"/>
                <w:sz w:val="20"/>
                <w:szCs w:val="20"/>
                <w:lang w:val="en-US"/>
              </w:rPr>
              <m:t>=1</m:t>
            </m:r>
          </m:sub>
          <m:sup>
            <m:r>
              <w:rPr>
                <w:rFonts w:ascii="Cambria Math" w:eastAsiaTheme="minorEastAsia" w:hAnsi="Cambria Math"/>
                <w:sz w:val="20"/>
                <w:szCs w:val="20"/>
              </w:rPr>
              <m:t>n</m:t>
            </m:r>
          </m:sup>
          <m:e>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i</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D</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L</m:t>
                </m:r>
              </m:sub>
            </m:sSub>
            <m:r>
              <w:rPr>
                <w:rFonts w:ascii="Cambria Math" w:eastAsiaTheme="minorEastAsia" w:hAnsi="Cambria Math"/>
                <w:sz w:val="20"/>
                <w:szCs w:val="20"/>
                <w:lang w:val="en-US"/>
              </w:rPr>
              <m:t xml:space="preserve">                                                                                                                                         </m:t>
            </m:r>
          </m:e>
        </m:nary>
      </m:oMath>
      <w:r w:rsidR="00354534" w:rsidRPr="00B20D62">
        <w:rPr>
          <w:rFonts w:eastAsiaTheme="minorEastAsia"/>
          <w:sz w:val="20"/>
          <w:szCs w:val="20"/>
          <w:lang w:val="en-US"/>
        </w:rPr>
        <w:t xml:space="preserve">                                  (5)</w:t>
      </w:r>
    </w:p>
    <w:p w:rsidR="00354534" w:rsidRPr="00B20D62" w:rsidRDefault="00354534" w:rsidP="00354534">
      <w:pPr>
        <w:spacing w:after="0" w:line="240" w:lineRule="auto"/>
        <w:rPr>
          <w:rFonts w:eastAsiaTheme="minorEastAsia"/>
          <w:sz w:val="20"/>
          <w:szCs w:val="20"/>
          <w:lang w:val="en-US"/>
        </w:rPr>
      </w:pPr>
      <w:r w:rsidRPr="00B20D62">
        <w:rPr>
          <w:rFonts w:eastAsiaTheme="minorEastAsia"/>
          <w:sz w:val="20"/>
          <w:szCs w:val="20"/>
          <w:lang w:val="en-US"/>
        </w:rPr>
        <w:t xml:space="preserve">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D</m:t>
            </m:r>
          </m:sub>
        </m:sSub>
      </m:oMath>
      <w:r w:rsidRPr="00B20D62">
        <w:rPr>
          <w:rFonts w:eastAsiaTheme="minorEastAsia"/>
          <w:sz w:val="20"/>
          <w:szCs w:val="20"/>
          <w:lang w:val="en-US"/>
        </w:rPr>
        <w:t xml:space="preserve"> is the system load demand and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L</m:t>
            </m:r>
          </m:sub>
        </m:sSub>
      </m:oMath>
      <w:r w:rsidRPr="00B20D62">
        <w:rPr>
          <w:rFonts w:eastAsiaTheme="minorEastAsia"/>
          <w:sz w:val="20"/>
          <w:szCs w:val="20"/>
          <w:lang w:val="en-US"/>
        </w:rPr>
        <w:t xml:space="preserve"> is the total transmission losses in MW.</w:t>
      </w:r>
    </w:p>
    <w:p w:rsidR="00354534" w:rsidRPr="00B20D62" w:rsidRDefault="00354534" w:rsidP="00354534">
      <w:pPr>
        <w:spacing w:after="0" w:line="240" w:lineRule="auto"/>
        <w:rPr>
          <w:rFonts w:eastAsiaTheme="minorEastAsia"/>
          <w:sz w:val="20"/>
          <w:szCs w:val="20"/>
          <w:lang w:val="en-US"/>
        </w:rPr>
      </w:pPr>
      <w:r w:rsidRPr="00B20D62">
        <w:rPr>
          <w:rFonts w:eastAsiaTheme="minorEastAsia"/>
          <w:sz w:val="20"/>
          <w:szCs w:val="20"/>
          <w:lang w:val="en-US"/>
        </w:rPr>
        <w:t xml:space="preserve">The system power losses can be determined by means of power balance equation which is expressed in </w:t>
      </w:r>
      <w:proofErr w:type="spellStart"/>
      <w:r w:rsidRPr="00B20D62">
        <w:rPr>
          <w:rFonts w:eastAsiaTheme="minorEastAsia"/>
          <w:sz w:val="20"/>
          <w:szCs w:val="20"/>
          <w:lang w:val="en-US"/>
        </w:rPr>
        <w:t>krons</w:t>
      </w:r>
      <w:proofErr w:type="spellEnd"/>
      <w:r w:rsidRPr="00B20D62">
        <w:rPr>
          <w:rFonts w:eastAsiaTheme="minorEastAsia"/>
          <w:sz w:val="20"/>
          <w:szCs w:val="20"/>
          <w:lang w:val="en-US"/>
        </w:rPr>
        <w:t xml:space="preserve"> loss formula in equation (7) </w:t>
      </w:r>
    </w:p>
    <w:p w:rsidR="00354534" w:rsidRPr="00B20D62" w:rsidRDefault="00000000" w:rsidP="00354534">
      <w:pPr>
        <w:spacing w:after="0" w:line="240" w:lineRule="auto"/>
        <w:rPr>
          <w:rFonts w:eastAsiaTheme="minorEastAsia"/>
          <w:sz w:val="20"/>
          <w:szCs w:val="20"/>
          <w:lang w:val="en-US"/>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L</m:t>
            </m:r>
          </m:sub>
        </m:sSub>
        <m:r>
          <w:rPr>
            <w:rFonts w:ascii="Cambria Math" w:eastAsiaTheme="minorEastAsia" w:hAnsi="Cambria Math"/>
            <w:sz w:val="20"/>
            <w:szCs w:val="20"/>
            <w:lang w:val="en-US"/>
          </w:rPr>
          <m:t>=</m:t>
        </m:r>
        <m:nary>
          <m:naryPr>
            <m:chr m:val="∑"/>
            <m:limLoc m:val="undOvr"/>
            <m:ctrlPr>
              <w:rPr>
                <w:rFonts w:ascii="Cambria Math" w:eastAsiaTheme="minorEastAsia" w:hAnsi="Cambria Math"/>
                <w:i/>
                <w:sz w:val="20"/>
                <w:szCs w:val="20"/>
              </w:rPr>
            </m:ctrlPr>
          </m:naryPr>
          <m:sub>
            <m:r>
              <w:rPr>
                <w:rFonts w:ascii="Cambria Math" w:eastAsiaTheme="minorEastAsia" w:hAnsi="Cambria Math"/>
                <w:sz w:val="20"/>
                <w:szCs w:val="20"/>
              </w:rPr>
              <m:t>i</m:t>
            </m:r>
            <m:r>
              <w:rPr>
                <w:rFonts w:ascii="Cambria Math" w:eastAsiaTheme="minorEastAsia" w:hAnsi="Cambria Math"/>
                <w:sz w:val="20"/>
                <w:szCs w:val="20"/>
                <w:lang w:val="en-US"/>
              </w:rPr>
              <m:t>=1</m:t>
            </m:r>
          </m:sub>
          <m:sup>
            <m:r>
              <w:rPr>
                <w:rFonts w:ascii="Cambria Math" w:eastAsiaTheme="minorEastAsia" w:hAnsi="Cambria Math"/>
                <w:sz w:val="20"/>
                <w:szCs w:val="20"/>
              </w:rPr>
              <m:t>n</m:t>
            </m:r>
          </m:sup>
          <m:e>
            <m:nary>
              <m:naryPr>
                <m:chr m:val="∑"/>
                <m:limLoc m:val="undOvr"/>
                <m:ctrlPr>
                  <w:rPr>
                    <w:rFonts w:ascii="Cambria Math" w:eastAsiaTheme="minorEastAsia" w:hAnsi="Cambria Math"/>
                    <w:i/>
                    <w:sz w:val="20"/>
                    <w:szCs w:val="20"/>
                  </w:rPr>
                </m:ctrlPr>
              </m:naryPr>
              <m:sub>
                <m:r>
                  <w:rPr>
                    <w:rFonts w:ascii="Cambria Math" w:eastAsiaTheme="minorEastAsia" w:hAnsi="Cambria Math"/>
                    <w:sz w:val="20"/>
                    <w:szCs w:val="20"/>
                  </w:rPr>
                  <m:t>j</m:t>
                </m:r>
                <m:r>
                  <w:rPr>
                    <w:rFonts w:ascii="Cambria Math" w:eastAsiaTheme="minorEastAsia" w:hAnsi="Cambria Math"/>
                    <w:sz w:val="20"/>
                    <w:szCs w:val="20"/>
                    <w:lang w:val="en-US"/>
                  </w:rPr>
                  <m:t>=1</m:t>
                </m:r>
              </m:sub>
              <m:sup>
                <m:r>
                  <w:rPr>
                    <w:rFonts w:ascii="Cambria Math" w:eastAsiaTheme="minorEastAsia" w:hAnsi="Cambria Math"/>
                    <w:sz w:val="20"/>
                    <w:szCs w:val="20"/>
                  </w:rPr>
                  <m:t>n</m:t>
                </m:r>
              </m:sup>
              <m:e>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i</m:t>
                    </m:r>
                  </m:sub>
                </m:sSub>
              </m:e>
            </m:nary>
          </m:e>
        </m:nary>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ij</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j</m:t>
            </m:r>
          </m:sub>
        </m:sSub>
        <m:r>
          <w:rPr>
            <w:rFonts w:ascii="Cambria Math" w:eastAsiaTheme="minorEastAsia" w:hAnsi="Cambria Math"/>
            <w:sz w:val="20"/>
            <w:szCs w:val="20"/>
            <w:lang w:val="en-US"/>
          </w:rPr>
          <m:t xml:space="preserve">                                                                                                                                 </m:t>
        </m:r>
      </m:oMath>
      <w:r w:rsidR="00354534" w:rsidRPr="00B20D62">
        <w:rPr>
          <w:rFonts w:eastAsiaTheme="minorEastAsia"/>
          <w:sz w:val="20"/>
          <w:szCs w:val="20"/>
          <w:lang w:val="en-US"/>
        </w:rPr>
        <w:t xml:space="preserve">                                (6)</w:t>
      </w:r>
    </w:p>
    <w:p w:rsidR="00354534" w:rsidRPr="00B20D62" w:rsidRDefault="00354534" w:rsidP="00354534">
      <w:pPr>
        <w:spacing w:after="0" w:line="240" w:lineRule="auto"/>
        <w:rPr>
          <w:rFonts w:eastAsiaTheme="minorEastAsia"/>
          <w:sz w:val="20"/>
          <w:szCs w:val="20"/>
          <w:lang w:val="en-US"/>
        </w:rPr>
      </w:pPr>
      <w:r w:rsidRPr="00B20D62">
        <w:rPr>
          <w:rFonts w:eastAsiaTheme="minorEastAsia"/>
          <w:sz w:val="20"/>
          <w:szCs w:val="20"/>
          <w:lang w:val="en-US"/>
        </w:rPr>
        <w:t xml:space="preserve">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i</m:t>
            </m:r>
          </m:sub>
        </m:sSub>
      </m:oMath>
      <w:r w:rsidRPr="00B20D62">
        <w:rPr>
          <w:rFonts w:eastAsiaTheme="minorEastAsia"/>
          <w:sz w:val="20"/>
          <w:szCs w:val="20"/>
          <w:lang w:val="en-US"/>
        </w:rPr>
        <w:t xml:space="preserve"> and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j</m:t>
            </m:r>
          </m:sub>
        </m:sSub>
      </m:oMath>
      <w:r w:rsidRPr="00B20D62">
        <w:rPr>
          <w:rFonts w:eastAsiaTheme="minorEastAsia"/>
          <w:sz w:val="20"/>
          <w:szCs w:val="20"/>
          <w:lang w:val="en-US"/>
        </w:rPr>
        <w:t xml:space="preserve"> are the generator power for the </w:t>
      </w:r>
      <w:proofErr w:type="spellStart"/>
      <w:r w:rsidRPr="00B20D62">
        <w:rPr>
          <w:rFonts w:eastAsiaTheme="minorEastAsia"/>
          <w:i/>
          <w:iCs/>
          <w:sz w:val="20"/>
          <w:szCs w:val="20"/>
          <w:lang w:val="en-US"/>
        </w:rPr>
        <w:t>ith</w:t>
      </w:r>
      <w:proofErr w:type="spellEnd"/>
      <w:r w:rsidRPr="00B20D62">
        <w:rPr>
          <w:rFonts w:eastAsiaTheme="minorEastAsia"/>
          <w:sz w:val="20"/>
          <w:szCs w:val="20"/>
          <w:lang w:val="en-US"/>
        </w:rPr>
        <w:t xml:space="preserve"> and </w:t>
      </w:r>
      <w:proofErr w:type="spellStart"/>
      <w:r w:rsidRPr="00B20D62">
        <w:rPr>
          <w:rFonts w:eastAsiaTheme="minorEastAsia"/>
          <w:i/>
          <w:iCs/>
          <w:sz w:val="20"/>
          <w:szCs w:val="20"/>
          <w:lang w:val="en-US"/>
        </w:rPr>
        <w:t>jth</w:t>
      </w:r>
      <w:proofErr w:type="spellEnd"/>
      <w:r w:rsidRPr="00B20D62">
        <w:rPr>
          <w:rFonts w:eastAsiaTheme="minorEastAsia"/>
          <w:i/>
          <w:iCs/>
          <w:sz w:val="20"/>
          <w:szCs w:val="20"/>
          <w:lang w:val="en-US"/>
        </w:rPr>
        <w:t xml:space="preserve"> </w:t>
      </w:r>
      <w:r w:rsidRPr="00B20D62">
        <w:rPr>
          <w:rFonts w:eastAsiaTheme="minorEastAsia"/>
          <w:sz w:val="20"/>
          <w:szCs w:val="20"/>
          <w:lang w:val="en-US"/>
        </w:rPr>
        <w:t xml:space="preserve">generating units respectively and </w:t>
      </w:r>
      <m:oMath>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ij</m:t>
            </m:r>
          </m:sub>
        </m:sSub>
        <m:r>
          <w:rPr>
            <w:rFonts w:ascii="Cambria Math" w:eastAsiaTheme="minorEastAsia" w:hAnsi="Cambria Math"/>
            <w:sz w:val="20"/>
            <w:szCs w:val="20"/>
            <w:lang w:val="en-US"/>
          </w:rPr>
          <m:t xml:space="preserve"> </m:t>
        </m:r>
      </m:oMath>
      <w:r w:rsidRPr="00B20D62">
        <w:rPr>
          <w:rFonts w:eastAsiaTheme="minorEastAsia"/>
          <w:sz w:val="20"/>
          <w:szCs w:val="20"/>
          <w:lang w:val="en-US"/>
        </w:rPr>
        <w:t xml:space="preserve"> is the element of the B-matrix between </w:t>
      </w:r>
      <w:proofErr w:type="spellStart"/>
      <w:r w:rsidRPr="00B20D62">
        <w:rPr>
          <w:rFonts w:eastAsiaTheme="minorEastAsia"/>
          <w:i/>
          <w:iCs/>
          <w:sz w:val="20"/>
          <w:szCs w:val="20"/>
          <w:lang w:val="en-US"/>
        </w:rPr>
        <w:t>ith</w:t>
      </w:r>
      <w:proofErr w:type="spellEnd"/>
      <w:r w:rsidRPr="00B20D62">
        <w:rPr>
          <w:rFonts w:eastAsiaTheme="minorEastAsia"/>
          <w:sz w:val="20"/>
          <w:szCs w:val="20"/>
          <w:lang w:val="en-US"/>
        </w:rPr>
        <w:t xml:space="preserve"> and </w:t>
      </w:r>
      <w:proofErr w:type="spellStart"/>
      <w:r w:rsidRPr="00B20D62">
        <w:rPr>
          <w:rFonts w:eastAsiaTheme="minorEastAsia"/>
          <w:i/>
          <w:iCs/>
          <w:sz w:val="20"/>
          <w:szCs w:val="20"/>
          <w:lang w:val="en-US"/>
        </w:rPr>
        <w:t>jth</w:t>
      </w:r>
      <w:proofErr w:type="spellEnd"/>
      <w:r w:rsidRPr="00B20D62">
        <w:rPr>
          <w:rFonts w:eastAsiaTheme="minorEastAsia"/>
          <w:sz w:val="20"/>
          <w:szCs w:val="20"/>
          <w:lang w:val="en-US"/>
        </w:rPr>
        <w:t xml:space="preserve"> generating units.</w:t>
      </w:r>
    </w:p>
    <w:p w:rsidR="00354534" w:rsidRPr="00B20D62" w:rsidRDefault="00354534" w:rsidP="00354534">
      <w:pPr>
        <w:spacing w:after="0" w:line="240" w:lineRule="auto"/>
        <w:rPr>
          <w:rFonts w:eastAsiaTheme="minorEastAsia"/>
          <w:sz w:val="20"/>
          <w:szCs w:val="20"/>
          <w:lang w:val="en-US"/>
        </w:rPr>
      </w:pPr>
    </w:p>
    <w:p w:rsidR="00354534" w:rsidRPr="00B20D62" w:rsidRDefault="00354534" w:rsidP="00354534">
      <w:pPr>
        <w:spacing w:after="0" w:line="240" w:lineRule="auto"/>
        <w:rPr>
          <w:rFonts w:eastAsiaTheme="minorEastAsia"/>
          <w:b/>
          <w:bCs/>
          <w:i/>
          <w:iCs/>
          <w:sz w:val="20"/>
          <w:szCs w:val="20"/>
          <w:lang w:val="en-US"/>
        </w:rPr>
      </w:pPr>
    </w:p>
    <w:p w:rsidR="00354534" w:rsidRPr="00B20D62" w:rsidRDefault="00354534" w:rsidP="00354534">
      <w:pPr>
        <w:spacing w:after="0" w:line="240" w:lineRule="auto"/>
        <w:rPr>
          <w:rFonts w:eastAsiaTheme="minorEastAsia"/>
          <w:b/>
          <w:bCs/>
          <w:i/>
          <w:iCs/>
          <w:sz w:val="20"/>
          <w:szCs w:val="20"/>
          <w:lang w:val="en-US"/>
        </w:rPr>
      </w:pPr>
      <w:r w:rsidRPr="00B20D62">
        <w:rPr>
          <w:rFonts w:eastAsiaTheme="minorEastAsia"/>
          <w:b/>
          <w:bCs/>
          <w:i/>
          <w:iCs/>
          <w:sz w:val="20"/>
          <w:szCs w:val="20"/>
          <w:lang w:val="en-US"/>
        </w:rPr>
        <w:t>2.3 Inequality Constraint</w:t>
      </w:r>
    </w:p>
    <w:p w:rsidR="00354534" w:rsidRPr="00B20D62" w:rsidRDefault="00354534" w:rsidP="00354534">
      <w:pPr>
        <w:spacing w:after="0" w:line="240" w:lineRule="auto"/>
        <w:ind w:firstLine="708"/>
        <w:rPr>
          <w:rFonts w:eastAsiaTheme="minorEastAsia"/>
          <w:sz w:val="20"/>
          <w:szCs w:val="20"/>
          <w:lang w:val="en-US"/>
        </w:rPr>
      </w:pPr>
      <w:r w:rsidRPr="00B20D62">
        <w:rPr>
          <w:rFonts w:eastAsiaTheme="minorEastAsia"/>
          <w:sz w:val="20"/>
          <w:szCs w:val="20"/>
          <w:lang w:val="en-US"/>
        </w:rPr>
        <w:lastRenderedPageBreak/>
        <w:t>Every generator has limits in which it can operate efficiently. The inequality constraint is also known as the power generator capacity constraint. For economic operation of a thermal station, every generating unit must be operated within its limits [2, 7]. The inequality constraint is defined by equation (7).</w:t>
      </w:r>
    </w:p>
    <w:p w:rsidR="00354534" w:rsidRPr="00B20D62" w:rsidRDefault="00000000" w:rsidP="00354534">
      <w:pPr>
        <w:spacing w:after="0" w:line="240" w:lineRule="auto"/>
        <w:rPr>
          <w:rFonts w:eastAsiaTheme="minorEastAsia"/>
          <w:sz w:val="20"/>
          <w:szCs w:val="20"/>
          <w:lang w:val="en-US"/>
        </w:rPr>
      </w:pPr>
      <m:oMath>
        <m:sSubSup>
          <m:sSubSupPr>
            <m:ctrlPr>
              <w:rPr>
                <w:rFonts w:ascii="Cambria Math" w:eastAsiaTheme="minorEastAsia" w:hAnsi="Cambria Math"/>
                <w:i/>
                <w:sz w:val="20"/>
                <w:szCs w:val="20"/>
              </w:rPr>
            </m:ctrlPr>
          </m:sSubSupPr>
          <m:e>
            <m:r>
              <w:rPr>
                <w:rFonts w:ascii="Cambria Math" w:eastAsiaTheme="minorEastAsia" w:hAnsi="Cambria Math"/>
                <w:sz w:val="20"/>
                <w:szCs w:val="20"/>
              </w:rPr>
              <m:t>P</m:t>
            </m:r>
          </m:e>
          <m:sub>
            <m:r>
              <w:rPr>
                <w:rFonts w:ascii="Cambria Math" w:eastAsiaTheme="minorEastAsia" w:hAnsi="Cambria Math"/>
                <w:sz w:val="20"/>
                <w:szCs w:val="20"/>
              </w:rPr>
              <m:t>i</m:t>
            </m:r>
          </m:sub>
          <m:sup>
            <m:r>
              <w:rPr>
                <w:rFonts w:ascii="Cambria Math" w:eastAsiaTheme="minorEastAsia" w:hAnsi="Cambria Math"/>
                <w:sz w:val="20"/>
                <w:szCs w:val="20"/>
              </w:rPr>
              <m:t>min</m:t>
            </m:r>
          </m:sup>
        </m:sSubSup>
        <m:r>
          <w:rPr>
            <w:rFonts w:ascii="Cambria Math" w:eastAsiaTheme="minorEastAsia" w:hAnsi="Cambria Math"/>
            <w:sz w:val="20"/>
            <w:szCs w:val="20"/>
            <w:lang w:val="en-US"/>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i</m:t>
            </m:r>
          </m:sub>
        </m:sSub>
        <m:r>
          <w:rPr>
            <w:rFonts w:ascii="Cambria Math" w:eastAsiaTheme="minorEastAsia" w:hAnsi="Cambria Math"/>
            <w:sz w:val="20"/>
            <w:szCs w:val="20"/>
            <w:lang w:val="en-US"/>
          </w:rPr>
          <m:t>≤</m:t>
        </m:r>
        <m:sSubSup>
          <m:sSubSupPr>
            <m:ctrlPr>
              <w:rPr>
                <w:rFonts w:ascii="Cambria Math" w:eastAsiaTheme="minorEastAsia" w:hAnsi="Cambria Math"/>
                <w:i/>
                <w:sz w:val="20"/>
                <w:szCs w:val="20"/>
              </w:rPr>
            </m:ctrlPr>
          </m:sSubSupPr>
          <m:e>
            <m:r>
              <w:rPr>
                <w:rFonts w:ascii="Cambria Math" w:eastAsiaTheme="minorEastAsia" w:hAnsi="Cambria Math"/>
                <w:sz w:val="20"/>
                <w:szCs w:val="20"/>
              </w:rPr>
              <m:t>P</m:t>
            </m:r>
          </m:e>
          <m:sub>
            <m:r>
              <w:rPr>
                <w:rFonts w:ascii="Cambria Math" w:eastAsiaTheme="minorEastAsia" w:hAnsi="Cambria Math"/>
                <w:sz w:val="20"/>
                <w:szCs w:val="20"/>
              </w:rPr>
              <m:t>i</m:t>
            </m:r>
          </m:sub>
          <m:sup>
            <m:r>
              <w:rPr>
                <w:rFonts w:ascii="Cambria Math" w:eastAsiaTheme="minorEastAsia" w:hAnsi="Cambria Math"/>
                <w:sz w:val="20"/>
                <w:szCs w:val="20"/>
              </w:rPr>
              <m:t>max</m:t>
            </m:r>
          </m:sup>
        </m:sSubSup>
        <m:r>
          <w:rPr>
            <w:rFonts w:ascii="Cambria Math" w:eastAsiaTheme="minorEastAsia" w:hAnsi="Cambria Math"/>
            <w:sz w:val="20"/>
            <w:szCs w:val="20"/>
            <w:lang w:val="en-US"/>
          </w:rPr>
          <m:t xml:space="preserve">, </m:t>
        </m:r>
        <m:r>
          <w:rPr>
            <w:rFonts w:ascii="Cambria Math" w:eastAsiaTheme="minorEastAsia" w:hAnsi="Cambria Math"/>
            <w:sz w:val="20"/>
            <w:szCs w:val="20"/>
          </w:rPr>
          <m:t>i</m:t>
        </m:r>
        <m:r>
          <w:rPr>
            <w:rFonts w:ascii="Cambria Math" w:eastAsiaTheme="minorEastAsia" w:hAnsi="Cambria Math"/>
            <w:sz w:val="20"/>
            <w:szCs w:val="20"/>
            <w:lang w:val="en-US"/>
          </w:rPr>
          <m:t xml:space="preserve">=1, 2, …, </m:t>
        </m:r>
        <m:r>
          <w:rPr>
            <w:rFonts w:ascii="Cambria Math" w:eastAsiaTheme="minorEastAsia" w:hAnsi="Cambria Math"/>
            <w:sz w:val="20"/>
            <w:szCs w:val="20"/>
          </w:rPr>
          <m:t>n</m:t>
        </m:r>
        <m:r>
          <w:rPr>
            <w:rFonts w:ascii="Cambria Math" w:eastAsiaTheme="minorEastAsia" w:hAnsi="Cambria Math"/>
            <w:sz w:val="20"/>
            <w:szCs w:val="20"/>
            <w:lang w:val="en-US"/>
          </w:rPr>
          <m:t xml:space="preserve">                                                                                             </m:t>
        </m:r>
      </m:oMath>
      <w:r w:rsidR="00354534" w:rsidRPr="00B20D62">
        <w:rPr>
          <w:rFonts w:eastAsiaTheme="minorEastAsia"/>
          <w:sz w:val="20"/>
          <w:szCs w:val="20"/>
          <w:lang w:val="en-US"/>
        </w:rPr>
        <w:t xml:space="preserve">                                        (7)</w:t>
      </w:r>
    </w:p>
    <w:p w:rsidR="00354534" w:rsidRPr="00B20D62" w:rsidRDefault="00354534" w:rsidP="00354534">
      <w:pPr>
        <w:spacing w:after="0" w:line="240" w:lineRule="auto"/>
        <w:rPr>
          <w:rFonts w:eastAsiaTheme="minorEastAsia"/>
          <w:sz w:val="20"/>
          <w:szCs w:val="20"/>
          <w:lang w:val="en-US"/>
        </w:rPr>
      </w:pPr>
      <w:r w:rsidRPr="00B20D62">
        <w:rPr>
          <w:rFonts w:eastAsiaTheme="minorEastAsia"/>
          <w:sz w:val="20"/>
          <w:szCs w:val="20"/>
          <w:lang w:val="en-US"/>
        </w:rPr>
        <w:t xml:space="preserve">where  </w:t>
      </w:r>
      <m:oMath>
        <m:sSubSup>
          <m:sSubSupPr>
            <m:ctrlPr>
              <w:rPr>
                <w:rFonts w:ascii="Cambria Math" w:eastAsiaTheme="minorEastAsia" w:hAnsi="Cambria Math"/>
                <w:i/>
                <w:sz w:val="20"/>
                <w:szCs w:val="20"/>
              </w:rPr>
            </m:ctrlPr>
          </m:sSubSupPr>
          <m:e>
            <m:r>
              <w:rPr>
                <w:rFonts w:ascii="Cambria Math" w:eastAsiaTheme="minorEastAsia" w:hAnsi="Cambria Math"/>
                <w:sz w:val="20"/>
                <w:szCs w:val="20"/>
              </w:rPr>
              <m:t>P</m:t>
            </m:r>
          </m:e>
          <m:sub>
            <m:r>
              <w:rPr>
                <w:rFonts w:ascii="Cambria Math" w:eastAsiaTheme="minorEastAsia" w:hAnsi="Cambria Math"/>
                <w:sz w:val="20"/>
                <w:szCs w:val="20"/>
              </w:rPr>
              <m:t>i</m:t>
            </m:r>
          </m:sub>
          <m:sup>
            <m:r>
              <w:rPr>
                <w:rFonts w:ascii="Cambria Math" w:eastAsiaTheme="minorEastAsia" w:hAnsi="Cambria Math"/>
                <w:sz w:val="20"/>
                <w:szCs w:val="20"/>
              </w:rPr>
              <m:t>min</m:t>
            </m:r>
          </m:sup>
        </m:sSubSup>
      </m:oMath>
      <w:r w:rsidRPr="00B20D62">
        <w:rPr>
          <w:rFonts w:eastAsiaTheme="minorEastAsia"/>
          <w:sz w:val="20"/>
          <w:szCs w:val="20"/>
          <w:lang w:val="en-US"/>
        </w:rPr>
        <w:t xml:space="preserve"> and </w:t>
      </w:r>
      <m:oMath>
        <m:sSubSup>
          <m:sSubSupPr>
            <m:ctrlPr>
              <w:rPr>
                <w:rFonts w:ascii="Cambria Math" w:eastAsiaTheme="minorEastAsia" w:hAnsi="Cambria Math"/>
                <w:i/>
                <w:sz w:val="20"/>
                <w:szCs w:val="20"/>
              </w:rPr>
            </m:ctrlPr>
          </m:sSubSupPr>
          <m:e>
            <m:r>
              <w:rPr>
                <w:rFonts w:ascii="Cambria Math" w:eastAsiaTheme="minorEastAsia" w:hAnsi="Cambria Math"/>
                <w:sz w:val="20"/>
                <w:szCs w:val="20"/>
              </w:rPr>
              <m:t>P</m:t>
            </m:r>
          </m:e>
          <m:sub>
            <m:r>
              <w:rPr>
                <w:rFonts w:ascii="Cambria Math" w:eastAsiaTheme="minorEastAsia" w:hAnsi="Cambria Math"/>
                <w:sz w:val="20"/>
                <w:szCs w:val="20"/>
              </w:rPr>
              <m:t>i</m:t>
            </m:r>
          </m:sub>
          <m:sup>
            <m:r>
              <w:rPr>
                <w:rFonts w:ascii="Cambria Math" w:eastAsiaTheme="minorEastAsia" w:hAnsi="Cambria Math"/>
                <w:sz w:val="20"/>
                <w:szCs w:val="20"/>
              </w:rPr>
              <m:t>max</m:t>
            </m:r>
          </m:sup>
        </m:sSubSup>
      </m:oMath>
      <w:r w:rsidRPr="00B20D62">
        <w:rPr>
          <w:rFonts w:eastAsiaTheme="minorEastAsia"/>
          <w:sz w:val="20"/>
          <w:szCs w:val="20"/>
          <w:lang w:val="en-US"/>
        </w:rPr>
        <w:t xml:space="preserve"> represent the minimum and maximum power output of the </w:t>
      </w:r>
      <w:proofErr w:type="spellStart"/>
      <w:r w:rsidRPr="00B20D62">
        <w:rPr>
          <w:rFonts w:eastAsiaTheme="minorEastAsia"/>
          <w:sz w:val="20"/>
          <w:szCs w:val="20"/>
          <w:lang w:val="en-US"/>
        </w:rPr>
        <w:t>ith</w:t>
      </w:r>
      <w:proofErr w:type="spellEnd"/>
      <w:r w:rsidRPr="00B20D62">
        <w:rPr>
          <w:rFonts w:eastAsiaTheme="minorEastAsia"/>
          <w:sz w:val="20"/>
          <w:szCs w:val="20"/>
          <w:lang w:val="en-US"/>
        </w:rPr>
        <w:t xml:space="preserve"> generator. Similarly, for stable operation, the generator reactive powers should be within the range stated by the inequality constraint. This is shown in equation (8).</w:t>
      </w:r>
    </w:p>
    <w:p w:rsidR="00354534" w:rsidRPr="00B20D62" w:rsidRDefault="00354534" w:rsidP="00354534">
      <w:pPr>
        <w:spacing w:after="0" w:line="240" w:lineRule="auto"/>
        <w:rPr>
          <w:rFonts w:eastAsiaTheme="minorEastAsia"/>
          <w:sz w:val="20"/>
          <w:szCs w:val="20"/>
          <w:lang w:val="en-US"/>
        </w:rPr>
      </w:pPr>
    </w:p>
    <w:p w:rsidR="00354534" w:rsidRPr="00B20D62" w:rsidRDefault="00000000" w:rsidP="00354534">
      <w:pPr>
        <w:spacing w:after="0" w:line="240" w:lineRule="auto"/>
        <w:rPr>
          <w:rFonts w:eastAsiaTheme="minorEastAsia"/>
          <w:sz w:val="20"/>
          <w:szCs w:val="20"/>
          <w:lang w:val="en-US"/>
        </w:rPr>
      </w:pPr>
      <m:oMath>
        <m:sSubSup>
          <m:sSubSupPr>
            <m:ctrlPr>
              <w:rPr>
                <w:rFonts w:ascii="Cambria Math" w:eastAsiaTheme="minorEastAsia" w:hAnsi="Cambria Math"/>
                <w:i/>
                <w:sz w:val="20"/>
                <w:szCs w:val="20"/>
              </w:rPr>
            </m:ctrlPr>
          </m:sSubSupPr>
          <m:e>
            <m:r>
              <w:rPr>
                <w:rFonts w:ascii="Cambria Math" w:eastAsiaTheme="minorEastAsia" w:hAnsi="Cambria Math"/>
                <w:sz w:val="20"/>
                <w:szCs w:val="20"/>
              </w:rPr>
              <m:t>Q</m:t>
            </m:r>
          </m:e>
          <m:sub>
            <m:r>
              <w:rPr>
                <w:rFonts w:ascii="Cambria Math" w:eastAsiaTheme="minorEastAsia" w:hAnsi="Cambria Math"/>
                <w:sz w:val="20"/>
                <w:szCs w:val="20"/>
              </w:rPr>
              <m:t>i</m:t>
            </m:r>
          </m:sub>
          <m:sup>
            <m:r>
              <w:rPr>
                <w:rFonts w:ascii="Cambria Math" w:eastAsiaTheme="minorEastAsia" w:hAnsi="Cambria Math"/>
                <w:sz w:val="20"/>
                <w:szCs w:val="20"/>
              </w:rPr>
              <m:t>min</m:t>
            </m:r>
          </m:sup>
        </m:sSubSup>
        <m:r>
          <w:rPr>
            <w:rFonts w:ascii="Cambria Math" w:eastAsiaTheme="minorEastAsia" w:hAnsi="Cambria Math"/>
            <w:sz w:val="20"/>
            <w:szCs w:val="20"/>
            <w:lang w:val="en-US"/>
          </w:rPr>
          <m:t>≤</m:t>
        </m:r>
        <m:sSub>
          <m:sSubPr>
            <m:ctrlPr>
              <w:rPr>
                <w:rFonts w:ascii="Cambria Math" w:eastAsiaTheme="minorEastAsia" w:hAnsi="Cambria Math"/>
                <w:i/>
                <w:sz w:val="20"/>
                <w:szCs w:val="20"/>
              </w:rPr>
            </m:ctrlPr>
          </m:sSubPr>
          <m:e>
            <m:r>
              <w:rPr>
                <w:rFonts w:ascii="Cambria Math" w:eastAsiaTheme="minorEastAsia" w:hAnsi="Cambria Math"/>
                <w:sz w:val="20"/>
                <w:szCs w:val="20"/>
              </w:rPr>
              <m:t>Q</m:t>
            </m:r>
          </m:e>
          <m:sub>
            <m:r>
              <w:rPr>
                <w:rFonts w:ascii="Cambria Math" w:eastAsiaTheme="minorEastAsia" w:hAnsi="Cambria Math"/>
                <w:sz w:val="20"/>
                <w:szCs w:val="20"/>
              </w:rPr>
              <m:t>i</m:t>
            </m:r>
          </m:sub>
        </m:sSub>
        <m:r>
          <w:rPr>
            <w:rFonts w:ascii="Cambria Math" w:eastAsiaTheme="minorEastAsia" w:hAnsi="Cambria Math"/>
            <w:sz w:val="20"/>
            <w:szCs w:val="20"/>
            <w:lang w:val="en-US"/>
          </w:rPr>
          <m:t>≤</m:t>
        </m:r>
        <m:sSubSup>
          <m:sSubSupPr>
            <m:ctrlPr>
              <w:rPr>
                <w:rFonts w:ascii="Cambria Math" w:eastAsiaTheme="minorEastAsia" w:hAnsi="Cambria Math"/>
                <w:i/>
                <w:sz w:val="20"/>
                <w:szCs w:val="20"/>
              </w:rPr>
            </m:ctrlPr>
          </m:sSubSupPr>
          <m:e>
            <m:r>
              <w:rPr>
                <w:rFonts w:ascii="Cambria Math" w:eastAsiaTheme="minorEastAsia" w:hAnsi="Cambria Math"/>
                <w:sz w:val="20"/>
                <w:szCs w:val="20"/>
              </w:rPr>
              <m:t>Q</m:t>
            </m:r>
          </m:e>
          <m:sub>
            <m:r>
              <w:rPr>
                <w:rFonts w:ascii="Cambria Math" w:eastAsiaTheme="minorEastAsia" w:hAnsi="Cambria Math"/>
                <w:sz w:val="20"/>
                <w:szCs w:val="20"/>
              </w:rPr>
              <m:t>i</m:t>
            </m:r>
          </m:sub>
          <m:sup>
            <m:r>
              <w:rPr>
                <w:rFonts w:ascii="Cambria Math" w:eastAsiaTheme="minorEastAsia" w:hAnsi="Cambria Math"/>
                <w:sz w:val="20"/>
                <w:szCs w:val="20"/>
              </w:rPr>
              <m:t>max</m:t>
            </m:r>
          </m:sup>
        </m:sSubSup>
        <m:r>
          <w:rPr>
            <w:rFonts w:ascii="Cambria Math" w:eastAsiaTheme="minorEastAsia" w:hAnsi="Cambria Math"/>
            <w:sz w:val="20"/>
            <w:szCs w:val="20"/>
            <w:lang w:val="en-US"/>
          </w:rPr>
          <m:t xml:space="preserve">, </m:t>
        </m:r>
        <m:r>
          <w:rPr>
            <w:rFonts w:ascii="Cambria Math" w:eastAsiaTheme="minorEastAsia" w:hAnsi="Cambria Math"/>
            <w:sz w:val="20"/>
            <w:szCs w:val="20"/>
          </w:rPr>
          <m:t>i</m:t>
        </m:r>
        <m:r>
          <w:rPr>
            <w:rFonts w:ascii="Cambria Math" w:eastAsiaTheme="minorEastAsia" w:hAnsi="Cambria Math"/>
            <w:sz w:val="20"/>
            <w:szCs w:val="20"/>
            <w:lang w:val="en-US"/>
          </w:rPr>
          <m:t xml:space="preserve">=1, 2, …, </m:t>
        </m:r>
        <m:r>
          <w:rPr>
            <w:rFonts w:ascii="Cambria Math" w:eastAsiaTheme="minorEastAsia" w:hAnsi="Cambria Math"/>
            <w:sz w:val="20"/>
            <w:szCs w:val="20"/>
          </w:rPr>
          <m:t>n</m:t>
        </m:r>
        <m:r>
          <w:rPr>
            <w:rFonts w:ascii="Cambria Math" w:eastAsiaTheme="minorEastAsia" w:hAnsi="Cambria Math"/>
            <w:sz w:val="20"/>
            <w:szCs w:val="20"/>
            <w:lang w:val="en-US"/>
          </w:rPr>
          <m:t xml:space="preserve">                                                                                                    </m:t>
        </m:r>
      </m:oMath>
      <w:r w:rsidR="00354534" w:rsidRPr="00B20D62">
        <w:rPr>
          <w:rFonts w:eastAsiaTheme="minorEastAsia"/>
          <w:sz w:val="20"/>
          <w:szCs w:val="20"/>
          <w:lang w:val="en-US"/>
        </w:rPr>
        <w:t xml:space="preserve">                                           (8)</w:t>
      </w:r>
    </w:p>
    <w:p w:rsidR="00354534" w:rsidRPr="00B20D62" w:rsidRDefault="00354534" w:rsidP="00354534">
      <w:pPr>
        <w:spacing w:after="0" w:line="240" w:lineRule="auto"/>
        <w:rPr>
          <w:rFonts w:eastAsiaTheme="minorEastAsia"/>
          <w:sz w:val="20"/>
          <w:szCs w:val="20"/>
          <w:lang w:val="en-US"/>
        </w:rPr>
      </w:pPr>
    </w:p>
    <w:p w:rsidR="00354534" w:rsidRPr="00B20D62" w:rsidRDefault="00354534" w:rsidP="00354534">
      <w:pPr>
        <w:spacing w:after="0" w:line="240" w:lineRule="auto"/>
        <w:rPr>
          <w:rFonts w:eastAsiaTheme="minorEastAsia"/>
          <w:sz w:val="20"/>
          <w:szCs w:val="20"/>
          <w:lang w:val="en-US"/>
        </w:rPr>
      </w:pPr>
      <w:r w:rsidRPr="00B20D62">
        <w:rPr>
          <w:rFonts w:eastAsiaTheme="minorEastAsia"/>
          <w:sz w:val="20"/>
          <w:szCs w:val="20"/>
          <w:lang w:val="en-US"/>
        </w:rPr>
        <w:t xml:space="preserve">where  </w:t>
      </w:r>
      <m:oMath>
        <m:sSubSup>
          <m:sSubSupPr>
            <m:ctrlPr>
              <w:rPr>
                <w:rFonts w:ascii="Cambria Math" w:eastAsiaTheme="minorEastAsia" w:hAnsi="Cambria Math"/>
                <w:i/>
                <w:sz w:val="20"/>
                <w:szCs w:val="20"/>
              </w:rPr>
            </m:ctrlPr>
          </m:sSubSupPr>
          <m:e>
            <m:r>
              <w:rPr>
                <w:rFonts w:ascii="Cambria Math" w:eastAsiaTheme="minorEastAsia" w:hAnsi="Cambria Math"/>
                <w:sz w:val="20"/>
                <w:szCs w:val="20"/>
              </w:rPr>
              <m:t>Q</m:t>
            </m:r>
          </m:e>
          <m:sub>
            <m:r>
              <w:rPr>
                <w:rFonts w:ascii="Cambria Math" w:eastAsiaTheme="minorEastAsia" w:hAnsi="Cambria Math"/>
                <w:sz w:val="20"/>
                <w:szCs w:val="20"/>
              </w:rPr>
              <m:t>i</m:t>
            </m:r>
          </m:sub>
          <m:sup>
            <m:r>
              <w:rPr>
                <w:rFonts w:ascii="Cambria Math" w:eastAsiaTheme="minorEastAsia" w:hAnsi="Cambria Math"/>
                <w:sz w:val="20"/>
                <w:szCs w:val="20"/>
              </w:rPr>
              <m:t>min</m:t>
            </m:r>
          </m:sup>
        </m:sSubSup>
      </m:oMath>
      <w:r w:rsidRPr="00B20D62">
        <w:rPr>
          <w:rFonts w:eastAsiaTheme="minorEastAsia"/>
          <w:sz w:val="20"/>
          <w:szCs w:val="20"/>
          <w:lang w:val="en-US"/>
        </w:rPr>
        <w:t xml:space="preserve"> and </w:t>
      </w:r>
      <m:oMath>
        <m:sSubSup>
          <m:sSubSupPr>
            <m:ctrlPr>
              <w:rPr>
                <w:rFonts w:ascii="Cambria Math" w:eastAsiaTheme="minorEastAsia" w:hAnsi="Cambria Math"/>
                <w:i/>
                <w:sz w:val="20"/>
                <w:szCs w:val="20"/>
              </w:rPr>
            </m:ctrlPr>
          </m:sSubSupPr>
          <m:e>
            <m:r>
              <w:rPr>
                <w:rFonts w:ascii="Cambria Math" w:eastAsiaTheme="minorEastAsia" w:hAnsi="Cambria Math"/>
                <w:sz w:val="20"/>
                <w:szCs w:val="20"/>
              </w:rPr>
              <m:t>Q</m:t>
            </m:r>
          </m:e>
          <m:sub>
            <m:r>
              <w:rPr>
                <w:rFonts w:ascii="Cambria Math" w:eastAsiaTheme="minorEastAsia" w:hAnsi="Cambria Math"/>
                <w:sz w:val="20"/>
                <w:szCs w:val="20"/>
              </w:rPr>
              <m:t>i</m:t>
            </m:r>
          </m:sub>
          <m:sup>
            <m:r>
              <w:rPr>
                <w:rFonts w:ascii="Cambria Math" w:eastAsiaTheme="minorEastAsia" w:hAnsi="Cambria Math"/>
                <w:sz w:val="20"/>
                <w:szCs w:val="20"/>
              </w:rPr>
              <m:t>max</m:t>
            </m:r>
          </m:sup>
        </m:sSubSup>
      </m:oMath>
      <w:r w:rsidRPr="00B20D62">
        <w:rPr>
          <w:rFonts w:eastAsiaTheme="minorEastAsia"/>
          <w:sz w:val="20"/>
          <w:szCs w:val="20"/>
          <w:lang w:val="en-US"/>
        </w:rPr>
        <w:t xml:space="preserve"> represent the minimum and maximum reactive power output of the </w:t>
      </w:r>
      <w:proofErr w:type="spellStart"/>
      <w:r w:rsidRPr="00B20D62">
        <w:rPr>
          <w:rFonts w:eastAsiaTheme="minorEastAsia"/>
          <w:sz w:val="20"/>
          <w:szCs w:val="20"/>
          <w:lang w:val="en-US"/>
        </w:rPr>
        <w:t>ith</w:t>
      </w:r>
      <w:proofErr w:type="spellEnd"/>
      <w:r w:rsidRPr="00B20D62">
        <w:rPr>
          <w:rFonts w:eastAsiaTheme="minorEastAsia"/>
          <w:sz w:val="20"/>
          <w:szCs w:val="20"/>
          <w:lang w:val="en-US"/>
        </w:rPr>
        <w:t xml:space="preserve"> generator.</w:t>
      </w:r>
    </w:p>
    <w:p w:rsidR="00354534" w:rsidRPr="00B20D62" w:rsidRDefault="00354534" w:rsidP="00354534">
      <w:pPr>
        <w:spacing w:after="0" w:line="240" w:lineRule="auto"/>
        <w:rPr>
          <w:rFonts w:eastAsiaTheme="minorEastAsia"/>
          <w:sz w:val="20"/>
          <w:szCs w:val="20"/>
          <w:lang w:val="en-US"/>
        </w:rPr>
      </w:pPr>
    </w:p>
    <w:p w:rsidR="00354534" w:rsidRPr="00054D93" w:rsidRDefault="00354534" w:rsidP="00354534">
      <w:pPr>
        <w:pStyle w:val="ListParagraph"/>
        <w:numPr>
          <w:ilvl w:val="0"/>
          <w:numId w:val="19"/>
        </w:numPr>
        <w:spacing w:after="0" w:line="240" w:lineRule="auto"/>
        <w:ind w:left="450" w:hanging="450"/>
        <w:jc w:val="center"/>
        <w:rPr>
          <w:rFonts w:ascii="Times New Roman" w:eastAsiaTheme="minorEastAsia" w:hAnsi="Times New Roman" w:cs="Times New Roman"/>
          <w:b/>
          <w:bCs/>
          <w:sz w:val="20"/>
          <w:szCs w:val="20"/>
        </w:rPr>
      </w:pPr>
      <w:r w:rsidRPr="004B534F">
        <w:rPr>
          <w:rFonts w:ascii="Times New Roman" w:eastAsiaTheme="minorEastAsia" w:hAnsi="Times New Roman" w:cs="Times New Roman"/>
          <w:b/>
          <w:bCs/>
          <w:sz w:val="20"/>
          <w:szCs w:val="20"/>
        </w:rPr>
        <w:t>CHICKEN SWARM OPTIMIZATION</w:t>
      </w:r>
    </w:p>
    <w:p w:rsidR="00354534" w:rsidRPr="00B20D62" w:rsidRDefault="00354534" w:rsidP="00354534">
      <w:pPr>
        <w:spacing w:after="0" w:line="240" w:lineRule="auto"/>
        <w:ind w:firstLine="450"/>
        <w:rPr>
          <w:rStyle w:val="plagfind"/>
          <w:color w:val="202020"/>
          <w:sz w:val="20"/>
          <w:szCs w:val="20"/>
          <w:shd w:val="clear" w:color="auto" w:fill="FFEBEB"/>
          <w:lang w:val="en-US"/>
        </w:rPr>
      </w:pPr>
      <w:r w:rsidRPr="00B20D62">
        <w:rPr>
          <w:color w:val="202020"/>
          <w:sz w:val="20"/>
          <w:szCs w:val="20"/>
          <w:shd w:val="clear" w:color="auto" w:fill="FFFFFF"/>
          <w:lang w:val="en-US"/>
        </w:rPr>
        <w:t xml:space="preserve">The chicken swarm algorithm is an optimization algorithm to simulate the hierarchal order in the chicken and the </w:t>
      </w:r>
      <w:proofErr w:type="spellStart"/>
      <w:r w:rsidRPr="00B20D62">
        <w:rPr>
          <w:color w:val="202020"/>
          <w:sz w:val="20"/>
          <w:szCs w:val="20"/>
          <w:shd w:val="clear" w:color="auto" w:fill="FFFFFF"/>
          <w:lang w:val="en-US"/>
        </w:rPr>
        <w:t>behaviours</w:t>
      </w:r>
      <w:proofErr w:type="spellEnd"/>
      <w:r w:rsidRPr="00B20D62">
        <w:rPr>
          <w:color w:val="202020"/>
          <w:sz w:val="20"/>
          <w:szCs w:val="20"/>
          <w:shd w:val="clear" w:color="auto" w:fill="FFFFFF"/>
          <w:lang w:val="en-US"/>
        </w:rPr>
        <w:t xml:space="preserve"> of the chicken swarm. The chicken swam can be divided into several groups, each group is made up of a dominant rooster, many hens and chicks. The identity of all the chickens depends on their fitness values. The chickens with the best fitness values would be acted as roosters while the ones with the worst fitness values would be regarded as chicks. The others would be hens, which can choose randomly which group to live in. The mother-child relationship between the hen and the chicks is randomly established. The hierarchal order, dominance relationship and mother-child relationship in a group remain constant and update every G time step. The value of G has a great effect on the convergence of the problem either to a global or local optimum. </w:t>
      </w:r>
      <w:r w:rsidRPr="00B20D62">
        <w:rPr>
          <w:rStyle w:val="plagfind"/>
          <w:color w:val="202020"/>
          <w:sz w:val="20"/>
          <w:szCs w:val="20"/>
          <w:lang w:val="en-US"/>
        </w:rPr>
        <w:t>This swarm intelligence is associated with the objective problem to be optimized and inspires the design of a chicken swarm optimization algorithm</w:t>
      </w:r>
      <w:r w:rsidRPr="00B20D62">
        <w:rPr>
          <w:rStyle w:val="plagfind"/>
          <w:color w:val="202020"/>
          <w:sz w:val="20"/>
          <w:szCs w:val="20"/>
          <w:shd w:val="clear" w:color="auto" w:fill="FFEBEB"/>
          <w:lang w:val="en-US"/>
        </w:rPr>
        <w:t xml:space="preserve"> [9]</w:t>
      </w:r>
    </w:p>
    <w:p w:rsidR="00354534" w:rsidRPr="00B20D62" w:rsidRDefault="00354534" w:rsidP="00354534">
      <w:pPr>
        <w:spacing w:after="0" w:line="240" w:lineRule="auto"/>
        <w:ind w:firstLine="450"/>
        <w:rPr>
          <w:rFonts w:ascii="Arial" w:hAnsi="Arial" w:cs="Arial"/>
          <w:color w:val="202020"/>
          <w:sz w:val="21"/>
          <w:szCs w:val="21"/>
          <w:shd w:val="clear" w:color="auto" w:fill="FFFFFF"/>
          <w:lang w:val="en-US"/>
        </w:rPr>
      </w:pPr>
      <w:r w:rsidRPr="00B20D62">
        <w:rPr>
          <w:color w:val="202020"/>
          <w:sz w:val="20"/>
          <w:szCs w:val="20"/>
          <w:shd w:val="clear" w:color="auto" w:fill="FFFFFF"/>
          <w:lang w:val="en-US"/>
        </w:rPr>
        <w:t xml:space="preserve">All N virtual chickens are depicted by their position </w:t>
      </w:r>
      <w:proofErr w:type="spellStart"/>
      <w:r w:rsidRPr="00B20D62">
        <w:rPr>
          <w:color w:val="202020"/>
          <w:sz w:val="20"/>
          <w:szCs w:val="20"/>
          <w:shd w:val="clear" w:color="auto" w:fill="FFFFFF"/>
          <w:lang w:val="en-US"/>
        </w:rPr>
        <w:t>x_ij^t</w:t>
      </w:r>
      <w:proofErr w:type="spellEnd"/>
      <w:r w:rsidRPr="00B20D62">
        <w:rPr>
          <w:color w:val="202020"/>
          <w:sz w:val="20"/>
          <w:szCs w:val="20"/>
          <w:shd w:val="clear" w:color="auto" w:fill="FFFFFF"/>
          <w:lang w:val="en-US"/>
        </w:rPr>
        <w:t xml:space="preserve"> (</w:t>
      </w:r>
      <w:proofErr w:type="spellStart"/>
      <w:r w:rsidRPr="00B20D62">
        <w:rPr>
          <w:color w:val="202020"/>
          <w:sz w:val="20"/>
          <w:szCs w:val="20"/>
          <w:shd w:val="clear" w:color="auto" w:fill="FFFFFF"/>
          <w:lang w:val="en-US"/>
        </w:rPr>
        <w:t>i</w:t>
      </w:r>
      <w:proofErr w:type="spellEnd"/>
      <w:r w:rsidRPr="00B20D62">
        <w:rPr>
          <w:rFonts w:ascii="Cambria Math" w:hAnsi="Cambria Math" w:cs="Cambria Math"/>
          <w:color w:val="202020"/>
          <w:sz w:val="20"/>
          <w:szCs w:val="20"/>
          <w:shd w:val="clear" w:color="auto" w:fill="FFFFFF"/>
          <w:lang w:val="en-US"/>
        </w:rPr>
        <w:t>∈</w:t>
      </w:r>
      <w:r w:rsidRPr="00B20D62">
        <w:rPr>
          <w:color w:val="202020"/>
          <w:sz w:val="20"/>
          <w:szCs w:val="20"/>
          <w:shd w:val="clear" w:color="auto" w:fill="FFFFFF"/>
          <w:lang w:val="en-US"/>
        </w:rPr>
        <w:t>[</w:t>
      </w:r>
      <w:proofErr w:type="gramStart"/>
      <w:r w:rsidRPr="00B20D62">
        <w:rPr>
          <w:color w:val="202020"/>
          <w:sz w:val="20"/>
          <w:szCs w:val="20"/>
          <w:shd w:val="clear" w:color="auto" w:fill="FFFFFF"/>
          <w:lang w:val="en-US"/>
        </w:rPr>
        <w:t>1,…</w:t>
      </w:r>
      <w:proofErr w:type="gramEnd"/>
      <w:r w:rsidRPr="00B20D62">
        <w:rPr>
          <w:color w:val="202020"/>
          <w:sz w:val="20"/>
          <w:szCs w:val="20"/>
          <w:shd w:val="clear" w:color="auto" w:fill="FFFFFF"/>
          <w:lang w:val="en-US"/>
        </w:rPr>
        <w:t>N],j</w:t>
      </w:r>
      <w:r w:rsidRPr="00B20D62">
        <w:rPr>
          <w:rFonts w:ascii="Cambria Math" w:hAnsi="Cambria Math" w:cs="Cambria Math"/>
          <w:color w:val="202020"/>
          <w:sz w:val="20"/>
          <w:szCs w:val="20"/>
          <w:shd w:val="clear" w:color="auto" w:fill="FFFFFF"/>
          <w:lang w:val="en-US"/>
        </w:rPr>
        <w:t>∈</w:t>
      </w:r>
      <w:r w:rsidRPr="00B20D62">
        <w:rPr>
          <w:color w:val="202020"/>
          <w:sz w:val="20"/>
          <w:szCs w:val="20"/>
          <w:shd w:val="clear" w:color="auto" w:fill="FFFFFF"/>
          <w:lang w:val="en-US"/>
        </w:rPr>
        <w:t xml:space="preserve">[1,…D]) at time step </w:t>
      </w:r>
      <w:proofErr w:type="spellStart"/>
      <w:r w:rsidRPr="00B20D62">
        <w:rPr>
          <w:color w:val="202020"/>
          <w:sz w:val="20"/>
          <w:szCs w:val="20"/>
          <w:shd w:val="clear" w:color="auto" w:fill="FFFFFF"/>
          <w:lang w:val="en-US"/>
        </w:rPr>
        <w:t>t</w:t>
      </w:r>
      <w:proofErr w:type="spellEnd"/>
      <w:r w:rsidRPr="00B20D62">
        <w:rPr>
          <w:color w:val="202020"/>
          <w:sz w:val="20"/>
          <w:szCs w:val="20"/>
          <w:shd w:val="clear" w:color="auto" w:fill="FFFFFF"/>
          <w:lang w:val="en-US"/>
        </w:rPr>
        <w:t xml:space="preserve"> search for food in a D- dimensional space. In this paper, the best number of roosters corresponds to the ones with minimal fitness values since the optimization problem is a minimal one. The CSO algorithm uses a swarm consisting of a number of chickens to search for an optimal solution. Each chicken position represents a candidate solution to the </w:t>
      </w:r>
      <w:proofErr w:type="spellStart"/>
      <w:r w:rsidRPr="00B20D62">
        <w:rPr>
          <w:color w:val="202020"/>
          <w:sz w:val="20"/>
          <w:szCs w:val="20"/>
          <w:shd w:val="clear" w:color="auto" w:fill="FFFFFF"/>
          <w:lang w:val="en-US"/>
        </w:rPr>
        <w:t>the</w:t>
      </w:r>
      <w:proofErr w:type="spellEnd"/>
      <w:r w:rsidRPr="00B20D62">
        <w:rPr>
          <w:color w:val="202020"/>
          <w:sz w:val="20"/>
          <w:szCs w:val="20"/>
          <w:shd w:val="clear" w:color="auto" w:fill="FFFFFF"/>
          <w:lang w:val="en-US"/>
        </w:rPr>
        <w:t xml:space="preserve"> optimization problem. Each chicken is initialized with a random position to search for an optimal solution within a range. A fitness evaluation function is used to assign the fitness value of each chicken with the best position among all the chickens assigned. For every iteration, each chicken updates its position based on its own best position </w:t>
      </w:r>
      <w:proofErr w:type="spellStart"/>
      <w:r w:rsidRPr="00B20D62">
        <w:rPr>
          <w:color w:val="202020"/>
          <w:sz w:val="20"/>
          <w:szCs w:val="20"/>
          <w:shd w:val="clear" w:color="auto" w:fill="FFFFFF"/>
          <w:lang w:val="en-US"/>
        </w:rPr>
        <w:t>Pbest</w:t>
      </w:r>
      <w:proofErr w:type="spellEnd"/>
      <w:r w:rsidRPr="00B20D62">
        <w:rPr>
          <w:color w:val="202020"/>
          <w:sz w:val="20"/>
          <w:szCs w:val="20"/>
          <w:shd w:val="clear" w:color="auto" w:fill="FFFFFF"/>
          <w:lang w:val="en-US"/>
        </w:rPr>
        <w:t xml:space="preserve"> and the swarm's overall best position called </w:t>
      </w:r>
      <w:proofErr w:type="spellStart"/>
      <w:r w:rsidRPr="00B20D62">
        <w:rPr>
          <w:color w:val="202020"/>
          <w:sz w:val="20"/>
          <w:szCs w:val="20"/>
          <w:shd w:val="clear" w:color="auto" w:fill="FFFFFF"/>
          <w:lang w:val="en-US"/>
        </w:rPr>
        <w:t>Gbest</w:t>
      </w:r>
      <w:proofErr w:type="spellEnd"/>
      <w:r w:rsidRPr="00B20D62">
        <w:rPr>
          <w:color w:val="202020"/>
          <w:sz w:val="20"/>
          <w:szCs w:val="20"/>
          <w:shd w:val="clear" w:color="auto" w:fill="FFFFFF"/>
          <w:lang w:val="en-US"/>
        </w:rPr>
        <w:t xml:space="preserve"> [9]</w:t>
      </w:r>
      <w:r w:rsidRPr="00B20D62">
        <w:rPr>
          <w:rFonts w:ascii="Arial" w:hAnsi="Arial" w:cs="Arial"/>
          <w:color w:val="202020"/>
          <w:sz w:val="21"/>
          <w:szCs w:val="21"/>
          <w:shd w:val="clear" w:color="auto" w:fill="FFFFFF"/>
          <w:lang w:val="en-US"/>
        </w:rPr>
        <w:t>.</w:t>
      </w:r>
    </w:p>
    <w:p w:rsidR="00354534" w:rsidRPr="00B20D62" w:rsidRDefault="00354534" w:rsidP="00354534">
      <w:pPr>
        <w:spacing w:after="0" w:line="240" w:lineRule="auto"/>
        <w:rPr>
          <w:rFonts w:eastAsiaTheme="minorEastAsia"/>
          <w:b/>
          <w:bCs/>
          <w:sz w:val="20"/>
          <w:szCs w:val="20"/>
          <w:lang w:val="en-US"/>
        </w:rPr>
      </w:pPr>
    </w:p>
    <w:p w:rsidR="00354534" w:rsidRPr="00B20D62" w:rsidRDefault="00354534" w:rsidP="00354534">
      <w:pPr>
        <w:spacing w:after="0" w:line="240" w:lineRule="auto"/>
        <w:rPr>
          <w:rFonts w:eastAsiaTheme="minorEastAsia"/>
          <w:b/>
          <w:bCs/>
          <w:i/>
          <w:iCs/>
          <w:sz w:val="20"/>
          <w:szCs w:val="20"/>
          <w:lang w:val="en-US"/>
        </w:rPr>
      </w:pPr>
      <w:r w:rsidRPr="00B20D62">
        <w:rPr>
          <w:rFonts w:eastAsiaTheme="minorEastAsia"/>
          <w:b/>
          <w:bCs/>
          <w:i/>
          <w:iCs/>
          <w:sz w:val="20"/>
          <w:szCs w:val="20"/>
          <w:lang w:val="en-US"/>
        </w:rPr>
        <w:t>3.1 Basic Chicken Swarm Optimization Model</w:t>
      </w:r>
    </w:p>
    <w:p w:rsidR="00354534" w:rsidRPr="00B20D62" w:rsidRDefault="00354534" w:rsidP="00354534">
      <w:pPr>
        <w:spacing w:after="0" w:line="240" w:lineRule="auto"/>
        <w:rPr>
          <w:rFonts w:eastAsiaTheme="minorEastAsia"/>
          <w:sz w:val="20"/>
          <w:szCs w:val="20"/>
          <w:lang w:val="en-US"/>
        </w:rPr>
      </w:pPr>
      <w:r w:rsidRPr="00B20D62">
        <w:rPr>
          <w:rFonts w:eastAsiaTheme="minorEastAsia"/>
          <w:sz w:val="20"/>
          <w:szCs w:val="20"/>
          <w:lang w:val="en-US"/>
        </w:rPr>
        <w:t xml:space="preserve">The CSO model is basically developed by considering the flock structure, setting fixed identities for all the chickens, establishing the mathematical model by </w:t>
      </w:r>
      <w:r w:rsidR="008027A9" w:rsidRPr="00B20D62">
        <w:rPr>
          <w:rFonts w:eastAsiaTheme="minorEastAsia"/>
          <w:sz w:val="20"/>
          <w:szCs w:val="20"/>
          <w:lang w:val="en-US"/>
        </w:rPr>
        <w:t>chickens’</w:t>
      </w:r>
      <w:r w:rsidRPr="00B20D62">
        <w:rPr>
          <w:rFonts w:eastAsiaTheme="minorEastAsia"/>
          <w:sz w:val="20"/>
          <w:szCs w:val="20"/>
          <w:lang w:val="en-US"/>
        </w:rPr>
        <w:t xml:space="preserve"> identities and their foraging laws and finally setting a particular interval to update the relationship between the chickens frequently [10].</w:t>
      </w:r>
    </w:p>
    <w:p w:rsidR="00354534" w:rsidRPr="00B20D62" w:rsidRDefault="00354534" w:rsidP="00354534">
      <w:pPr>
        <w:spacing w:after="0" w:line="240" w:lineRule="auto"/>
        <w:rPr>
          <w:rFonts w:eastAsiaTheme="minorEastAsia"/>
          <w:sz w:val="20"/>
          <w:szCs w:val="20"/>
          <w:lang w:val="en-US"/>
        </w:rPr>
      </w:pPr>
      <w:r w:rsidRPr="00B20D62">
        <w:rPr>
          <w:rFonts w:eastAsiaTheme="minorEastAsia"/>
          <w:b/>
          <w:sz w:val="20"/>
          <w:szCs w:val="20"/>
          <w:lang w:val="en-US"/>
        </w:rPr>
        <w:t>Group Structure</w:t>
      </w:r>
      <w:r w:rsidRPr="00B20D62">
        <w:rPr>
          <w:rFonts w:eastAsiaTheme="minorEastAsia"/>
          <w:sz w:val="20"/>
          <w:szCs w:val="20"/>
          <w:lang w:val="en-US"/>
        </w:rPr>
        <w:t>: it comprises the number of roosters, hens, chicks and mother hens in a group. Assuming a total number of N chickens in a group, the proportion of the roosters and hens is RP and HP respectively. In hens, the proportion of mother hens is MP. Assuming that RN, HN, CN, MN represents the number of rosters, hens, chicks and mother hens respectively. The relationship among them can be expressed in equations (9-12).</w:t>
      </w:r>
    </w:p>
    <w:p w:rsidR="00354534" w:rsidRPr="00B20D62" w:rsidRDefault="00354534" w:rsidP="00354534">
      <w:pPr>
        <w:spacing w:after="0" w:line="240" w:lineRule="auto"/>
        <w:rPr>
          <w:rFonts w:eastAsiaTheme="minorEastAsia"/>
          <w:sz w:val="20"/>
          <w:szCs w:val="20"/>
          <w:lang w:val="en-US"/>
        </w:rPr>
      </w:pPr>
      <m:oMath>
        <m:r>
          <w:rPr>
            <w:rFonts w:ascii="Cambria Math" w:eastAsiaTheme="minorEastAsia" w:hAnsi="Cambria Math"/>
            <w:sz w:val="20"/>
            <w:szCs w:val="20"/>
          </w:rPr>
          <m:t>RN</m:t>
        </m:r>
        <m:r>
          <w:rPr>
            <w:rFonts w:ascii="Cambria Math" w:eastAsiaTheme="minorEastAsia" w:hAnsi="Cambria Math"/>
            <w:sz w:val="20"/>
            <w:szCs w:val="20"/>
            <w:lang w:val="en-US"/>
          </w:rPr>
          <m:t>=</m:t>
        </m:r>
        <m:r>
          <w:rPr>
            <w:rFonts w:ascii="Cambria Math" w:eastAsiaTheme="minorEastAsia" w:hAnsi="Cambria Math"/>
            <w:sz w:val="20"/>
            <w:szCs w:val="20"/>
          </w:rPr>
          <m:t>NXRP</m:t>
        </m:r>
        <m:r>
          <w:rPr>
            <w:rFonts w:ascii="Cambria Math" w:eastAsiaTheme="minorEastAsia" w:hAnsi="Cambria Math"/>
            <w:sz w:val="20"/>
            <w:szCs w:val="20"/>
            <w:lang w:val="en-US"/>
          </w:rPr>
          <m:t xml:space="preserve">                                                                                                                                    </m:t>
        </m:r>
      </m:oMath>
      <w:r w:rsidRPr="00B20D62">
        <w:rPr>
          <w:rFonts w:eastAsiaTheme="minorEastAsia"/>
          <w:sz w:val="20"/>
          <w:szCs w:val="20"/>
          <w:lang w:val="en-US"/>
        </w:rPr>
        <w:t xml:space="preserve">                                                 (9)</w:t>
      </w:r>
    </w:p>
    <w:p w:rsidR="00354534" w:rsidRPr="00B20D62" w:rsidRDefault="00354534" w:rsidP="00354534">
      <w:pPr>
        <w:spacing w:after="0" w:line="240" w:lineRule="auto"/>
        <w:rPr>
          <w:rFonts w:eastAsiaTheme="minorEastAsia"/>
          <w:sz w:val="20"/>
          <w:szCs w:val="20"/>
          <w:lang w:val="en-US"/>
        </w:rPr>
      </w:pPr>
      <m:oMath>
        <m:r>
          <w:rPr>
            <w:rFonts w:ascii="Cambria Math" w:eastAsiaTheme="minorEastAsia" w:hAnsi="Cambria Math"/>
            <w:sz w:val="20"/>
            <w:szCs w:val="20"/>
          </w:rPr>
          <m:t>HN</m:t>
        </m:r>
        <m:r>
          <w:rPr>
            <w:rFonts w:ascii="Cambria Math" w:eastAsiaTheme="minorEastAsia" w:hAnsi="Cambria Math"/>
            <w:sz w:val="20"/>
            <w:szCs w:val="20"/>
            <w:lang w:val="en-US"/>
          </w:rPr>
          <m:t>=</m:t>
        </m:r>
        <m:r>
          <w:rPr>
            <w:rFonts w:ascii="Cambria Math" w:eastAsiaTheme="minorEastAsia" w:hAnsi="Cambria Math"/>
            <w:sz w:val="20"/>
            <w:szCs w:val="20"/>
          </w:rPr>
          <m:t>NXHP</m:t>
        </m:r>
        <m:r>
          <w:rPr>
            <w:rFonts w:ascii="Cambria Math" w:eastAsiaTheme="minorEastAsia" w:hAnsi="Cambria Math"/>
            <w:sz w:val="20"/>
            <w:szCs w:val="20"/>
            <w:lang w:val="en-US"/>
          </w:rPr>
          <m:t xml:space="preserve">                                                                                                                                     </m:t>
        </m:r>
      </m:oMath>
      <w:r w:rsidRPr="00B20D62">
        <w:rPr>
          <w:rFonts w:eastAsiaTheme="minorEastAsia"/>
          <w:sz w:val="20"/>
          <w:szCs w:val="20"/>
          <w:lang w:val="en-US"/>
        </w:rPr>
        <w:t xml:space="preserve">                                             (10)</w:t>
      </w:r>
    </w:p>
    <w:p w:rsidR="00354534" w:rsidRPr="00B20D62" w:rsidRDefault="00354534" w:rsidP="00354534">
      <w:pPr>
        <w:spacing w:after="0" w:line="240" w:lineRule="auto"/>
        <w:rPr>
          <w:rFonts w:eastAsiaTheme="minorEastAsia"/>
          <w:sz w:val="20"/>
          <w:szCs w:val="20"/>
          <w:lang w:val="en-US"/>
        </w:rPr>
      </w:pPr>
      <m:oMath>
        <m:r>
          <w:rPr>
            <w:rFonts w:ascii="Cambria Math" w:eastAsiaTheme="minorEastAsia" w:hAnsi="Cambria Math"/>
            <w:sz w:val="20"/>
            <w:szCs w:val="20"/>
          </w:rPr>
          <m:t>CN</m:t>
        </m:r>
        <m:r>
          <w:rPr>
            <w:rFonts w:ascii="Cambria Math" w:eastAsiaTheme="minorEastAsia" w:hAnsi="Cambria Math"/>
            <w:sz w:val="20"/>
            <w:szCs w:val="20"/>
            <w:lang w:val="en-US"/>
          </w:rPr>
          <m:t>=</m:t>
        </m:r>
        <m:r>
          <w:rPr>
            <w:rFonts w:ascii="Cambria Math" w:eastAsiaTheme="minorEastAsia" w:hAnsi="Cambria Math"/>
            <w:sz w:val="20"/>
            <w:szCs w:val="20"/>
          </w:rPr>
          <m:t>N</m:t>
        </m:r>
        <m:r>
          <w:rPr>
            <w:rFonts w:ascii="Cambria Math" w:eastAsiaTheme="minorEastAsia" w:hAnsi="Cambria Math"/>
            <w:sz w:val="20"/>
            <w:szCs w:val="20"/>
            <w:lang w:val="en-US"/>
          </w:rPr>
          <m:t>-</m:t>
        </m:r>
        <m:r>
          <w:rPr>
            <w:rFonts w:ascii="Cambria Math" w:eastAsiaTheme="minorEastAsia" w:hAnsi="Cambria Math"/>
            <w:sz w:val="20"/>
            <w:szCs w:val="20"/>
          </w:rPr>
          <m:t>RN</m:t>
        </m:r>
        <m:r>
          <w:rPr>
            <w:rFonts w:ascii="Cambria Math" w:eastAsiaTheme="minorEastAsia" w:hAnsi="Cambria Math"/>
            <w:sz w:val="20"/>
            <w:szCs w:val="20"/>
            <w:lang w:val="en-US"/>
          </w:rPr>
          <m:t>-</m:t>
        </m:r>
        <m:r>
          <w:rPr>
            <w:rFonts w:ascii="Cambria Math" w:eastAsiaTheme="minorEastAsia" w:hAnsi="Cambria Math"/>
            <w:sz w:val="20"/>
            <w:szCs w:val="20"/>
          </w:rPr>
          <m:t>HN</m:t>
        </m:r>
        <m:r>
          <w:rPr>
            <w:rFonts w:ascii="Cambria Math" w:eastAsiaTheme="minorEastAsia" w:hAnsi="Cambria Math"/>
            <w:sz w:val="20"/>
            <w:szCs w:val="20"/>
            <w:lang w:val="en-US"/>
          </w:rPr>
          <m:t xml:space="preserve">                                                                                                                        </m:t>
        </m:r>
      </m:oMath>
      <w:r w:rsidRPr="00B20D62">
        <w:rPr>
          <w:rFonts w:eastAsiaTheme="minorEastAsia"/>
          <w:sz w:val="20"/>
          <w:szCs w:val="20"/>
          <w:lang w:val="en-US"/>
        </w:rPr>
        <w:t xml:space="preserve">                                            (11)</w:t>
      </w:r>
    </w:p>
    <w:p w:rsidR="00354534" w:rsidRPr="00B20D62" w:rsidRDefault="00354534" w:rsidP="00354534">
      <w:pPr>
        <w:spacing w:after="0" w:line="240" w:lineRule="auto"/>
        <w:rPr>
          <w:rFonts w:eastAsiaTheme="minorEastAsia"/>
          <w:sz w:val="20"/>
          <w:szCs w:val="20"/>
          <w:lang w:val="en-US"/>
        </w:rPr>
      </w:pPr>
      <m:oMath>
        <m:r>
          <w:rPr>
            <w:rFonts w:ascii="Cambria Math" w:eastAsiaTheme="minorEastAsia" w:hAnsi="Cambria Math"/>
            <w:sz w:val="20"/>
            <w:szCs w:val="20"/>
          </w:rPr>
          <m:t>MN</m:t>
        </m:r>
        <m:r>
          <w:rPr>
            <w:rFonts w:ascii="Cambria Math" w:eastAsiaTheme="minorEastAsia" w:hAnsi="Cambria Math"/>
            <w:sz w:val="20"/>
            <w:szCs w:val="20"/>
            <w:lang w:val="en-US"/>
          </w:rPr>
          <m:t>=</m:t>
        </m:r>
        <m:r>
          <w:rPr>
            <w:rFonts w:ascii="Cambria Math" w:eastAsiaTheme="minorEastAsia" w:hAnsi="Cambria Math"/>
            <w:sz w:val="20"/>
            <w:szCs w:val="20"/>
          </w:rPr>
          <m:t>HNXMP</m:t>
        </m:r>
        <m:r>
          <w:rPr>
            <w:rFonts w:ascii="Cambria Math" w:eastAsiaTheme="minorEastAsia" w:hAnsi="Cambria Math"/>
            <w:sz w:val="20"/>
            <w:szCs w:val="20"/>
            <w:lang w:val="en-US"/>
          </w:rPr>
          <m:t xml:space="preserve">                                                                                                                                    </m:t>
        </m:r>
      </m:oMath>
      <w:r w:rsidRPr="00B20D62">
        <w:rPr>
          <w:rFonts w:eastAsiaTheme="minorEastAsia"/>
          <w:sz w:val="20"/>
          <w:szCs w:val="20"/>
          <w:lang w:val="en-US"/>
        </w:rPr>
        <w:t xml:space="preserve">                                          (12)</w:t>
      </w:r>
    </w:p>
    <w:p w:rsidR="00354534" w:rsidRPr="00B20D62" w:rsidRDefault="00354534" w:rsidP="00354534">
      <w:pPr>
        <w:spacing w:after="0" w:line="240" w:lineRule="auto"/>
        <w:ind w:firstLine="708"/>
        <w:rPr>
          <w:sz w:val="20"/>
          <w:szCs w:val="20"/>
          <w:lang w:val="en-US"/>
        </w:rPr>
      </w:pPr>
      <w:r w:rsidRPr="00B20D62">
        <w:rPr>
          <w:rFonts w:eastAsiaTheme="minorEastAsia"/>
          <w:sz w:val="20"/>
          <w:szCs w:val="20"/>
          <w:lang w:val="en-US"/>
        </w:rPr>
        <w:t>The sizes of the number of roosters (RN), number of hens (HN), number of chicks (CN), and number of mother hens (MN) directly decide the group structure, which is one of the main factors that affects the performance of CSO. The number of hens should be greater than the number of roosters according to the optimization goal and the natural law because hens are considered to bring more benefits than roosters. Also, the number of hens should be more than the number of mother hens because not all hens feed chicks. The model sets the number of adult chickens to be more than the number of chicks [10]</w:t>
      </w:r>
      <w:r w:rsidRPr="00B20D62">
        <w:rPr>
          <w:sz w:val="20"/>
          <w:szCs w:val="20"/>
          <w:lang w:val="en-US"/>
        </w:rPr>
        <w:t>.</w:t>
      </w:r>
    </w:p>
    <w:p w:rsidR="00354534" w:rsidRPr="00B20D62" w:rsidRDefault="00354534" w:rsidP="00354534">
      <w:pPr>
        <w:spacing w:line="240" w:lineRule="auto"/>
        <w:rPr>
          <w:sz w:val="20"/>
          <w:szCs w:val="20"/>
          <w:lang w:val="en-US"/>
        </w:rPr>
      </w:pPr>
      <w:r w:rsidRPr="00B20D62">
        <w:rPr>
          <w:b/>
          <w:sz w:val="20"/>
          <w:szCs w:val="20"/>
          <w:lang w:val="en-US"/>
        </w:rPr>
        <w:t>Identity of Chickens</w:t>
      </w:r>
      <w:r w:rsidRPr="00B20D62">
        <w:rPr>
          <w:sz w:val="20"/>
          <w:szCs w:val="20"/>
          <w:lang w:val="en-US"/>
        </w:rPr>
        <w:t>: with the assumption that all the chickens are shown by their fitness and proportion, the model is built using equation (13).</w:t>
      </w:r>
    </w:p>
    <w:p w:rsidR="00354534" w:rsidRPr="00B20D62" w:rsidRDefault="00000000" w:rsidP="00354534">
      <w:pPr>
        <w:spacing w:line="240" w:lineRule="auto"/>
        <w:rPr>
          <w:rFonts w:eastAsiaTheme="minorEastAsia"/>
          <w:sz w:val="20"/>
          <w:szCs w:val="20"/>
          <w:lang w:val="en-US"/>
        </w:rPr>
      </w:pPr>
      <m:oMath>
        <m:d>
          <m:dPr>
            <m:begChr m:val="{"/>
            <m:endChr m:val=""/>
            <m:ctrlPr>
              <w:rPr>
                <w:rFonts w:ascii="Cambria Math" w:hAnsi="Cambria Math"/>
                <w:i/>
                <w:sz w:val="20"/>
                <w:szCs w:val="20"/>
              </w:rPr>
            </m:ctrlPr>
          </m:dPr>
          <m:e>
            <m:eqArr>
              <m:eqArrPr>
                <m:ctrlPr>
                  <w:rPr>
                    <w:rFonts w:ascii="Cambria Math" w:hAnsi="Cambria Math"/>
                    <w:i/>
                    <w:sz w:val="20"/>
                    <w:szCs w:val="20"/>
                  </w:rPr>
                </m:ctrlPr>
              </m:eqArrPr>
              <m:e>
                <m:sSubSup>
                  <m:sSubSupPr>
                    <m:ctrlPr>
                      <w:rPr>
                        <w:rFonts w:ascii="Cambria Math" w:hAnsi="Cambria Math"/>
                        <w:i/>
                        <w:sz w:val="20"/>
                        <w:szCs w:val="20"/>
                      </w:rPr>
                    </m:ctrlPr>
                  </m:sSubSupPr>
                  <m:e>
                    <m:r>
                      <w:rPr>
                        <w:rFonts w:ascii="Cambria Math" w:hAnsi="Cambria Math"/>
                        <w:sz w:val="20"/>
                        <w:szCs w:val="20"/>
                      </w:rPr>
                      <m:t>f</m:t>
                    </m:r>
                  </m:e>
                  <m:sub>
                    <m:r>
                      <w:rPr>
                        <w:rFonts w:ascii="Cambria Math" w:hAnsi="Cambria Math"/>
                        <w:sz w:val="20"/>
                        <w:szCs w:val="20"/>
                      </w:rPr>
                      <m:t>i</m:t>
                    </m:r>
                  </m:sub>
                  <m:sup>
                    <m:r>
                      <w:rPr>
                        <w:rFonts w:ascii="Cambria Math" w:hAnsi="Cambria Math"/>
                        <w:sz w:val="20"/>
                        <w:szCs w:val="20"/>
                      </w:rPr>
                      <m:t>t</m:t>
                    </m:r>
                  </m:sup>
                </m:sSubSup>
              </m:e>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m:t>
                    </m:r>
                    <m:r>
                      <w:rPr>
                        <w:rFonts w:ascii="Cambria Math" w:hAnsi="Cambria Math"/>
                        <w:sz w:val="20"/>
                        <w:szCs w:val="20"/>
                        <w:lang w:val="en-US"/>
                      </w:rPr>
                      <m:t>,</m:t>
                    </m:r>
                    <m:r>
                      <w:rPr>
                        <w:rFonts w:ascii="Cambria Math" w:hAnsi="Cambria Math"/>
                        <w:sz w:val="20"/>
                        <w:szCs w:val="20"/>
                      </w:rPr>
                      <m:t>j</m:t>
                    </m:r>
                  </m:sub>
                  <m:sup>
                    <m:r>
                      <w:rPr>
                        <w:rFonts w:ascii="Cambria Math" w:hAnsi="Cambria Math"/>
                        <w:sz w:val="20"/>
                        <w:szCs w:val="20"/>
                      </w:rPr>
                      <m:t>t</m:t>
                    </m:r>
                  </m:sup>
                </m:sSubSup>
                <m:r>
                  <w:rPr>
                    <w:rFonts w:ascii="Cambria Math" w:hAnsi="Cambria Math"/>
                    <w:sz w:val="20"/>
                    <w:szCs w:val="20"/>
                    <w:lang w:val="en-US"/>
                  </w:rPr>
                  <m:t xml:space="preserve"> </m:t>
                </m:r>
              </m:e>
            </m:eqArr>
            <m:r>
              <w:rPr>
                <w:rFonts w:ascii="Cambria Math" w:hAnsi="Cambria Math"/>
                <w:sz w:val="20"/>
                <w:szCs w:val="20"/>
                <w:lang w:val="en-US"/>
              </w:rPr>
              <m:t xml:space="preserve">,        </m:t>
            </m:r>
            <m:r>
              <w:rPr>
                <w:rFonts w:ascii="Cambria Math" w:hAnsi="Cambria Math"/>
                <w:sz w:val="20"/>
                <w:szCs w:val="20"/>
              </w:rPr>
              <m:t>i</m:t>
            </m:r>
            <m:r>
              <w:rPr>
                <w:rFonts w:ascii="Cambria Math" w:hAnsi="Cambria Math"/>
                <w:sz w:val="20"/>
                <w:szCs w:val="20"/>
                <w:lang w:val="en-US"/>
              </w:rPr>
              <m:t>∈</m:t>
            </m:r>
            <m:d>
              <m:dPr>
                <m:begChr m:val="["/>
                <m:endChr m:val="]"/>
                <m:ctrlPr>
                  <w:rPr>
                    <w:rFonts w:ascii="Cambria Math" w:hAnsi="Cambria Math"/>
                    <w:i/>
                    <w:sz w:val="20"/>
                    <w:szCs w:val="20"/>
                  </w:rPr>
                </m:ctrlPr>
              </m:dPr>
              <m:e>
                <m:r>
                  <w:rPr>
                    <w:rFonts w:ascii="Cambria Math" w:hAnsi="Cambria Math"/>
                    <w:sz w:val="20"/>
                    <w:szCs w:val="20"/>
                    <w:lang w:val="en-US"/>
                  </w:rPr>
                  <m:t xml:space="preserve">1, </m:t>
                </m:r>
                <m:r>
                  <w:rPr>
                    <w:rFonts w:ascii="Cambria Math" w:hAnsi="Cambria Math"/>
                    <w:sz w:val="20"/>
                    <w:szCs w:val="20"/>
                  </w:rPr>
                  <m:t>N</m:t>
                </m:r>
              </m:e>
            </m:d>
            <m:r>
              <w:rPr>
                <w:rFonts w:ascii="Cambria Math" w:hAnsi="Cambria Math"/>
                <w:sz w:val="20"/>
                <w:szCs w:val="20"/>
                <w:lang w:val="en-US"/>
              </w:rPr>
              <m:t xml:space="preserve">, </m:t>
            </m:r>
            <m:r>
              <w:rPr>
                <w:rFonts w:ascii="Cambria Math" w:hAnsi="Cambria Math"/>
                <w:sz w:val="20"/>
                <w:szCs w:val="20"/>
              </w:rPr>
              <m:t>j</m:t>
            </m:r>
            <m:r>
              <w:rPr>
                <w:rFonts w:ascii="Cambria Math" w:hAnsi="Cambria Math"/>
                <w:sz w:val="20"/>
                <w:szCs w:val="20"/>
                <w:lang w:val="en-US"/>
              </w:rPr>
              <m:t>∈</m:t>
            </m:r>
            <m:d>
              <m:dPr>
                <m:begChr m:val="["/>
                <m:endChr m:val="]"/>
                <m:ctrlPr>
                  <w:rPr>
                    <w:rFonts w:ascii="Cambria Math" w:hAnsi="Cambria Math"/>
                    <w:i/>
                    <w:sz w:val="20"/>
                    <w:szCs w:val="20"/>
                  </w:rPr>
                </m:ctrlPr>
              </m:dPr>
              <m:e>
                <m:r>
                  <w:rPr>
                    <w:rFonts w:ascii="Cambria Math" w:hAnsi="Cambria Math"/>
                    <w:sz w:val="20"/>
                    <w:szCs w:val="20"/>
                    <w:lang w:val="en-US"/>
                  </w:rPr>
                  <m:t xml:space="preserve">1, </m:t>
                </m:r>
                <m:r>
                  <w:rPr>
                    <w:rFonts w:ascii="Cambria Math" w:hAnsi="Cambria Math"/>
                    <w:sz w:val="20"/>
                    <w:szCs w:val="20"/>
                  </w:rPr>
                  <m:t>D</m:t>
                </m:r>
              </m:e>
            </m:d>
            <m:r>
              <w:rPr>
                <w:rFonts w:ascii="Cambria Math" w:hAnsi="Cambria Math"/>
                <w:sz w:val="20"/>
                <w:szCs w:val="20"/>
                <w:lang w:val="en-US"/>
              </w:rPr>
              <m:t xml:space="preserve">                                                                                                        </m:t>
            </m:r>
          </m:e>
        </m:d>
      </m:oMath>
      <w:r w:rsidR="00354534" w:rsidRPr="00B20D62">
        <w:rPr>
          <w:rFonts w:eastAsiaTheme="minorEastAsia"/>
          <w:sz w:val="20"/>
          <w:szCs w:val="20"/>
          <w:lang w:val="en-US"/>
        </w:rPr>
        <w:t xml:space="preserve">                                            (13)</w:t>
      </w:r>
    </w:p>
    <w:p w:rsidR="00354534" w:rsidRPr="00B20D62" w:rsidRDefault="00354534" w:rsidP="00354534">
      <w:pPr>
        <w:spacing w:line="240" w:lineRule="auto"/>
        <w:rPr>
          <w:rFonts w:eastAsiaTheme="minorEastAsia"/>
          <w:sz w:val="20"/>
          <w:szCs w:val="20"/>
          <w:lang w:val="en-US"/>
        </w:rPr>
      </w:pPr>
      <w:r w:rsidRPr="00B20D62">
        <w:rPr>
          <w:rFonts w:eastAsiaTheme="minorEastAsia"/>
          <w:sz w:val="20"/>
          <w:szCs w:val="20"/>
          <w:lang w:val="en-US"/>
        </w:rPr>
        <w:t xml:space="preserve">where </w:t>
      </w:r>
      <w:r w:rsidRPr="00B20D62">
        <w:rPr>
          <w:rFonts w:eastAsiaTheme="minorEastAsia"/>
          <w:i/>
          <w:iCs/>
          <w:sz w:val="20"/>
          <w:szCs w:val="20"/>
          <w:lang w:val="en-US"/>
        </w:rPr>
        <w:t>t</w:t>
      </w:r>
      <w:r w:rsidRPr="00B20D62">
        <w:rPr>
          <w:rFonts w:eastAsiaTheme="minorEastAsia"/>
          <w:sz w:val="20"/>
          <w:szCs w:val="20"/>
          <w:lang w:val="en-US"/>
        </w:rPr>
        <w:t xml:space="preserve">, represents time step, </w:t>
      </w:r>
      <w:r w:rsidRPr="00B20D62">
        <w:rPr>
          <w:rFonts w:eastAsiaTheme="minorEastAsia"/>
          <w:i/>
          <w:iCs/>
          <w:sz w:val="20"/>
          <w:szCs w:val="20"/>
          <w:lang w:val="en-US"/>
        </w:rPr>
        <w:t>N</w:t>
      </w:r>
      <w:r w:rsidRPr="00B20D62">
        <w:rPr>
          <w:rFonts w:eastAsiaTheme="minorEastAsia"/>
          <w:sz w:val="20"/>
          <w:szCs w:val="20"/>
          <w:lang w:val="en-US"/>
        </w:rPr>
        <w:t xml:space="preserve"> is the total number of chickens in the group, </w:t>
      </w:r>
      <w:r w:rsidRPr="00B20D62">
        <w:rPr>
          <w:rFonts w:eastAsiaTheme="minorEastAsia"/>
          <w:i/>
          <w:iCs/>
          <w:sz w:val="20"/>
          <w:szCs w:val="20"/>
          <w:lang w:val="en-US"/>
        </w:rPr>
        <w:t>D</w:t>
      </w:r>
      <w:r w:rsidRPr="00B20D62">
        <w:rPr>
          <w:rFonts w:eastAsiaTheme="minorEastAsia"/>
          <w:sz w:val="20"/>
          <w:szCs w:val="20"/>
          <w:lang w:val="en-US"/>
        </w:rPr>
        <w:t xml:space="preserve"> represents the dimension of the space in which the chickens can search for food, </w:t>
      </w:r>
      <w:r w:rsidRPr="00B20D62">
        <w:rPr>
          <w:rFonts w:eastAsiaTheme="minorEastAsia"/>
          <w:i/>
          <w:iCs/>
          <w:sz w:val="20"/>
          <w:szCs w:val="20"/>
          <w:lang w:val="en-US"/>
        </w:rPr>
        <w:t>f</w:t>
      </w:r>
      <w:r w:rsidRPr="00B20D62">
        <w:rPr>
          <w:rFonts w:eastAsiaTheme="minorEastAsia"/>
          <w:sz w:val="20"/>
          <w:szCs w:val="20"/>
          <w:lang w:val="en-US"/>
        </w:rPr>
        <w:t xml:space="preserve"> represents the fitness value which corresponds to the value of the objective function, </w:t>
      </w:r>
      <w:r w:rsidRPr="00B20D62">
        <w:rPr>
          <w:rFonts w:eastAsiaTheme="minorEastAsia"/>
          <w:i/>
          <w:iCs/>
          <w:sz w:val="20"/>
          <w:szCs w:val="20"/>
          <w:lang w:val="en-US"/>
        </w:rPr>
        <w:t>x</w:t>
      </w:r>
      <w:r w:rsidRPr="00B20D62">
        <w:rPr>
          <w:rFonts w:eastAsiaTheme="minorEastAsia"/>
          <w:sz w:val="20"/>
          <w:szCs w:val="20"/>
          <w:lang w:val="en-US"/>
        </w:rPr>
        <w:t xml:space="preserve"> represents the position, which corresponds to the decision variables in the optimization </w:t>
      </w:r>
      <w:r w:rsidRPr="00B20D62">
        <w:rPr>
          <w:rFonts w:eastAsiaTheme="minorEastAsia"/>
          <w:sz w:val="20"/>
          <w:szCs w:val="20"/>
          <w:lang w:val="en-US"/>
        </w:rPr>
        <w:lastRenderedPageBreak/>
        <w:t xml:space="preserve">problem to be solved. The aim of this optimization is to obtain the minimum values. Hence, the smaller the fitness value </w:t>
      </w:r>
      <w:r w:rsidRPr="00B20D62">
        <w:rPr>
          <w:rFonts w:eastAsiaTheme="minorEastAsia"/>
          <w:i/>
          <w:iCs/>
          <w:sz w:val="20"/>
          <w:szCs w:val="20"/>
          <w:lang w:val="en-US"/>
        </w:rPr>
        <w:t>f</w:t>
      </w:r>
      <w:r w:rsidRPr="00B20D62">
        <w:rPr>
          <w:rFonts w:eastAsiaTheme="minorEastAsia"/>
          <w:sz w:val="20"/>
          <w:szCs w:val="20"/>
          <w:lang w:val="en-US"/>
        </w:rPr>
        <w:t>, the better the chickens’ fitness.</w:t>
      </w:r>
    </w:p>
    <w:p w:rsidR="00354534" w:rsidRPr="00B20D62" w:rsidRDefault="00354534" w:rsidP="00354534">
      <w:pPr>
        <w:spacing w:line="240" w:lineRule="auto"/>
        <w:rPr>
          <w:sz w:val="20"/>
          <w:szCs w:val="20"/>
          <w:lang w:val="en-US"/>
        </w:rPr>
      </w:pPr>
      <w:r w:rsidRPr="00B20D62">
        <w:rPr>
          <w:b/>
          <w:i/>
          <w:iCs/>
          <w:sz w:val="20"/>
          <w:szCs w:val="20"/>
          <w:lang w:val="en-US"/>
        </w:rPr>
        <w:t>Foraging Law</w:t>
      </w:r>
      <w:r w:rsidRPr="00B20D62">
        <w:rPr>
          <w:sz w:val="20"/>
          <w:szCs w:val="20"/>
          <w:lang w:val="en-US"/>
        </w:rPr>
        <w:t>: based on the foraging law and the identities of the chickens, [10] proposed the basic part of the CSO, which is the movement of the chickens.</w:t>
      </w:r>
    </w:p>
    <w:p w:rsidR="00354534" w:rsidRPr="00B20D62" w:rsidRDefault="00354534" w:rsidP="00354534">
      <w:pPr>
        <w:spacing w:line="240" w:lineRule="auto"/>
        <w:rPr>
          <w:sz w:val="20"/>
          <w:szCs w:val="20"/>
          <w:lang w:val="en-US"/>
        </w:rPr>
      </w:pPr>
      <w:r w:rsidRPr="00B20D62">
        <w:rPr>
          <w:b/>
          <w:i/>
          <w:iCs/>
          <w:sz w:val="20"/>
          <w:szCs w:val="20"/>
          <w:lang w:val="en-US"/>
        </w:rPr>
        <w:t>Roster Model</w:t>
      </w:r>
      <w:r w:rsidRPr="00B20D62">
        <w:rPr>
          <w:sz w:val="20"/>
          <w:szCs w:val="20"/>
          <w:lang w:val="en-US"/>
        </w:rPr>
        <w:t>: The rooster model is built by the truth that the roosters with better fitness values have the ability to search for food in a wider dimensional space than those with the worst fitness values. This is formulated in equations (14) and (15).</w:t>
      </w:r>
    </w:p>
    <w:p w:rsidR="00354534" w:rsidRPr="00B20D62" w:rsidRDefault="00000000" w:rsidP="00354534">
      <w:pPr>
        <w:spacing w:line="240" w:lineRule="auto"/>
        <w:rPr>
          <w:rFonts w:eastAsiaTheme="minorEastAsia"/>
          <w:sz w:val="20"/>
          <w:szCs w:val="20"/>
          <w:lang w:val="en-US"/>
        </w:rPr>
      </w:pPr>
      <m:oMath>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m:t>
            </m:r>
            <m:r>
              <w:rPr>
                <w:rFonts w:ascii="Cambria Math" w:hAnsi="Cambria Math"/>
                <w:sz w:val="20"/>
                <w:szCs w:val="20"/>
                <w:lang w:val="en-US"/>
              </w:rPr>
              <m:t>,</m:t>
            </m:r>
            <m:r>
              <w:rPr>
                <w:rFonts w:ascii="Cambria Math" w:hAnsi="Cambria Math"/>
                <w:sz w:val="20"/>
                <w:szCs w:val="20"/>
              </w:rPr>
              <m:t>j</m:t>
            </m:r>
          </m:sub>
          <m:sup>
            <m:r>
              <w:rPr>
                <w:rFonts w:ascii="Cambria Math" w:hAnsi="Cambria Math"/>
                <w:sz w:val="20"/>
                <w:szCs w:val="20"/>
              </w:rPr>
              <m:t>t</m:t>
            </m:r>
            <m:r>
              <w:rPr>
                <w:rFonts w:ascii="Cambria Math" w:hAnsi="Cambria Math"/>
                <w:sz w:val="20"/>
                <w:szCs w:val="20"/>
                <w:lang w:val="en-US"/>
              </w:rPr>
              <m:t>+1</m:t>
            </m:r>
          </m:sup>
        </m:sSubSup>
        <m:r>
          <w:rPr>
            <w:rFonts w:ascii="Cambria Math" w:hAnsi="Cambria Math"/>
            <w:sz w:val="20"/>
            <w:szCs w:val="20"/>
            <w:lang w:val="en-US"/>
          </w:rPr>
          <m:t>=</m:t>
        </m:r>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m:t>
            </m:r>
            <m:r>
              <w:rPr>
                <w:rFonts w:ascii="Cambria Math" w:hAnsi="Cambria Math"/>
                <w:sz w:val="20"/>
                <w:szCs w:val="20"/>
                <w:lang w:val="en-US"/>
              </w:rPr>
              <m:t>,</m:t>
            </m:r>
            <m:r>
              <w:rPr>
                <w:rFonts w:ascii="Cambria Math" w:hAnsi="Cambria Math"/>
                <w:sz w:val="20"/>
                <w:szCs w:val="20"/>
              </w:rPr>
              <m:t>j</m:t>
            </m:r>
          </m:sub>
          <m:sup>
            <m:r>
              <w:rPr>
                <w:rFonts w:ascii="Cambria Math" w:hAnsi="Cambria Math"/>
                <w:sz w:val="20"/>
                <w:szCs w:val="20"/>
              </w:rPr>
              <m:t>t</m:t>
            </m:r>
          </m:sup>
        </m:sSubSup>
        <m:r>
          <w:rPr>
            <w:rFonts w:ascii="Cambria Math" w:hAnsi="Cambria Math"/>
            <w:sz w:val="20"/>
            <w:szCs w:val="20"/>
            <w:lang w:val="en-US"/>
          </w:rPr>
          <m:t>*</m:t>
        </m:r>
        <m:d>
          <m:dPr>
            <m:ctrlPr>
              <w:rPr>
                <w:rFonts w:ascii="Cambria Math" w:hAnsi="Cambria Math"/>
                <w:i/>
                <w:sz w:val="20"/>
                <w:szCs w:val="20"/>
              </w:rPr>
            </m:ctrlPr>
          </m:dPr>
          <m:e>
            <m:r>
              <w:rPr>
                <w:rFonts w:ascii="Cambria Math" w:hAnsi="Cambria Math"/>
                <w:sz w:val="20"/>
                <w:szCs w:val="20"/>
                <w:lang w:val="en-US"/>
              </w:rPr>
              <m:t>1+</m:t>
            </m:r>
            <m:r>
              <w:rPr>
                <w:rFonts w:ascii="Cambria Math" w:hAnsi="Cambria Math"/>
                <w:sz w:val="20"/>
                <w:szCs w:val="20"/>
              </w:rPr>
              <m:t>Randn</m:t>
            </m:r>
            <m:d>
              <m:dPr>
                <m:ctrlPr>
                  <w:rPr>
                    <w:rFonts w:ascii="Cambria Math" w:hAnsi="Cambria Math"/>
                    <w:i/>
                    <w:sz w:val="20"/>
                    <w:szCs w:val="20"/>
                  </w:rPr>
                </m:ctrlPr>
              </m:dPr>
              <m:e>
                <m:r>
                  <w:rPr>
                    <w:rFonts w:ascii="Cambria Math" w:hAnsi="Cambria Math"/>
                    <w:sz w:val="20"/>
                    <w:szCs w:val="20"/>
                    <w:lang w:val="en-US"/>
                  </w:rPr>
                  <m:t>0,</m:t>
                </m:r>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lang w:val="en-US"/>
                      </w:rPr>
                      <m:t>2</m:t>
                    </m:r>
                  </m:sup>
                </m:sSup>
              </m:e>
            </m:d>
          </m:e>
        </m:d>
        <m:r>
          <w:rPr>
            <w:rFonts w:ascii="Cambria Math" w:hAnsi="Cambria Math"/>
            <w:sz w:val="20"/>
            <w:szCs w:val="20"/>
            <w:lang w:val="en-US"/>
          </w:rPr>
          <m:t xml:space="preserve">                                                                             </m:t>
        </m:r>
      </m:oMath>
      <w:r w:rsidR="00354534" w:rsidRPr="00B20D62">
        <w:rPr>
          <w:rFonts w:eastAsiaTheme="minorEastAsia"/>
          <w:sz w:val="20"/>
          <w:szCs w:val="20"/>
          <w:lang w:val="en-US"/>
        </w:rPr>
        <w:t xml:space="preserve">                                                                  (14)</w:t>
      </w:r>
    </w:p>
    <w:p w:rsidR="00354534" w:rsidRPr="00B20D62" w:rsidRDefault="00000000" w:rsidP="00354534">
      <w:pPr>
        <w:spacing w:line="240" w:lineRule="auto"/>
        <w:rPr>
          <w:rFonts w:eastAsiaTheme="minorEastAsia"/>
          <w:sz w:val="20"/>
          <w:szCs w:val="20"/>
          <w:lang w:val="en-US"/>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σ</m:t>
            </m:r>
          </m:e>
          <m:sup>
            <m:r>
              <w:rPr>
                <w:rFonts w:ascii="Cambria Math" w:eastAsiaTheme="minorEastAsia" w:hAnsi="Cambria Math"/>
                <w:sz w:val="20"/>
                <w:szCs w:val="20"/>
                <w:lang w:val="en-US"/>
              </w:rPr>
              <m:t>2</m:t>
            </m:r>
          </m:sup>
        </m:sSup>
        <m:r>
          <w:rPr>
            <w:rFonts w:ascii="Cambria Math" w:eastAsiaTheme="minorEastAsia" w:hAnsi="Cambria Math"/>
            <w:sz w:val="20"/>
            <w:szCs w:val="20"/>
            <w:lang w:val="en-US"/>
          </w:rPr>
          <m:t>=</m:t>
        </m:r>
        <m:d>
          <m:dPr>
            <m:begChr m:val="{"/>
            <m:endChr m:val=""/>
            <m:ctrlPr>
              <w:rPr>
                <w:rFonts w:ascii="Cambria Math" w:eastAsiaTheme="minorEastAsia" w:hAnsi="Cambria Math"/>
                <w:i/>
                <w:sz w:val="20"/>
                <w:szCs w:val="20"/>
              </w:rPr>
            </m:ctrlPr>
          </m:dPr>
          <m:e>
            <m:eqArr>
              <m:eqArrPr>
                <m:ctrlPr>
                  <w:rPr>
                    <w:rFonts w:ascii="Cambria Math" w:eastAsiaTheme="minorEastAsia" w:hAnsi="Cambria Math"/>
                    <w:i/>
                    <w:sz w:val="20"/>
                    <w:szCs w:val="20"/>
                  </w:rPr>
                </m:ctrlPr>
              </m:eqArrPr>
              <m:e>
                <m:r>
                  <w:rPr>
                    <w:rFonts w:ascii="Cambria Math" w:eastAsiaTheme="minorEastAsia" w:hAnsi="Cambria Math"/>
                    <w:sz w:val="20"/>
                    <w:szCs w:val="20"/>
                    <w:lang w:val="en-US"/>
                  </w:rPr>
                  <m:t xml:space="preserve">1                                      </m:t>
                </m:r>
                <m:r>
                  <w:rPr>
                    <w:rFonts w:ascii="Cambria Math" w:eastAsiaTheme="minorEastAsia" w:hAnsi="Cambria Math"/>
                    <w:sz w:val="20"/>
                    <w:szCs w:val="20"/>
                  </w:rPr>
                  <m:t>if</m:t>
                </m:r>
                <m:r>
                  <w:rPr>
                    <w:rFonts w:ascii="Cambria Math" w:eastAsiaTheme="minorEastAsia" w:hAnsi="Cambria Math"/>
                    <w:sz w:val="20"/>
                    <w:szCs w:val="20"/>
                    <w:lang w:val="en-US"/>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i</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k</m:t>
                    </m:r>
                  </m:sub>
                </m:sSub>
                <m:r>
                  <w:rPr>
                    <w:rFonts w:ascii="Cambria Math" w:eastAsiaTheme="minorEastAsia" w:hAnsi="Cambria Math"/>
                    <w:sz w:val="20"/>
                    <w:szCs w:val="20"/>
                    <w:lang w:val="en-US"/>
                  </w:rPr>
                  <m:t xml:space="preserve">        </m:t>
                </m:r>
              </m:e>
              <m:e>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lang w:val="en-US"/>
                      </w:rPr>
                      <m:t>exp</m:t>
                    </m:r>
                  </m:fName>
                  <m:e>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k</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i</m:t>
                                </m:r>
                              </m:sub>
                            </m:sSub>
                          </m:num>
                          <m:den>
                            <m:d>
                              <m:dPr>
                                <m:begChr m:val="|"/>
                                <m:endChr m:val="|"/>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i</m:t>
                                    </m:r>
                                  </m:sub>
                                </m:sSub>
                              </m:e>
                            </m:d>
                            <m:r>
                              <w:rPr>
                                <w:rFonts w:ascii="Cambria Math" w:eastAsiaTheme="minorEastAsia" w:hAnsi="Cambria Math"/>
                                <w:sz w:val="20"/>
                                <w:szCs w:val="20"/>
                                <w:lang w:val="en-US"/>
                              </w:rPr>
                              <m:t>+</m:t>
                            </m:r>
                            <m:r>
                              <w:rPr>
                                <w:rFonts w:ascii="Cambria Math" w:eastAsiaTheme="minorEastAsia" w:hAnsi="Cambria Math"/>
                                <w:sz w:val="20"/>
                                <w:szCs w:val="20"/>
                              </w:rPr>
                              <m:t>ε</m:t>
                            </m:r>
                          </m:den>
                        </m:f>
                      </m:e>
                    </m:d>
                  </m:e>
                </m:func>
                <m:r>
                  <w:rPr>
                    <w:rFonts w:ascii="Cambria Math" w:eastAsiaTheme="minorEastAsia" w:hAnsi="Cambria Math"/>
                    <w:sz w:val="20"/>
                    <w:szCs w:val="20"/>
                    <w:lang w:val="en-US"/>
                  </w:rPr>
                  <m:t xml:space="preserve">        </m:t>
                </m:r>
                <m:r>
                  <w:rPr>
                    <w:rFonts w:ascii="Cambria Math" w:eastAsiaTheme="minorEastAsia" w:hAnsi="Cambria Math"/>
                    <w:sz w:val="20"/>
                    <w:szCs w:val="20"/>
                  </w:rPr>
                  <m:t>ot</m:t>
                </m:r>
                <m:r>
                  <w:rPr>
                    <w:rFonts w:ascii="Cambria Math" w:eastAsiaTheme="minorEastAsia" w:hAnsi="Cambria Math"/>
                    <w:sz w:val="20"/>
                    <w:szCs w:val="20"/>
                    <w:lang w:val="en-US"/>
                  </w:rPr>
                  <m:t>h</m:t>
                </m:r>
                <m:r>
                  <w:rPr>
                    <w:rFonts w:ascii="Cambria Math" w:eastAsiaTheme="minorEastAsia" w:hAnsi="Cambria Math"/>
                    <w:sz w:val="20"/>
                    <w:szCs w:val="20"/>
                  </w:rPr>
                  <m:t>erwise</m:t>
                </m:r>
              </m:e>
            </m:eqArr>
            <m:r>
              <w:rPr>
                <w:rFonts w:ascii="Cambria Math" w:eastAsiaTheme="minorEastAsia" w:hAnsi="Cambria Math"/>
                <w:sz w:val="20"/>
                <w:szCs w:val="20"/>
              </w:rPr>
              <m:t>k</m:t>
            </m:r>
            <m:r>
              <w:rPr>
                <w:rFonts w:ascii="Cambria Math" w:eastAsiaTheme="minorEastAsia" w:hAnsi="Cambria Math"/>
                <w:sz w:val="20"/>
                <w:szCs w:val="20"/>
                <w:lang w:val="en-US"/>
              </w:rPr>
              <m:t>=</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lang w:val="en-US"/>
                  </w:rPr>
                  <m:t>1,</m:t>
                </m:r>
                <m:r>
                  <w:rPr>
                    <w:rFonts w:ascii="Cambria Math" w:eastAsiaTheme="minorEastAsia" w:hAnsi="Cambria Math"/>
                    <w:sz w:val="20"/>
                    <w:szCs w:val="20"/>
                  </w:rPr>
                  <m:t>RN</m:t>
                </m:r>
              </m:e>
            </m:d>
            <m:r>
              <w:rPr>
                <w:rFonts w:ascii="Cambria Math" w:eastAsiaTheme="minorEastAsia" w:hAnsi="Cambria Math"/>
                <w:sz w:val="20"/>
                <w:szCs w:val="20"/>
                <w:lang w:val="en-US"/>
              </w:rPr>
              <m:t xml:space="preserve">, </m:t>
            </m:r>
            <m:r>
              <w:rPr>
                <w:rFonts w:ascii="Cambria Math" w:eastAsiaTheme="minorEastAsia" w:hAnsi="Cambria Math"/>
                <w:sz w:val="20"/>
                <w:szCs w:val="20"/>
              </w:rPr>
              <m:t>k</m:t>
            </m:r>
            <m:r>
              <w:rPr>
                <w:rFonts w:ascii="Cambria Math" w:eastAsiaTheme="minorEastAsia" w:hAnsi="Cambria Math"/>
                <w:sz w:val="20"/>
                <w:szCs w:val="20"/>
                <w:lang w:val="en-US"/>
              </w:rPr>
              <m:t>≠</m:t>
            </m:r>
            <m:r>
              <w:rPr>
                <w:rFonts w:ascii="Cambria Math" w:eastAsiaTheme="minorEastAsia" w:hAnsi="Cambria Math"/>
                <w:sz w:val="20"/>
                <w:szCs w:val="20"/>
              </w:rPr>
              <m:t>i</m:t>
            </m:r>
            <m:r>
              <w:rPr>
                <w:rFonts w:ascii="Cambria Math" w:eastAsiaTheme="minorEastAsia" w:hAnsi="Cambria Math"/>
                <w:sz w:val="20"/>
                <w:szCs w:val="20"/>
                <w:lang w:val="en-US"/>
              </w:rPr>
              <m:t xml:space="preserve">                        </m:t>
            </m:r>
          </m:e>
        </m:d>
      </m:oMath>
      <w:r w:rsidR="00354534" w:rsidRPr="00B20D62">
        <w:rPr>
          <w:rFonts w:eastAsiaTheme="minorEastAsia"/>
          <w:sz w:val="20"/>
          <w:szCs w:val="20"/>
          <w:lang w:val="en-US"/>
        </w:rPr>
        <w:t xml:space="preserve">                                                                    (15)</w:t>
      </w:r>
    </w:p>
    <w:p w:rsidR="00354534" w:rsidRPr="00B20D62" w:rsidRDefault="00354534" w:rsidP="00354534">
      <w:pPr>
        <w:spacing w:after="0" w:line="240" w:lineRule="auto"/>
        <w:rPr>
          <w:rFonts w:eastAsiaTheme="minorEastAsia"/>
          <w:sz w:val="20"/>
          <w:szCs w:val="20"/>
          <w:lang w:val="en-US"/>
        </w:rPr>
      </w:pPr>
      <w:r w:rsidRPr="00B20D62">
        <w:rPr>
          <w:rFonts w:eastAsiaTheme="minorEastAsia"/>
          <w:sz w:val="20"/>
          <w:szCs w:val="20"/>
          <w:lang w:val="en-US"/>
        </w:rPr>
        <w:t xml:space="preserve">where, </w:t>
      </w:r>
      <m:oMath>
        <m:r>
          <w:rPr>
            <w:rFonts w:ascii="Cambria Math" w:hAnsi="Cambria Math"/>
            <w:sz w:val="20"/>
            <w:szCs w:val="20"/>
          </w:rPr>
          <m:t>Randn</m:t>
        </m:r>
        <m:d>
          <m:dPr>
            <m:ctrlPr>
              <w:rPr>
                <w:rFonts w:ascii="Cambria Math" w:hAnsi="Cambria Math"/>
                <w:i/>
                <w:sz w:val="20"/>
                <w:szCs w:val="20"/>
              </w:rPr>
            </m:ctrlPr>
          </m:dPr>
          <m:e>
            <m:r>
              <w:rPr>
                <w:rFonts w:ascii="Cambria Math" w:hAnsi="Cambria Math"/>
                <w:sz w:val="20"/>
                <w:szCs w:val="20"/>
                <w:lang w:val="en-US"/>
              </w:rPr>
              <m:t>0,</m:t>
            </m:r>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lang w:val="en-US"/>
                  </w:rPr>
                  <m:t>2</m:t>
                </m:r>
              </m:sup>
            </m:sSup>
          </m:e>
        </m:d>
      </m:oMath>
      <w:r w:rsidRPr="00B20D62">
        <w:rPr>
          <w:rFonts w:eastAsiaTheme="minorEastAsia"/>
          <w:sz w:val="20"/>
          <w:szCs w:val="20"/>
          <w:lang w:val="en-US"/>
        </w:rPr>
        <w:t xml:space="preserve"> is a Gaussian distribution with mean 0 and standard deviation  </w:t>
      </w:r>
      <m:oMath>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lang w:val="en-US"/>
              </w:rPr>
              <m:t>2</m:t>
            </m:r>
          </m:sup>
        </m:sSup>
      </m:oMath>
      <w:r w:rsidRPr="00B20D62">
        <w:rPr>
          <w:rFonts w:eastAsiaTheme="minorEastAsia"/>
          <w:sz w:val="20"/>
          <w:szCs w:val="20"/>
          <w:lang w:val="en-US"/>
        </w:rPr>
        <w:t xml:space="preserve">, </w:t>
      </w:r>
      <m:oMath>
        <m:r>
          <w:rPr>
            <w:rFonts w:ascii="Cambria Math" w:eastAsiaTheme="minorEastAsia" w:hAnsi="Cambria Math"/>
            <w:sz w:val="20"/>
            <w:szCs w:val="20"/>
          </w:rPr>
          <m:t>ε</m:t>
        </m:r>
      </m:oMath>
      <w:r w:rsidRPr="00B20D62">
        <w:rPr>
          <w:rFonts w:eastAsiaTheme="minorEastAsia"/>
          <w:sz w:val="20"/>
          <w:szCs w:val="20"/>
          <w:lang w:val="en-US"/>
        </w:rPr>
        <w:t xml:space="preserve"> is the smallest constant in the computer, which is used to avoid zero division error,</w:t>
      </w:r>
    </w:p>
    <w:p w:rsidR="00354534" w:rsidRPr="00B20D62" w:rsidRDefault="00000000" w:rsidP="00354534">
      <w:pPr>
        <w:spacing w:after="0" w:line="240" w:lineRule="auto"/>
        <w:rPr>
          <w:rFonts w:eastAsiaTheme="minorEastAsia"/>
          <w:sz w:val="20"/>
          <w:szCs w:val="20"/>
          <w:lang w:val="en-US"/>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ij</m:t>
            </m:r>
          </m:sub>
        </m:sSub>
      </m:oMath>
      <w:r w:rsidR="00354534" w:rsidRPr="00B20D62">
        <w:rPr>
          <w:rFonts w:eastAsiaTheme="minorEastAsia"/>
          <w:sz w:val="20"/>
          <w:szCs w:val="20"/>
          <w:lang w:val="en-US"/>
        </w:rPr>
        <w:t xml:space="preserve"> is the position of </w:t>
      </w:r>
      <m:oMath>
        <m:sSup>
          <m:sSupPr>
            <m:ctrlPr>
              <w:rPr>
                <w:rFonts w:ascii="Cambria Math" w:eastAsiaTheme="minorEastAsia" w:hAnsi="Cambria Math"/>
                <w:i/>
                <w:sz w:val="20"/>
                <w:szCs w:val="20"/>
              </w:rPr>
            </m:ctrlPr>
          </m:sSupPr>
          <m:e>
            <m:r>
              <w:rPr>
                <w:rFonts w:ascii="Cambria Math" w:eastAsiaTheme="minorEastAsia" w:hAnsi="Cambria Math"/>
                <w:sz w:val="20"/>
                <w:szCs w:val="20"/>
              </w:rPr>
              <m:t>j</m:t>
            </m:r>
          </m:e>
          <m:sup>
            <m:r>
              <w:rPr>
                <w:rFonts w:ascii="Cambria Math" w:eastAsiaTheme="minorEastAsia" w:hAnsi="Cambria Math"/>
                <w:sz w:val="20"/>
                <w:szCs w:val="20"/>
              </w:rPr>
              <m:t>t</m:t>
            </m:r>
            <m:r>
              <w:rPr>
                <w:rFonts w:ascii="Cambria Math" w:eastAsiaTheme="minorEastAsia" w:hAnsi="Cambria Math"/>
                <w:sz w:val="20"/>
                <w:szCs w:val="20"/>
                <w:lang w:val="en-US"/>
              </w:rPr>
              <m:t>h</m:t>
            </m:r>
          </m:sup>
        </m:sSup>
      </m:oMath>
      <w:r w:rsidR="00354534" w:rsidRPr="00B20D62">
        <w:rPr>
          <w:rFonts w:eastAsiaTheme="minorEastAsia"/>
          <w:sz w:val="20"/>
          <w:szCs w:val="20"/>
          <w:lang w:val="en-US"/>
        </w:rPr>
        <w:t xml:space="preserve"> dimension of rooster </w:t>
      </w:r>
      <w:proofErr w:type="spellStart"/>
      <w:r w:rsidR="00354534" w:rsidRPr="00B20D62">
        <w:rPr>
          <w:rFonts w:eastAsiaTheme="minorEastAsia"/>
          <w:i/>
          <w:iCs/>
          <w:sz w:val="20"/>
          <w:szCs w:val="20"/>
          <w:lang w:val="en-US"/>
        </w:rPr>
        <w:t>i</w:t>
      </w:r>
      <w:proofErr w:type="spellEnd"/>
      <w:r w:rsidR="00354534" w:rsidRPr="00B20D62">
        <w:rPr>
          <w:rFonts w:eastAsiaTheme="minorEastAsia"/>
          <w:sz w:val="20"/>
          <w:szCs w:val="20"/>
          <w:lang w:val="en-US"/>
        </w:rPr>
        <w:t>,</w:t>
      </w:r>
    </w:p>
    <w:p w:rsidR="00354534" w:rsidRPr="00B20D62" w:rsidRDefault="00354534" w:rsidP="00354534">
      <w:pPr>
        <w:spacing w:after="0" w:line="240" w:lineRule="auto"/>
        <w:rPr>
          <w:rFonts w:eastAsiaTheme="minorEastAsia"/>
          <w:sz w:val="20"/>
          <w:szCs w:val="20"/>
          <w:lang w:val="en-US"/>
        </w:rPr>
      </w:pPr>
      <w:r w:rsidRPr="00B20D62">
        <w:rPr>
          <w:rFonts w:eastAsiaTheme="minorEastAsia"/>
          <w:i/>
          <w:iCs/>
          <w:sz w:val="20"/>
          <w:szCs w:val="20"/>
          <w:lang w:val="en-US"/>
        </w:rPr>
        <w:t>RN</w:t>
      </w:r>
      <w:r w:rsidRPr="00B20D62">
        <w:rPr>
          <w:rFonts w:eastAsiaTheme="minorEastAsia"/>
          <w:sz w:val="20"/>
          <w:szCs w:val="20"/>
          <w:lang w:val="en-US"/>
        </w:rPr>
        <w:t xml:space="preserve"> is the number of roosters, </w:t>
      </w:r>
    </w:p>
    <w:p w:rsidR="00354534" w:rsidRPr="00B20D62" w:rsidRDefault="00354534" w:rsidP="00354534">
      <w:pPr>
        <w:spacing w:after="0" w:line="240" w:lineRule="auto"/>
        <w:rPr>
          <w:rFonts w:eastAsiaTheme="minorEastAsia"/>
          <w:sz w:val="20"/>
          <w:szCs w:val="20"/>
          <w:lang w:val="en-US"/>
        </w:rPr>
      </w:pPr>
      <w:r w:rsidRPr="00B20D62">
        <w:rPr>
          <w:rFonts w:eastAsiaTheme="minorEastAsia"/>
          <w:i/>
          <w:iCs/>
          <w:sz w:val="20"/>
          <w:szCs w:val="20"/>
          <w:lang w:val="en-US"/>
        </w:rPr>
        <w:t>k</w:t>
      </w:r>
      <w:r w:rsidRPr="00B20D62">
        <w:rPr>
          <w:rFonts w:eastAsiaTheme="minorEastAsia"/>
          <w:sz w:val="20"/>
          <w:szCs w:val="20"/>
          <w:lang w:val="en-US"/>
        </w:rPr>
        <w:t xml:space="preserve"> is a rooster’s index and is randomly selected from the rooster’s group,</w:t>
      </w:r>
    </w:p>
    <w:p w:rsidR="00354534" w:rsidRPr="00B20D62" w:rsidRDefault="00000000" w:rsidP="00354534">
      <w:pPr>
        <w:spacing w:after="0" w:line="240" w:lineRule="auto"/>
        <w:rPr>
          <w:rFonts w:eastAsiaTheme="minorEastAsia"/>
          <w:sz w:val="20"/>
          <w:szCs w:val="20"/>
          <w:lang w:val="en-US"/>
        </w:rPr>
      </w:pPr>
      <m:oMath>
        <m:sSub>
          <m:sSubPr>
            <m:ctrlPr>
              <w:rPr>
                <w:rFonts w:ascii="Cambria Math" w:eastAsiaTheme="minorEastAsia" w:hAnsi="Cambria Math"/>
                <w:i/>
                <w:sz w:val="20"/>
                <w:szCs w:val="20"/>
                <w:vertAlign w:val="subscript"/>
              </w:rPr>
            </m:ctrlPr>
          </m:sSubPr>
          <m:e>
            <m:r>
              <w:rPr>
                <w:rFonts w:ascii="Cambria Math" w:eastAsiaTheme="minorEastAsia" w:hAnsi="Cambria Math"/>
                <w:sz w:val="20"/>
                <w:szCs w:val="20"/>
                <w:vertAlign w:val="subscript"/>
              </w:rPr>
              <m:t>f</m:t>
            </m:r>
          </m:e>
          <m:sub>
            <m:r>
              <w:rPr>
                <w:rFonts w:ascii="Cambria Math" w:eastAsiaTheme="minorEastAsia" w:hAnsi="Cambria Math"/>
                <w:sz w:val="20"/>
                <w:szCs w:val="20"/>
                <w:vertAlign w:val="subscript"/>
              </w:rPr>
              <m:t>i</m:t>
            </m:r>
          </m:sub>
        </m:sSub>
      </m:oMath>
      <w:r w:rsidR="00354534" w:rsidRPr="00B20D62">
        <w:rPr>
          <w:rFonts w:eastAsiaTheme="minorEastAsia"/>
          <w:sz w:val="20"/>
          <w:szCs w:val="20"/>
          <w:vertAlign w:val="subscript"/>
          <w:lang w:val="en-US"/>
        </w:rPr>
        <w:t xml:space="preserve"> </w:t>
      </w:r>
      <w:r w:rsidR="00354534" w:rsidRPr="00B20D62">
        <w:rPr>
          <w:rFonts w:eastAsiaTheme="minorEastAsia"/>
          <w:sz w:val="20"/>
          <w:szCs w:val="20"/>
          <w:lang w:val="en-US"/>
        </w:rPr>
        <w:t xml:space="preserve">and </w:t>
      </w:r>
      <m:oMath>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k</m:t>
            </m:r>
          </m:sub>
        </m:sSub>
      </m:oMath>
      <w:r w:rsidR="00354534" w:rsidRPr="00B20D62">
        <w:rPr>
          <w:rFonts w:eastAsiaTheme="minorEastAsia"/>
          <w:sz w:val="20"/>
          <w:szCs w:val="20"/>
          <w:lang w:val="en-US"/>
        </w:rPr>
        <w:t xml:space="preserve">are the fitness values of rooster particle </w:t>
      </w:r>
      <w:proofErr w:type="spellStart"/>
      <w:r w:rsidR="00354534" w:rsidRPr="00B20D62">
        <w:rPr>
          <w:rFonts w:eastAsiaTheme="minorEastAsia"/>
          <w:i/>
          <w:iCs/>
          <w:sz w:val="20"/>
          <w:szCs w:val="20"/>
          <w:lang w:val="en-US"/>
        </w:rPr>
        <w:t>i</w:t>
      </w:r>
      <w:proofErr w:type="spellEnd"/>
      <w:r w:rsidR="00354534" w:rsidRPr="00B20D62">
        <w:rPr>
          <w:rFonts w:eastAsiaTheme="minorEastAsia"/>
          <w:i/>
          <w:iCs/>
          <w:sz w:val="20"/>
          <w:szCs w:val="20"/>
          <w:lang w:val="en-US"/>
        </w:rPr>
        <w:t xml:space="preserve"> </w:t>
      </w:r>
      <w:r w:rsidR="00354534" w:rsidRPr="00B20D62">
        <w:rPr>
          <w:rFonts w:eastAsiaTheme="minorEastAsia"/>
          <w:sz w:val="20"/>
          <w:szCs w:val="20"/>
          <w:lang w:val="en-US"/>
        </w:rPr>
        <w:t xml:space="preserve">and </w:t>
      </w:r>
      <w:r w:rsidR="00354534" w:rsidRPr="00B20D62">
        <w:rPr>
          <w:rFonts w:eastAsiaTheme="minorEastAsia"/>
          <w:i/>
          <w:iCs/>
          <w:sz w:val="20"/>
          <w:szCs w:val="20"/>
          <w:lang w:val="en-US"/>
        </w:rPr>
        <w:t>k</w:t>
      </w:r>
      <w:r w:rsidR="00354534" w:rsidRPr="00B20D62">
        <w:rPr>
          <w:rFonts w:eastAsiaTheme="minorEastAsia"/>
          <w:sz w:val="20"/>
          <w:szCs w:val="20"/>
          <w:lang w:val="en-US"/>
        </w:rPr>
        <w:t>.</w:t>
      </w:r>
    </w:p>
    <w:p w:rsidR="00354534" w:rsidRPr="00B20D62" w:rsidRDefault="00354534" w:rsidP="00354534">
      <w:pPr>
        <w:spacing w:after="0" w:line="240" w:lineRule="auto"/>
        <w:rPr>
          <w:rFonts w:eastAsiaTheme="minorEastAsia"/>
          <w:sz w:val="20"/>
          <w:szCs w:val="20"/>
          <w:lang w:val="en-US"/>
        </w:rPr>
      </w:pPr>
      <w:r w:rsidRPr="00B20D62">
        <w:rPr>
          <w:rFonts w:eastAsiaTheme="minorEastAsia"/>
          <w:b/>
          <w:i/>
          <w:iCs/>
          <w:sz w:val="20"/>
          <w:szCs w:val="20"/>
          <w:lang w:val="en-US"/>
        </w:rPr>
        <w:t>Hen Model:</w:t>
      </w:r>
      <w:r w:rsidRPr="00B20D62">
        <w:rPr>
          <w:rFonts w:eastAsiaTheme="minorEastAsia"/>
          <w:sz w:val="20"/>
          <w:szCs w:val="20"/>
          <w:lang w:val="en-US"/>
        </w:rPr>
        <w:t xml:space="preserve"> Hens can follow their group-mates, roosters, to search for food or search for food individually. Hens would randomly steal the good food found by others. The more dominant hens in the group have a better advantage in searching for food. Also, some of the hens will raise their own chick. These conditions are represented in equations (16 -19)</w:t>
      </w:r>
    </w:p>
    <w:p w:rsidR="00354534" w:rsidRPr="00B20D62" w:rsidRDefault="00000000" w:rsidP="00354534">
      <w:pPr>
        <w:spacing w:after="0" w:line="240" w:lineRule="auto"/>
        <w:rPr>
          <w:rFonts w:eastAsiaTheme="minorEastAsia"/>
          <w:sz w:val="20"/>
          <w:szCs w:val="20"/>
          <w:lang w:val="en-US"/>
        </w:rPr>
      </w:pPr>
      <m:oMath>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m:t>
            </m:r>
            <m:r>
              <w:rPr>
                <w:rFonts w:ascii="Cambria Math" w:hAnsi="Cambria Math"/>
                <w:sz w:val="20"/>
                <w:szCs w:val="20"/>
                <w:lang w:val="en-US"/>
              </w:rPr>
              <m:t>,</m:t>
            </m:r>
            <m:r>
              <w:rPr>
                <w:rFonts w:ascii="Cambria Math" w:hAnsi="Cambria Math"/>
                <w:sz w:val="20"/>
                <w:szCs w:val="20"/>
              </w:rPr>
              <m:t>j</m:t>
            </m:r>
          </m:sub>
          <m:sup>
            <m:r>
              <w:rPr>
                <w:rFonts w:ascii="Cambria Math" w:hAnsi="Cambria Math"/>
                <w:sz w:val="20"/>
                <w:szCs w:val="20"/>
              </w:rPr>
              <m:t>t</m:t>
            </m:r>
            <m:r>
              <w:rPr>
                <w:rFonts w:ascii="Cambria Math" w:hAnsi="Cambria Math"/>
                <w:sz w:val="20"/>
                <w:szCs w:val="20"/>
                <w:lang w:val="en-US"/>
              </w:rPr>
              <m:t>+1</m:t>
            </m:r>
          </m:sup>
        </m:sSubSup>
        <m:r>
          <w:rPr>
            <w:rFonts w:ascii="Cambria Math" w:hAnsi="Cambria Math"/>
            <w:sz w:val="20"/>
            <w:szCs w:val="20"/>
            <w:lang w:val="en-US"/>
          </w:rPr>
          <m:t>=</m:t>
        </m:r>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m:t>
            </m:r>
            <m:r>
              <w:rPr>
                <w:rFonts w:ascii="Cambria Math" w:hAnsi="Cambria Math"/>
                <w:sz w:val="20"/>
                <w:szCs w:val="20"/>
                <w:lang w:val="en-US"/>
              </w:rPr>
              <m:t>,</m:t>
            </m:r>
            <m:r>
              <w:rPr>
                <w:rFonts w:ascii="Cambria Math" w:hAnsi="Cambria Math"/>
                <w:sz w:val="20"/>
                <w:szCs w:val="20"/>
              </w:rPr>
              <m:t>j</m:t>
            </m:r>
          </m:sub>
          <m:sup>
            <m:r>
              <w:rPr>
                <w:rFonts w:ascii="Cambria Math" w:hAnsi="Cambria Math"/>
                <w:sz w:val="20"/>
                <w:szCs w:val="20"/>
              </w:rPr>
              <m:t>t</m:t>
            </m:r>
          </m:sup>
        </m:sSubSup>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lang w:val="en-US"/>
              </w:rPr>
              <m:t>1</m:t>
            </m:r>
          </m:sub>
        </m:sSub>
        <m:r>
          <w:rPr>
            <w:rFonts w:ascii="Cambria Math" w:hAnsi="Cambria Math"/>
            <w:sz w:val="20"/>
            <w:szCs w:val="20"/>
            <w:lang w:val="en-US"/>
          </w:rPr>
          <m:t>*</m:t>
        </m:r>
        <m:r>
          <w:rPr>
            <w:rFonts w:ascii="Cambria Math" w:hAnsi="Cambria Math"/>
            <w:sz w:val="20"/>
            <w:szCs w:val="20"/>
          </w:rPr>
          <m:t>Rand</m:t>
        </m:r>
        <m:r>
          <w:rPr>
            <w:rFonts w:ascii="Cambria Math" w:hAnsi="Cambria Math"/>
            <w:sz w:val="20"/>
            <w:szCs w:val="20"/>
            <w:lang w:val="en-US"/>
          </w:rPr>
          <m:t>*</m:t>
        </m:r>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r</m:t>
                </m:r>
                <m:r>
                  <w:rPr>
                    <w:rFonts w:ascii="Cambria Math" w:hAnsi="Cambria Math"/>
                    <w:sz w:val="20"/>
                    <w:szCs w:val="20"/>
                    <w:lang w:val="en-US"/>
                  </w:rPr>
                  <m:t>1,</m:t>
                </m:r>
                <m:r>
                  <w:rPr>
                    <w:rFonts w:ascii="Cambria Math" w:hAnsi="Cambria Math"/>
                    <w:sz w:val="20"/>
                    <w:szCs w:val="20"/>
                  </w:rPr>
                  <m:t>j</m:t>
                </m:r>
              </m:sub>
              <m:sup>
                <m:r>
                  <w:rPr>
                    <w:rFonts w:ascii="Cambria Math" w:hAnsi="Cambria Math"/>
                    <w:sz w:val="20"/>
                    <w:szCs w:val="20"/>
                  </w:rPr>
                  <m:t>t</m:t>
                </m:r>
              </m:sup>
            </m:sSubSup>
            <m:r>
              <w:rPr>
                <w:rFonts w:ascii="Cambria Math" w:hAnsi="Cambria Math"/>
                <w:sz w:val="20"/>
                <w:szCs w:val="20"/>
                <w:lang w:val="en-US"/>
              </w:rPr>
              <m:t>-</m:t>
            </m:r>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m:t>
                </m:r>
                <m:r>
                  <w:rPr>
                    <w:rFonts w:ascii="Cambria Math" w:hAnsi="Cambria Math"/>
                    <w:sz w:val="20"/>
                    <w:szCs w:val="20"/>
                    <w:lang w:val="en-US"/>
                  </w:rPr>
                  <m:t>,</m:t>
                </m:r>
                <m:r>
                  <w:rPr>
                    <w:rFonts w:ascii="Cambria Math" w:hAnsi="Cambria Math"/>
                    <w:sz w:val="20"/>
                    <w:szCs w:val="20"/>
                  </w:rPr>
                  <m:t>j</m:t>
                </m:r>
              </m:sub>
              <m:sup>
                <m:r>
                  <w:rPr>
                    <w:rFonts w:ascii="Cambria Math" w:hAnsi="Cambria Math"/>
                    <w:sz w:val="20"/>
                    <w:szCs w:val="20"/>
                  </w:rPr>
                  <m:t>t</m:t>
                </m:r>
              </m:sup>
            </m:sSubSup>
          </m:e>
        </m:d>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lang w:val="en-US"/>
              </w:rPr>
              <m:t>2</m:t>
            </m:r>
          </m:sub>
        </m:sSub>
        <m:r>
          <w:rPr>
            <w:rFonts w:ascii="Cambria Math" w:hAnsi="Cambria Math"/>
            <w:sz w:val="20"/>
            <w:szCs w:val="20"/>
            <w:lang w:val="en-US"/>
          </w:rPr>
          <m:t>*</m:t>
        </m:r>
        <m:r>
          <w:rPr>
            <w:rFonts w:ascii="Cambria Math" w:hAnsi="Cambria Math"/>
            <w:sz w:val="20"/>
            <w:szCs w:val="20"/>
          </w:rPr>
          <m:t>Rand</m:t>
        </m:r>
        <m:r>
          <w:rPr>
            <w:rFonts w:ascii="Cambria Math" w:hAnsi="Cambria Math"/>
            <w:sz w:val="20"/>
            <w:szCs w:val="20"/>
            <w:lang w:val="en-US"/>
          </w:rPr>
          <m:t>*</m:t>
        </m:r>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r</m:t>
                </m:r>
                <m:r>
                  <w:rPr>
                    <w:rFonts w:ascii="Cambria Math" w:hAnsi="Cambria Math"/>
                    <w:sz w:val="20"/>
                    <w:szCs w:val="20"/>
                    <w:lang w:val="en-US"/>
                  </w:rPr>
                  <m:t>2,</m:t>
                </m:r>
                <m:r>
                  <w:rPr>
                    <w:rFonts w:ascii="Cambria Math" w:hAnsi="Cambria Math"/>
                    <w:sz w:val="20"/>
                    <w:szCs w:val="20"/>
                  </w:rPr>
                  <m:t>j</m:t>
                </m:r>
              </m:sub>
              <m:sup>
                <m:r>
                  <w:rPr>
                    <w:rFonts w:ascii="Cambria Math" w:hAnsi="Cambria Math"/>
                    <w:sz w:val="20"/>
                    <w:szCs w:val="20"/>
                  </w:rPr>
                  <m:t>t</m:t>
                </m:r>
              </m:sup>
            </m:sSubSup>
            <m:r>
              <w:rPr>
                <w:rFonts w:ascii="Cambria Math" w:hAnsi="Cambria Math"/>
                <w:sz w:val="20"/>
                <w:szCs w:val="20"/>
                <w:lang w:val="en-US"/>
              </w:rPr>
              <m:t>-</m:t>
            </m:r>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m:t>
                </m:r>
                <m:r>
                  <w:rPr>
                    <w:rFonts w:ascii="Cambria Math" w:hAnsi="Cambria Math"/>
                    <w:sz w:val="20"/>
                    <w:szCs w:val="20"/>
                    <w:lang w:val="en-US"/>
                  </w:rPr>
                  <m:t>,</m:t>
                </m:r>
                <m:r>
                  <w:rPr>
                    <w:rFonts w:ascii="Cambria Math" w:hAnsi="Cambria Math"/>
                    <w:sz w:val="20"/>
                    <w:szCs w:val="20"/>
                  </w:rPr>
                  <m:t>j</m:t>
                </m:r>
              </m:sub>
              <m:sup>
                <m:r>
                  <w:rPr>
                    <w:rFonts w:ascii="Cambria Math" w:hAnsi="Cambria Math"/>
                    <w:sz w:val="20"/>
                    <w:szCs w:val="20"/>
                  </w:rPr>
                  <m:t>t</m:t>
                </m:r>
              </m:sup>
            </m:sSubSup>
          </m:e>
        </m:d>
        <m:r>
          <w:rPr>
            <w:rFonts w:ascii="Cambria Math" w:hAnsi="Cambria Math"/>
            <w:sz w:val="20"/>
            <w:szCs w:val="20"/>
            <w:lang w:val="en-US"/>
          </w:rPr>
          <m:t xml:space="preserve">           </m:t>
        </m:r>
      </m:oMath>
      <w:r w:rsidR="00354534" w:rsidRPr="00B20D62">
        <w:rPr>
          <w:rFonts w:eastAsiaTheme="minorEastAsia"/>
          <w:sz w:val="20"/>
          <w:szCs w:val="20"/>
          <w:lang w:val="en-US"/>
        </w:rPr>
        <w:t xml:space="preserve">                                                                   (16)</w:t>
      </w:r>
    </w:p>
    <w:p w:rsidR="00354534" w:rsidRPr="00B20D62" w:rsidRDefault="00000000" w:rsidP="00354534">
      <w:pPr>
        <w:spacing w:after="0" w:line="240" w:lineRule="auto"/>
        <w:rPr>
          <w:rFonts w:eastAsiaTheme="minorEastAsia"/>
          <w:sz w:val="20"/>
          <w:szCs w:val="20"/>
          <w:lang w:val="en-US"/>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C</m:t>
            </m:r>
          </m:e>
          <m:sub>
            <m:r>
              <w:rPr>
                <w:rFonts w:ascii="Cambria Math" w:eastAsiaTheme="minorEastAsia" w:hAnsi="Cambria Math"/>
                <w:sz w:val="20"/>
                <w:szCs w:val="20"/>
                <w:lang w:val="en-US"/>
              </w:rPr>
              <m:t>1</m:t>
            </m:r>
          </m:sub>
        </m:sSub>
        <m:r>
          <w:rPr>
            <w:rFonts w:ascii="Cambria Math" w:eastAsiaTheme="minorEastAsia" w:hAnsi="Cambria Math"/>
            <w:sz w:val="20"/>
            <w:szCs w:val="20"/>
            <w:lang w:val="en-US"/>
          </w:rPr>
          <m:t>=</m:t>
        </m:r>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lang w:val="en-US"/>
              </w:rPr>
              <m:t>exp</m:t>
            </m:r>
          </m:fName>
          <m:e>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i</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r</m:t>
                        </m:r>
                        <m:r>
                          <w:rPr>
                            <w:rFonts w:ascii="Cambria Math" w:eastAsiaTheme="minorEastAsia" w:hAnsi="Cambria Math"/>
                            <w:sz w:val="20"/>
                            <w:szCs w:val="20"/>
                            <w:lang w:val="en-US"/>
                          </w:rPr>
                          <m:t>1</m:t>
                        </m:r>
                      </m:sub>
                    </m:sSub>
                  </m:num>
                  <m:den>
                    <m:d>
                      <m:dPr>
                        <m:begChr m:val="|"/>
                        <m:endChr m:val="|"/>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i</m:t>
                            </m:r>
                          </m:sub>
                        </m:sSub>
                      </m:e>
                    </m:d>
                    <m:r>
                      <w:rPr>
                        <w:rFonts w:ascii="Cambria Math" w:eastAsiaTheme="minorEastAsia" w:hAnsi="Cambria Math"/>
                        <w:sz w:val="20"/>
                        <w:szCs w:val="20"/>
                        <w:lang w:val="en-US"/>
                      </w:rPr>
                      <m:t>+</m:t>
                    </m:r>
                    <m:r>
                      <w:rPr>
                        <w:rFonts w:ascii="Cambria Math" w:eastAsiaTheme="minorEastAsia" w:hAnsi="Cambria Math"/>
                        <w:sz w:val="20"/>
                        <w:szCs w:val="20"/>
                      </w:rPr>
                      <m:t>ε</m:t>
                    </m:r>
                  </m:den>
                </m:f>
              </m:e>
            </m:d>
            <m:r>
              <w:rPr>
                <w:rFonts w:ascii="Cambria Math" w:eastAsiaTheme="minorEastAsia" w:hAnsi="Cambria Math"/>
                <w:sz w:val="20"/>
                <w:szCs w:val="20"/>
                <w:lang w:val="en-US"/>
              </w:rPr>
              <m:t xml:space="preserve">                                                                                                      </m:t>
            </m:r>
          </m:e>
        </m:func>
      </m:oMath>
      <w:r w:rsidR="00354534" w:rsidRPr="00B20D62">
        <w:rPr>
          <w:rFonts w:eastAsiaTheme="minorEastAsia"/>
          <w:sz w:val="20"/>
          <w:szCs w:val="20"/>
          <w:lang w:val="en-US"/>
        </w:rPr>
        <w:t xml:space="preserve">                                                                       (17)</w:t>
      </w:r>
    </w:p>
    <w:p w:rsidR="00354534" w:rsidRPr="00B20D62" w:rsidRDefault="00000000" w:rsidP="00354534">
      <w:pPr>
        <w:spacing w:after="0" w:line="240" w:lineRule="auto"/>
        <w:rPr>
          <w:rFonts w:eastAsiaTheme="minorEastAsia"/>
          <w:sz w:val="20"/>
          <w:szCs w:val="20"/>
          <w:lang w:val="en-US"/>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C</m:t>
            </m:r>
          </m:e>
          <m:sub>
            <m:r>
              <w:rPr>
                <w:rFonts w:ascii="Cambria Math" w:eastAsiaTheme="minorEastAsia" w:hAnsi="Cambria Math"/>
                <w:sz w:val="20"/>
                <w:szCs w:val="20"/>
                <w:lang w:val="en-US"/>
              </w:rPr>
              <m:t>2</m:t>
            </m:r>
          </m:sub>
        </m:sSub>
        <m:r>
          <w:rPr>
            <w:rFonts w:ascii="Cambria Math" w:eastAsiaTheme="minorEastAsia" w:hAnsi="Cambria Math"/>
            <w:sz w:val="20"/>
            <w:szCs w:val="20"/>
            <w:lang w:val="en-US"/>
          </w:rPr>
          <m:t>=</m:t>
        </m:r>
        <m:func>
          <m:funcPr>
            <m:ctrlPr>
              <w:rPr>
                <w:rFonts w:ascii="Cambria Math" w:eastAsiaTheme="minorEastAsia" w:hAnsi="Cambria Math"/>
                <w:sz w:val="20"/>
                <w:szCs w:val="20"/>
              </w:rPr>
            </m:ctrlPr>
          </m:funcPr>
          <m:fName>
            <m:r>
              <m:rPr>
                <m:sty m:val="p"/>
              </m:rPr>
              <w:rPr>
                <w:rFonts w:ascii="Cambria Math" w:eastAsiaTheme="minorEastAsia" w:hAnsi="Cambria Math"/>
                <w:sz w:val="20"/>
                <w:szCs w:val="20"/>
                <w:lang w:val="en-US"/>
              </w:rPr>
              <m:t>exp</m:t>
            </m:r>
          </m:fName>
          <m:e>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r</m:t>
                    </m:r>
                    <m:r>
                      <w:rPr>
                        <w:rFonts w:ascii="Cambria Math" w:eastAsiaTheme="minorEastAsia" w:hAnsi="Cambria Math"/>
                        <w:sz w:val="20"/>
                        <w:szCs w:val="20"/>
                        <w:lang w:val="en-US"/>
                      </w:rPr>
                      <m:t>2</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i</m:t>
                    </m:r>
                  </m:sub>
                </m:sSub>
              </m:e>
            </m:d>
            <m:ctrlPr>
              <w:rPr>
                <w:rFonts w:ascii="Cambria Math" w:eastAsiaTheme="minorEastAsia" w:hAnsi="Cambria Math"/>
                <w:i/>
                <w:sz w:val="20"/>
                <w:szCs w:val="20"/>
              </w:rPr>
            </m:ctrlPr>
          </m:e>
        </m:func>
        <m:r>
          <w:rPr>
            <w:rFonts w:ascii="Cambria Math" w:eastAsiaTheme="minorEastAsia" w:hAnsi="Cambria Math"/>
            <w:sz w:val="20"/>
            <w:szCs w:val="20"/>
            <w:lang w:val="en-US"/>
          </w:rPr>
          <m:t xml:space="preserve">                                                                                                         </m:t>
        </m:r>
      </m:oMath>
      <w:r w:rsidR="00354534" w:rsidRPr="00B20D62">
        <w:rPr>
          <w:rFonts w:eastAsiaTheme="minorEastAsia"/>
          <w:sz w:val="20"/>
          <w:szCs w:val="20"/>
          <w:lang w:val="en-US"/>
        </w:rPr>
        <w:t xml:space="preserve">                                                                  (18)</w:t>
      </w:r>
    </w:p>
    <w:p w:rsidR="00354534" w:rsidRPr="00B20D62" w:rsidRDefault="00354534" w:rsidP="00354534">
      <w:pPr>
        <w:spacing w:line="240" w:lineRule="auto"/>
        <w:rPr>
          <w:rFonts w:eastAsiaTheme="minorEastAsia"/>
          <w:sz w:val="20"/>
          <w:szCs w:val="20"/>
          <w:lang w:val="en-US"/>
        </w:rPr>
      </w:pPr>
      <w:r w:rsidRPr="00B20D62">
        <w:rPr>
          <w:rFonts w:eastAsiaTheme="minorEastAsia"/>
          <w:sz w:val="20"/>
          <w:szCs w:val="20"/>
          <w:lang w:val="en-US"/>
        </w:rPr>
        <w:t xml:space="preserve">where, Rand is a uniform random number over [0, 1], </w:t>
      </w:r>
      <m:oMath>
        <m:sSub>
          <m:sSubPr>
            <m:ctrlPr>
              <w:rPr>
                <w:rFonts w:ascii="Cambria Math" w:eastAsiaTheme="minorEastAsia" w:hAnsi="Cambria Math"/>
                <w:i/>
                <w:sz w:val="20"/>
                <w:szCs w:val="20"/>
              </w:rPr>
            </m:ctrlPr>
          </m:sSubPr>
          <m:e>
            <m:r>
              <w:rPr>
                <w:rFonts w:ascii="Cambria Math" w:eastAsiaTheme="minorEastAsia" w:hAnsi="Cambria Math"/>
                <w:sz w:val="20"/>
                <w:szCs w:val="20"/>
              </w:rPr>
              <m:t>r</m:t>
            </m:r>
          </m:e>
          <m:sub>
            <m:r>
              <w:rPr>
                <w:rFonts w:ascii="Cambria Math" w:eastAsiaTheme="minorEastAsia" w:hAnsi="Cambria Math"/>
                <w:sz w:val="20"/>
                <w:szCs w:val="20"/>
                <w:lang w:val="en-US"/>
              </w:rPr>
              <m:t>1</m:t>
            </m:r>
          </m:sub>
        </m:sSub>
        <m:r>
          <w:rPr>
            <w:rFonts w:ascii="Cambria Math" w:eastAsiaTheme="minorEastAsia" w:hAnsi="Cambria Math"/>
            <w:sz w:val="20"/>
            <w:szCs w:val="20"/>
            <w:lang w:val="en-US"/>
          </w:rPr>
          <m:t>=</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lang w:val="en-US"/>
              </w:rPr>
              <m:t>1…</m:t>
            </m:r>
            <m:r>
              <w:rPr>
                <w:rFonts w:ascii="Cambria Math" w:eastAsiaTheme="minorEastAsia" w:hAnsi="Cambria Math"/>
                <w:sz w:val="20"/>
                <w:szCs w:val="20"/>
              </w:rPr>
              <m:t>RN</m:t>
            </m:r>
          </m:e>
        </m:d>
      </m:oMath>
      <w:r w:rsidRPr="00B20D62">
        <w:rPr>
          <w:rFonts w:eastAsiaTheme="minorEastAsia"/>
          <w:sz w:val="20"/>
          <w:szCs w:val="20"/>
          <w:lang w:val="en-US"/>
        </w:rPr>
        <w:t xml:space="preserve"> is an index of the rooster which is the </w:t>
      </w:r>
      <w:proofErr w:type="spellStart"/>
      <w:r w:rsidRPr="00B20D62">
        <w:rPr>
          <w:rFonts w:eastAsiaTheme="minorEastAsia"/>
          <w:i/>
          <w:iCs/>
          <w:sz w:val="20"/>
          <w:szCs w:val="20"/>
          <w:lang w:val="en-US"/>
        </w:rPr>
        <w:t>i-th</w:t>
      </w:r>
      <w:proofErr w:type="spellEnd"/>
      <w:r w:rsidRPr="00B20D62">
        <w:rPr>
          <w:rFonts w:eastAsiaTheme="minorEastAsia"/>
          <w:sz w:val="20"/>
          <w:szCs w:val="20"/>
          <w:lang w:val="en-US"/>
        </w:rPr>
        <w:t xml:space="preserve"> </w:t>
      </w:r>
      <w:proofErr w:type="gramStart"/>
      <w:r w:rsidRPr="00B20D62">
        <w:rPr>
          <w:rFonts w:eastAsiaTheme="minorEastAsia"/>
          <w:sz w:val="20"/>
          <w:szCs w:val="20"/>
          <w:lang w:val="en-US"/>
        </w:rPr>
        <w:t>hens</w:t>
      </w:r>
      <w:proofErr w:type="gramEnd"/>
      <w:r w:rsidRPr="00B20D62">
        <w:rPr>
          <w:rFonts w:eastAsiaTheme="minorEastAsia"/>
          <w:sz w:val="20"/>
          <w:szCs w:val="20"/>
          <w:lang w:val="en-US"/>
        </w:rPr>
        <w:t xml:space="preserve"> group-mate, while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r</m:t>
            </m:r>
          </m:e>
          <m:sub>
            <m:r>
              <w:rPr>
                <w:rFonts w:ascii="Cambria Math" w:eastAsiaTheme="minorEastAsia" w:hAnsi="Cambria Math"/>
                <w:sz w:val="20"/>
                <w:szCs w:val="20"/>
                <w:lang w:val="en-US"/>
              </w:rPr>
              <m:t>2</m:t>
            </m:r>
          </m:sub>
        </m:sSub>
        <m:r>
          <w:rPr>
            <w:rFonts w:ascii="Cambria Math" w:eastAsiaTheme="minorEastAsia" w:hAnsi="Cambria Math"/>
            <w:sz w:val="20"/>
            <w:szCs w:val="20"/>
            <w:lang w:val="en-US"/>
          </w:rPr>
          <m:t>=</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lang w:val="en-US"/>
              </w:rPr>
              <m:t>1…</m:t>
            </m:r>
            <m:r>
              <w:rPr>
                <w:rFonts w:ascii="Cambria Math" w:eastAsiaTheme="minorEastAsia" w:hAnsi="Cambria Math"/>
                <w:sz w:val="20"/>
                <w:szCs w:val="20"/>
              </w:rPr>
              <m:t>RN</m:t>
            </m:r>
          </m:e>
        </m:d>
      </m:oMath>
      <w:r w:rsidRPr="00B20D62">
        <w:rPr>
          <w:rFonts w:eastAsiaTheme="minorEastAsia"/>
          <w:sz w:val="20"/>
          <w:szCs w:val="20"/>
          <w:lang w:val="en-US"/>
        </w:rPr>
        <w:t xml:space="preserve"> is an index of the chicken (rooster or hen) which is randomly selected from the group, </w:t>
      </w:r>
      <m:oMath>
        <m:sSub>
          <m:sSubPr>
            <m:ctrlPr>
              <w:rPr>
                <w:rFonts w:ascii="Cambria Math" w:eastAsiaTheme="minorEastAsia" w:hAnsi="Cambria Math"/>
                <w:i/>
                <w:sz w:val="20"/>
                <w:szCs w:val="20"/>
              </w:rPr>
            </m:ctrlPr>
          </m:sSubPr>
          <m:e>
            <m:r>
              <w:rPr>
                <w:rFonts w:ascii="Cambria Math" w:eastAsiaTheme="minorEastAsia" w:hAnsi="Cambria Math"/>
                <w:sz w:val="20"/>
                <w:szCs w:val="20"/>
              </w:rPr>
              <m:t>r</m:t>
            </m:r>
          </m:e>
          <m:sub>
            <m:r>
              <w:rPr>
                <w:rFonts w:ascii="Cambria Math" w:eastAsiaTheme="minorEastAsia" w:hAnsi="Cambria Math"/>
                <w:sz w:val="20"/>
                <w:szCs w:val="20"/>
                <w:lang w:val="en-US"/>
              </w:rPr>
              <m:t>1</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rPr>
            </m:ctrlPr>
          </m:sSubPr>
          <m:e>
            <m:r>
              <w:rPr>
                <w:rFonts w:ascii="Cambria Math" w:eastAsiaTheme="minorEastAsia" w:hAnsi="Cambria Math"/>
                <w:sz w:val="20"/>
                <w:szCs w:val="20"/>
              </w:rPr>
              <m:t>r</m:t>
            </m:r>
          </m:e>
          <m:sub>
            <m:r>
              <w:rPr>
                <w:rFonts w:ascii="Cambria Math" w:eastAsiaTheme="minorEastAsia" w:hAnsi="Cambria Math"/>
                <w:sz w:val="20"/>
                <w:szCs w:val="20"/>
                <w:lang w:val="en-US"/>
              </w:rPr>
              <m:t>2</m:t>
            </m:r>
          </m:sub>
        </m:sSub>
      </m:oMath>
      <w:r w:rsidRPr="00B20D62">
        <w:rPr>
          <w:rFonts w:eastAsiaTheme="minorEastAsia"/>
          <w:sz w:val="20"/>
          <w:szCs w:val="20"/>
          <w:lang w:val="en-US"/>
        </w:rPr>
        <w:t>.</w:t>
      </w:r>
    </w:p>
    <w:p w:rsidR="00354534" w:rsidRPr="00B20D62" w:rsidRDefault="00354534" w:rsidP="00354534">
      <w:pPr>
        <w:spacing w:line="240" w:lineRule="auto"/>
        <w:rPr>
          <w:rFonts w:eastAsiaTheme="minorEastAsia"/>
          <w:sz w:val="20"/>
          <w:szCs w:val="20"/>
          <w:lang w:val="en-US"/>
        </w:rPr>
      </w:pPr>
      <w:r w:rsidRPr="00B20D62">
        <w:rPr>
          <w:rFonts w:eastAsiaTheme="minorEastAsia"/>
          <w:b/>
          <w:i/>
          <w:iCs/>
          <w:sz w:val="20"/>
          <w:szCs w:val="20"/>
          <w:lang w:val="en-US"/>
        </w:rPr>
        <w:t>Chick Model</w:t>
      </w:r>
      <w:r w:rsidRPr="00B20D62">
        <w:rPr>
          <w:rFonts w:eastAsiaTheme="minorEastAsia"/>
          <w:i/>
          <w:iCs/>
          <w:sz w:val="20"/>
          <w:szCs w:val="20"/>
          <w:lang w:val="en-US"/>
        </w:rPr>
        <w:t xml:space="preserve">: </w:t>
      </w:r>
      <w:r w:rsidRPr="00B20D62">
        <w:rPr>
          <w:rFonts w:eastAsiaTheme="minorEastAsia"/>
          <w:sz w:val="20"/>
          <w:szCs w:val="20"/>
          <w:lang w:val="en-US"/>
        </w:rPr>
        <w:t>The chicks usually move around their mother to search for food. This is formulated in equation (19).</w:t>
      </w:r>
    </w:p>
    <w:p w:rsidR="00354534" w:rsidRPr="00B20D62" w:rsidRDefault="00000000" w:rsidP="00354534">
      <w:pPr>
        <w:spacing w:line="240" w:lineRule="auto"/>
        <w:rPr>
          <w:rFonts w:eastAsiaTheme="minorEastAsia"/>
          <w:sz w:val="20"/>
          <w:szCs w:val="20"/>
          <w:lang w:val="en-US"/>
        </w:rPr>
      </w:pPr>
      <m:oMath>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m:t>
            </m:r>
            <m:r>
              <w:rPr>
                <w:rFonts w:ascii="Cambria Math" w:hAnsi="Cambria Math"/>
                <w:sz w:val="20"/>
                <w:szCs w:val="20"/>
                <w:lang w:val="en-US"/>
              </w:rPr>
              <m:t>,</m:t>
            </m:r>
            <m:r>
              <w:rPr>
                <w:rFonts w:ascii="Cambria Math" w:hAnsi="Cambria Math"/>
                <w:sz w:val="20"/>
                <w:szCs w:val="20"/>
              </w:rPr>
              <m:t>j</m:t>
            </m:r>
          </m:sub>
          <m:sup>
            <m:r>
              <w:rPr>
                <w:rFonts w:ascii="Cambria Math" w:hAnsi="Cambria Math"/>
                <w:sz w:val="20"/>
                <w:szCs w:val="20"/>
              </w:rPr>
              <m:t>t</m:t>
            </m:r>
            <m:r>
              <w:rPr>
                <w:rFonts w:ascii="Cambria Math" w:hAnsi="Cambria Math"/>
                <w:sz w:val="20"/>
                <w:szCs w:val="20"/>
                <w:lang w:val="en-US"/>
              </w:rPr>
              <m:t>+1</m:t>
            </m:r>
          </m:sup>
        </m:sSubSup>
        <m:r>
          <w:rPr>
            <w:rFonts w:ascii="Cambria Math" w:hAnsi="Cambria Math"/>
            <w:sz w:val="20"/>
            <w:szCs w:val="20"/>
            <w:lang w:val="en-US"/>
          </w:rPr>
          <m:t>=</m:t>
        </m:r>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m:t>
            </m:r>
            <m:r>
              <w:rPr>
                <w:rFonts w:ascii="Cambria Math" w:hAnsi="Cambria Math"/>
                <w:sz w:val="20"/>
                <w:szCs w:val="20"/>
                <w:lang w:val="en-US"/>
              </w:rPr>
              <m:t>,</m:t>
            </m:r>
            <m:r>
              <w:rPr>
                <w:rFonts w:ascii="Cambria Math" w:hAnsi="Cambria Math"/>
                <w:sz w:val="20"/>
                <w:szCs w:val="20"/>
              </w:rPr>
              <m:t>j</m:t>
            </m:r>
          </m:sub>
          <m:sup>
            <m:r>
              <w:rPr>
                <w:rFonts w:ascii="Cambria Math" w:hAnsi="Cambria Math"/>
                <w:sz w:val="20"/>
                <w:szCs w:val="20"/>
              </w:rPr>
              <m:t>t</m:t>
            </m:r>
          </m:sup>
        </m:sSubSup>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M</m:t>
            </m:r>
          </m:sub>
        </m:sSub>
        <m:r>
          <w:rPr>
            <w:rFonts w:ascii="Cambria Math" w:hAnsi="Cambria Math"/>
            <w:sz w:val="20"/>
            <w:szCs w:val="20"/>
            <w:lang w:val="en-US"/>
          </w:rPr>
          <m:t>*</m:t>
        </m:r>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m</m:t>
                </m:r>
                <m:r>
                  <w:rPr>
                    <w:rFonts w:ascii="Cambria Math" w:hAnsi="Cambria Math"/>
                    <w:sz w:val="20"/>
                    <w:szCs w:val="20"/>
                    <w:lang w:val="en-US"/>
                  </w:rPr>
                  <m:t>,</m:t>
                </m:r>
                <m:r>
                  <w:rPr>
                    <w:rFonts w:ascii="Cambria Math" w:hAnsi="Cambria Math"/>
                    <w:sz w:val="20"/>
                    <w:szCs w:val="20"/>
                  </w:rPr>
                  <m:t>j</m:t>
                </m:r>
              </m:sub>
              <m:sup>
                <m:r>
                  <w:rPr>
                    <w:rFonts w:ascii="Cambria Math" w:hAnsi="Cambria Math"/>
                    <w:sz w:val="20"/>
                    <w:szCs w:val="20"/>
                  </w:rPr>
                  <m:t>t</m:t>
                </m:r>
              </m:sup>
            </m:sSubSup>
            <m:r>
              <w:rPr>
                <w:rFonts w:ascii="Cambria Math" w:hAnsi="Cambria Math"/>
                <w:sz w:val="20"/>
                <w:szCs w:val="20"/>
                <w:lang w:val="en-US"/>
              </w:rPr>
              <m:t>-</m:t>
            </m:r>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m:t>
                </m:r>
                <m:r>
                  <w:rPr>
                    <w:rFonts w:ascii="Cambria Math" w:hAnsi="Cambria Math"/>
                    <w:sz w:val="20"/>
                    <w:szCs w:val="20"/>
                    <w:lang w:val="en-US"/>
                  </w:rPr>
                  <m:t>,</m:t>
                </m:r>
                <m:r>
                  <w:rPr>
                    <w:rFonts w:ascii="Cambria Math" w:hAnsi="Cambria Math"/>
                    <w:sz w:val="20"/>
                    <w:szCs w:val="20"/>
                  </w:rPr>
                  <m:t>j</m:t>
                </m:r>
              </m:sub>
              <m:sup>
                <m:r>
                  <w:rPr>
                    <w:rFonts w:ascii="Cambria Math" w:hAnsi="Cambria Math"/>
                    <w:sz w:val="20"/>
                    <w:szCs w:val="20"/>
                  </w:rPr>
                  <m:t>t</m:t>
                </m:r>
              </m:sup>
            </m:sSubSup>
          </m:e>
        </m:d>
        <m:r>
          <w:rPr>
            <w:rFonts w:ascii="Cambria Math" w:hAnsi="Cambria Math"/>
            <w:sz w:val="20"/>
            <w:szCs w:val="20"/>
            <w:lang w:val="en-US"/>
          </w:rPr>
          <m:t xml:space="preserve">                                                                                </m:t>
        </m:r>
      </m:oMath>
      <w:r w:rsidR="00354534" w:rsidRPr="00B20D62">
        <w:rPr>
          <w:rFonts w:eastAsiaTheme="minorEastAsia"/>
          <w:sz w:val="20"/>
          <w:szCs w:val="20"/>
          <w:lang w:val="en-US"/>
        </w:rPr>
        <w:t xml:space="preserve">                                                                  (19)</w:t>
      </w:r>
    </w:p>
    <w:p w:rsidR="00354534" w:rsidRPr="00B20D62" w:rsidRDefault="00354534" w:rsidP="00354534">
      <w:pPr>
        <w:spacing w:after="0" w:line="240" w:lineRule="auto"/>
        <w:rPr>
          <w:rFonts w:eastAsiaTheme="minorEastAsia"/>
          <w:sz w:val="20"/>
          <w:szCs w:val="20"/>
          <w:lang w:val="en-US"/>
        </w:rPr>
      </w:pPr>
      <w:r w:rsidRPr="00B20D62">
        <w:rPr>
          <w:rFonts w:eastAsiaTheme="minorEastAsia"/>
          <w:sz w:val="20"/>
          <w:szCs w:val="20"/>
          <w:lang w:val="en-US"/>
        </w:rPr>
        <w:t xml:space="preserve">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m</m:t>
            </m:r>
            <m:r>
              <w:rPr>
                <w:rFonts w:ascii="Cambria Math" w:eastAsiaTheme="minorEastAsia" w:hAnsi="Cambria Math"/>
                <w:sz w:val="20"/>
                <w:szCs w:val="20"/>
                <w:lang w:val="en-US"/>
              </w:rPr>
              <m:t>,</m:t>
            </m:r>
            <m:r>
              <w:rPr>
                <w:rFonts w:ascii="Cambria Math" w:eastAsiaTheme="minorEastAsia" w:hAnsi="Cambria Math"/>
                <w:sz w:val="20"/>
                <w:szCs w:val="20"/>
              </w:rPr>
              <m:t>j</m:t>
            </m:r>
          </m:sub>
        </m:sSub>
      </m:oMath>
      <w:r w:rsidRPr="00B20D62">
        <w:rPr>
          <w:rFonts w:eastAsiaTheme="minorEastAsia"/>
          <w:sz w:val="20"/>
          <w:szCs w:val="20"/>
          <w:lang w:val="en-US"/>
        </w:rPr>
        <w:t xml:space="preserve"> is the position of the </w:t>
      </w:r>
      <m:oMath>
        <m:sSup>
          <m:sSupPr>
            <m:ctrlPr>
              <w:rPr>
                <w:rFonts w:ascii="Cambria Math" w:eastAsiaTheme="minorEastAsia" w:hAnsi="Cambria Math"/>
                <w:i/>
                <w:sz w:val="20"/>
                <w:szCs w:val="20"/>
              </w:rPr>
            </m:ctrlPr>
          </m:sSupPr>
          <m:e>
            <m:r>
              <w:rPr>
                <w:rFonts w:ascii="Cambria Math" w:eastAsiaTheme="minorEastAsia" w:hAnsi="Cambria Math"/>
                <w:sz w:val="20"/>
                <w:szCs w:val="20"/>
              </w:rPr>
              <m:t>i</m:t>
            </m:r>
          </m:e>
          <m:sup>
            <m:r>
              <w:rPr>
                <w:rFonts w:ascii="Cambria Math" w:eastAsiaTheme="minorEastAsia" w:hAnsi="Cambria Math"/>
                <w:sz w:val="20"/>
                <w:szCs w:val="20"/>
              </w:rPr>
              <m:t>t</m:t>
            </m:r>
            <m:r>
              <w:rPr>
                <w:rFonts w:ascii="Cambria Math" w:eastAsiaTheme="minorEastAsia" w:hAnsi="Cambria Math"/>
                <w:sz w:val="20"/>
                <w:szCs w:val="20"/>
                <w:lang w:val="en-US"/>
              </w:rPr>
              <m:t>h</m:t>
            </m:r>
          </m:sup>
        </m:sSup>
      </m:oMath>
      <w:r w:rsidRPr="00B20D62">
        <w:rPr>
          <w:rFonts w:eastAsiaTheme="minorEastAsia"/>
          <w:sz w:val="20"/>
          <w:szCs w:val="20"/>
          <w:lang w:val="en-US"/>
        </w:rPr>
        <w:t xml:space="preserve"> </w:t>
      </w:r>
      <w:r w:rsidR="008027A9" w:rsidRPr="00B20D62">
        <w:rPr>
          <w:rFonts w:eastAsiaTheme="minorEastAsia"/>
          <w:sz w:val="20"/>
          <w:szCs w:val="20"/>
          <w:lang w:val="en-US"/>
        </w:rPr>
        <w:t>chicks’</w:t>
      </w:r>
      <w:r w:rsidRPr="00B20D62">
        <w:rPr>
          <w:rFonts w:eastAsiaTheme="minorEastAsia"/>
          <w:sz w:val="20"/>
          <w:szCs w:val="20"/>
          <w:lang w:val="en-US"/>
        </w:rPr>
        <w:t xml:space="preserve"> mother in the </w:t>
      </w:r>
      <w:r w:rsidRPr="00B20D62">
        <w:rPr>
          <w:rFonts w:eastAsiaTheme="minorEastAsia"/>
          <w:i/>
          <w:iCs/>
          <w:sz w:val="20"/>
          <w:szCs w:val="20"/>
          <w:lang w:val="en-US"/>
        </w:rPr>
        <w:t>j</w:t>
      </w:r>
      <w:r w:rsidRPr="00B20D62">
        <w:rPr>
          <w:rFonts w:eastAsiaTheme="minorEastAsia"/>
          <w:sz w:val="20"/>
          <w:szCs w:val="20"/>
          <w:lang w:val="en-US"/>
        </w:rPr>
        <w:t xml:space="preserve"> dimension, m = [1, </w:t>
      </w:r>
      <w:r w:rsidRPr="00B20D62">
        <w:rPr>
          <w:rFonts w:eastAsiaTheme="minorEastAsia"/>
          <w:i/>
          <w:iCs/>
          <w:sz w:val="20"/>
          <w:szCs w:val="20"/>
          <w:lang w:val="en-US"/>
        </w:rPr>
        <w:t>N</w:t>
      </w:r>
      <w:r w:rsidRPr="00B20D62">
        <w:rPr>
          <w:rFonts w:eastAsiaTheme="minorEastAsia"/>
          <w:sz w:val="20"/>
          <w:szCs w:val="20"/>
          <w:lang w:val="en-US"/>
        </w:rPr>
        <w:t>],</w:t>
      </w:r>
    </w:p>
    <w:p w:rsidR="00354534" w:rsidRPr="00B20D62" w:rsidRDefault="00354534" w:rsidP="00354534">
      <w:pPr>
        <w:spacing w:after="0" w:line="240" w:lineRule="auto"/>
        <w:rPr>
          <w:rFonts w:eastAsiaTheme="minorEastAsia"/>
          <w:sz w:val="20"/>
          <w:szCs w:val="20"/>
          <w:lang w:val="en-US"/>
        </w:rPr>
      </w:pPr>
      <w:r w:rsidRPr="00B20D62">
        <w:rPr>
          <w:rFonts w:eastAsiaTheme="minorEastAsia"/>
          <w:sz w:val="20"/>
          <w:szCs w:val="20"/>
          <w:lang w:val="en-US"/>
        </w:rPr>
        <w:t>F</w:t>
      </w:r>
      <w:r w:rsidRPr="00B20D62">
        <w:rPr>
          <w:rFonts w:eastAsiaTheme="minorEastAsia"/>
          <w:sz w:val="20"/>
          <w:szCs w:val="20"/>
          <w:vertAlign w:val="subscript"/>
          <w:lang w:val="en-US"/>
        </w:rPr>
        <w:t xml:space="preserve">M </w:t>
      </w:r>
      <w:r w:rsidRPr="00B20D62">
        <w:rPr>
          <w:rFonts w:eastAsiaTheme="minorEastAsia"/>
          <w:sz w:val="20"/>
          <w:szCs w:val="20"/>
          <w:lang w:val="en-US"/>
        </w:rPr>
        <w:t xml:space="preserve">= [0,2] is a parameter which indicates that the chick would follow its mother to search for food. The </w:t>
      </w:r>
      <w:r w:rsidRPr="00B20D62">
        <w:rPr>
          <w:rFonts w:eastAsiaTheme="minorEastAsia"/>
          <w:i/>
          <w:iCs/>
          <w:sz w:val="20"/>
          <w:szCs w:val="20"/>
          <w:lang w:val="en-US"/>
        </w:rPr>
        <w:t>F</w:t>
      </w:r>
      <w:r w:rsidRPr="00B20D62">
        <w:rPr>
          <w:rFonts w:eastAsiaTheme="minorEastAsia"/>
          <w:i/>
          <w:iCs/>
          <w:sz w:val="20"/>
          <w:szCs w:val="20"/>
          <w:vertAlign w:val="subscript"/>
          <w:lang w:val="en-US"/>
        </w:rPr>
        <w:t>M</w:t>
      </w:r>
      <w:r w:rsidRPr="00B20D62">
        <w:rPr>
          <w:rFonts w:eastAsiaTheme="minorEastAsia"/>
          <w:sz w:val="20"/>
          <w:szCs w:val="20"/>
          <w:lang w:val="en-US"/>
        </w:rPr>
        <w:t xml:space="preserve"> of each chick would randomly choose between 0 and 2 considering individual difference</w:t>
      </w:r>
    </w:p>
    <w:p w:rsidR="00354534" w:rsidRPr="00B20D62" w:rsidRDefault="00354534" w:rsidP="00354534">
      <w:pPr>
        <w:spacing w:after="0" w:line="240" w:lineRule="auto"/>
        <w:rPr>
          <w:rFonts w:eastAsiaTheme="minorEastAsia"/>
          <w:sz w:val="20"/>
          <w:szCs w:val="20"/>
          <w:lang w:val="en-US"/>
        </w:rPr>
      </w:pPr>
      <w:r w:rsidRPr="00B20D62">
        <w:rPr>
          <w:rFonts w:eastAsiaTheme="minorEastAsia"/>
          <w:sz w:val="20"/>
          <w:szCs w:val="20"/>
          <w:lang w:val="en-US"/>
        </w:rPr>
        <w:t xml:space="preserve">Relationship Update: There are two key parameters in the CSO in addition to the model described above. That is the total number of iterations M and the interval of the relationship update </w:t>
      </w:r>
      <w:r w:rsidRPr="00B20D62">
        <w:rPr>
          <w:rFonts w:eastAsiaTheme="minorEastAsia"/>
          <w:i/>
          <w:iCs/>
          <w:sz w:val="20"/>
          <w:szCs w:val="20"/>
          <w:lang w:val="en-US"/>
        </w:rPr>
        <w:t>G</w:t>
      </w:r>
      <w:r w:rsidRPr="00B20D62">
        <w:rPr>
          <w:rFonts w:eastAsiaTheme="minorEastAsia"/>
          <w:sz w:val="20"/>
          <w:szCs w:val="20"/>
          <w:lang w:val="en-US"/>
        </w:rPr>
        <w:t xml:space="preserve">. The values of </w:t>
      </w:r>
      <w:r w:rsidRPr="00B20D62">
        <w:rPr>
          <w:rFonts w:eastAsiaTheme="minorEastAsia"/>
          <w:i/>
          <w:iCs/>
          <w:sz w:val="20"/>
          <w:szCs w:val="20"/>
          <w:lang w:val="en-US"/>
        </w:rPr>
        <w:t>M</w:t>
      </w:r>
      <w:r w:rsidRPr="00B20D62">
        <w:rPr>
          <w:rFonts w:eastAsiaTheme="minorEastAsia"/>
          <w:sz w:val="20"/>
          <w:szCs w:val="20"/>
          <w:lang w:val="en-US"/>
        </w:rPr>
        <w:t xml:space="preserve"> and </w:t>
      </w:r>
      <w:r w:rsidRPr="00B20D62">
        <w:rPr>
          <w:rFonts w:eastAsiaTheme="minorEastAsia"/>
          <w:i/>
          <w:iCs/>
          <w:sz w:val="20"/>
          <w:szCs w:val="20"/>
          <w:lang w:val="en-US"/>
        </w:rPr>
        <w:t>G</w:t>
      </w:r>
      <w:r w:rsidRPr="00B20D62">
        <w:rPr>
          <w:rFonts w:eastAsiaTheme="minorEastAsia"/>
          <w:sz w:val="20"/>
          <w:szCs w:val="20"/>
          <w:lang w:val="en-US"/>
        </w:rPr>
        <w:t xml:space="preserve"> are suitably selected based on a particular problem. If the value of </w:t>
      </w:r>
      <w:r w:rsidRPr="00B20D62">
        <w:rPr>
          <w:rFonts w:eastAsiaTheme="minorEastAsia"/>
          <w:i/>
          <w:iCs/>
          <w:sz w:val="20"/>
          <w:szCs w:val="20"/>
          <w:lang w:val="en-US"/>
        </w:rPr>
        <w:t>G</w:t>
      </w:r>
      <w:r w:rsidRPr="00B20D62">
        <w:rPr>
          <w:rFonts w:eastAsiaTheme="minorEastAsia"/>
          <w:sz w:val="20"/>
          <w:szCs w:val="20"/>
          <w:lang w:val="en-US"/>
        </w:rPr>
        <w:t xml:space="preserve"> is too large, it is not conducive to converge to global optimum.</w:t>
      </w:r>
    </w:p>
    <w:p w:rsidR="00354534" w:rsidRPr="00B20D62" w:rsidRDefault="00354534" w:rsidP="00354534">
      <w:pPr>
        <w:spacing w:after="0" w:line="240" w:lineRule="auto"/>
        <w:rPr>
          <w:rFonts w:eastAsiaTheme="minorEastAsia"/>
          <w:sz w:val="20"/>
          <w:szCs w:val="20"/>
          <w:lang w:val="en-US"/>
        </w:rPr>
      </w:pPr>
    </w:p>
    <w:p w:rsidR="00354534" w:rsidRPr="00B82193" w:rsidRDefault="00354534" w:rsidP="00354534">
      <w:pPr>
        <w:pStyle w:val="ListParagraph"/>
        <w:numPr>
          <w:ilvl w:val="1"/>
          <w:numId w:val="20"/>
        </w:numPr>
        <w:tabs>
          <w:tab w:val="left" w:pos="915"/>
        </w:tabs>
        <w:spacing w:after="0" w:line="240" w:lineRule="auto"/>
        <w:rPr>
          <w:rFonts w:ascii="Times New Roman" w:eastAsiaTheme="minorEastAsia" w:hAnsi="Times New Roman" w:cs="Times New Roman"/>
          <w:b/>
          <w:i/>
          <w:iCs/>
          <w:sz w:val="20"/>
          <w:szCs w:val="20"/>
        </w:rPr>
      </w:pPr>
      <w:r w:rsidRPr="00303A3A">
        <w:rPr>
          <w:rFonts w:ascii="Times New Roman" w:eastAsiaTheme="minorEastAsia" w:hAnsi="Times New Roman" w:cs="Times New Roman"/>
          <w:b/>
          <w:i/>
          <w:iCs/>
          <w:sz w:val="20"/>
          <w:szCs w:val="20"/>
        </w:rPr>
        <w:t>Chicken Swarm Optimization Algorithm</w:t>
      </w:r>
    </w:p>
    <w:p w:rsidR="00354534" w:rsidRPr="00B20D62" w:rsidRDefault="00354534" w:rsidP="00354534">
      <w:pPr>
        <w:spacing w:after="0" w:line="240" w:lineRule="auto"/>
        <w:rPr>
          <w:rFonts w:eastAsiaTheme="minorEastAsia"/>
          <w:sz w:val="20"/>
          <w:szCs w:val="20"/>
          <w:lang w:val="en-US"/>
        </w:rPr>
      </w:pPr>
      <w:r w:rsidRPr="00B20D62">
        <w:rPr>
          <w:rFonts w:eastAsiaTheme="minorEastAsia"/>
          <w:b/>
          <w:bCs/>
          <w:sz w:val="20"/>
          <w:szCs w:val="20"/>
          <w:lang w:val="en-US"/>
        </w:rPr>
        <w:t>STEP 1</w:t>
      </w:r>
      <w:r w:rsidRPr="00B20D62">
        <w:rPr>
          <w:rFonts w:eastAsiaTheme="minorEastAsia"/>
          <w:sz w:val="20"/>
          <w:szCs w:val="20"/>
          <w:lang w:val="en-US"/>
        </w:rPr>
        <w:t>: Form an initial generation of chickens in a random manner respecting the limits of search space. Each chicken swarm is a vector of all control variables (P</w:t>
      </w:r>
      <w:r w:rsidRPr="00B20D62">
        <w:rPr>
          <w:rFonts w:eastAsiaTheme="minorEastAsia"/>
          <w:sz w:val="20"/>
          <w:szCs w:val="20"/>
          <w:vertAlign w:val="subscript"/>
          <w:lang w:val="en-US"/>
        </w:rPr>
        <w:t>g</w:t>
      </w:r>
      <w:r w:rsidRPr="00B20D62">
        <w:rPr>
          <w:rFonts w:eastAsiaTheme="minorEastAsia"/>
          <w:sz w:val="20"/>
          <w:szCs w:val="20"/>
          <w:lang w:val="en-US"/>
        </w:rPr>
        <w:t>). For a system with five generators, a candidate is a vector of size 1x5</w:t>
      </w:r>
    </w:p>
    <w:p w:rsidR="00354534" w:rsidRPr="00B20D62" w:rsidRDefault="00354534" w:rsidP="00354534">
      <w:pPr>
        <w:spacing w:after="0" w:line="240" w:lineRule="auto"/>
        <w:rPr>
          <w:rFonts w:eastAsiaTheme="minorEastAsia"/>
          <w:sz w:val="20"/>
          <w:szCs w:val="20"/>
          <w:lang w:val="en-US"/>
        </w:rPr>
      </w:pPr>
      <w:r w:rsidRPr="00B20D62">
        <w:rPr>
          <w:rFonts w:eastAsiaTheme="minorEastAsia"/>
          <w:b/>
          <w:bCs/>
          <w:sz w:val="20"/>
          <w:szCs w:val="20"/>
          <w:lang w:val="en-US"/>
        </w:rPr>
        <w:t>STEP 2:</w:t>
      </w:r>
      <w:r w:rsidRPr="00B20D62">
        <w:rPr>
          <w:rFonts w:eastAsiaTheme="minorEastAsia"/>
          <w:sz w:val="20"/>
          <w:szCs w:val="20"/>
          <w:lang w:val="en-US"/>
        </w:rPr>
        <w:t xml:space="preserve"> Calculate the best values of all chicken solution by running the number of rooster load flow. The control variable values taken by different rooster are incorporated in the system data and load flow is run. The total generation cost of each unit is calculated.</w:t>
      </w:r>
    </w:p>
    <w:p w:rsidR="00354534" w:rsidRPr="00B20D62" w:rsidRDefault="00354534" w:rsidP="00354534">
      <w:pPr>
        <w:spacing w:after="0" w:line="240" w:lineRule="auto"/>
        <w:rPr>
          <w:rFonts w:eastAsiaTheme="minorEastAsia"/>
          <w:sz w:val="20"/>
          <w:szCs w:val="20"/>
          <w:lang w:val="en-US"/>
        </w:rPr>
      </w:pPr>
      <w:r w:rsidRPr="00B20D62">
        <w:rPr>
          <w:rFonts w:eastAsiaTheme="minorEastAsia"/>
          <w:b/>
          <w:bCs/>
          <w:sz w:val="20"/>
          <w:szCs w:val="20"/>
          <w:lang w:val="en-US"/>
        </w:rPr>
        <w:t>STEP 3</w:t>
      </w:r>
      <w:r w:rsidRPr="00B20D62">
        <w:rPr>
          <w:rFonts w:eastAsiaTheme="minorEastAsia"/>
          <w:sz w:val="20"/>
          <w:szCs w:val="20"/>
          <w:lang w:val="en-US"/>
        </w:rPr>
        <w:t>: Determine the best hens, which have the best food searching ability fitness value. The rooster, hen and chick are arranged in the ascending order and the first hen will be considered the candidate with the best food searching ability (minimum cost) and give the best global index value.</w:t>
      </w:r>
    </w:p>
    <w:p w:rsidR="00354534" w:rsidRPr="00B20D62" w:rsidRDefault="00354534" w:rsidP="00354534">
      <w:pPr>
        <w:spacing w:after="0" w:line="240" w:lineRule="auto"/>
        <w:rPr>
          <w:rFonts w:eastAsiaTheme="minorEastAsia"/>
          <w:sz w:val="20"/>
          <w:szCs w:val="20"/>
          <w:lang w:val="en-US"/>
        </w:rPr>
      </w:pPr>
      <w:r w:rsidRPr="00B20D62">
        <w:rPr>
          <w:rFonts w:eastAsiaTheme="minorEastAsia"/>
          <w:b/>
          <w:bCs/>
          <w:sz w:val="20"/>
          <w:szCs w:val="20"/>
          <w:lang w:val="en-US"/>
        </w:rPr>
        <w:t>STEP 4</w:t>
      </w:r>
      <w:r w:rsidRPr="00B20D62">
        <w:rPr>
          <w:rFonts w:eastAsiaTheme="minorEastAsia"/>
          <w:sz w:val="20"/>
          <w:szCs w:val="20"/>
          <w:lang w:val="en-US"/>
        </w:rPr>
        <w:t>: Generate new rooster around the global swarm by adding/subtracting a normal random number. It should be ensured that the control variables’ limits are maintained, otherwise adjust rand and the values of chicken swarm group.</w:t>
      </w:r>
    </w:p>
    <w:p w:rsidR="00354534" w:rsidRPr="00B20D62" w:rsidRDefault="00354534" w:rsidP="00354534">
      <w:pPr>
        <w:tabs>
          <w:tab w:val="left" w:pos="915"/>
        </w:tabs>
        <w:spacing w:after="0" w:line="240" w:lineRule="auto"/>
        <w:rPr>
          <w:rFonts w:eastAsiaTheme="minorEastAsia"/>
          <w:bCs/>
          <w:sz w:val="20"/>
          <w:szCs w:val="20"/>
          <w:lang w:val="en-US"/>
        </w:rPr>
      </w:pPr>
      <w:r w:rsidRPr="00B20D62">
        <w:rPr>
          <w:rFonts w:eastAsiaTheme="minorEastAsia"/>
          <w:b/>
          <w:bCs/>
          <w:sz w:val="20"/>
          <w:szCs w:val="20"/>
          <w:lang w:val="en-US"/>
        </w:rPr>
        <w:lastRenderedPageBreak/>
        <w:t>STEP 5:</w:t>
      </w:r>
      <w:r w:rsidRPr="00B20D62">
        <w:rPr>
          <w:rFonts w:eastAsiaTheme="minorEastAsia"/>
          <w:sz w:val="20"/>
          <w:szCs w:val="20"/>
          <w:lang w:val="en-US"/>
        </w:rPr>
        <w:t xml:space="preserve"> Hen, rooster, chicks are given the best global fitness value until this process takes place within a number of iterations. Repeat step 2-4 until the stopping criteria, which is the maximum number of iterations is reached [11]</w:t>
      </w:r>
      <w:r w:rsidRPr="00B20D62">
        <w:rPr>
          <w:sz w:val="20"/>
          <w:szCs w:val="20"/>
          <w:lang w:val="en-US"/>
        </w:rPr>
        <w:t>.</w:t>
      </w:r>
    </w:p>
    <w:p w:rsidR="00354534" w:rsidRPr="00B20D62" w:rsidRDefault="00354534" w:rsidP="00354534">
      <w:pPr>
        <w:spacing w:after="0" w:line="240" w:lineRule="auto"/>
        <w:ind w:firstLine="450"/>
        <w:rPr>
          <w:b/>
          <w:bCs/>
          <w:sz w:val="20"/>
          <w:szCs w:val="20"/>
          <w:lang w:val="en-US"/>
        </w:rPr>
      </w:pPr>
    </w:p>
    <w:p w:rsidR="00354534" w:rsidRDefault="00354534" w:rsidP="00354534">
      <w:pPr>
        <w:pStyle w:val="ListParagraph"/>
        <w:numPr>
          <w:ilvl w:val="0"/>
          <w:numId w:val="19"/>
        </w:numPr>
        <w:spacing w:after="0" w:line="240" w:lineRule="auto"/>
        <w:ind w:left="450" w:hanging="450"/>
        <w:jc w:val="center"/>
        <w:rPr>
          <w:rFonts w:ascii="Times New Roman" w:hAnsi="Times New Roman" w:cs="Times New Roman"/>
          <w:b/>
          <w:bCs/>
          <w:sz w:val="20"/>
          <w:szCs w:val="20"/>
        </w:rPr>
      </w:pPr>
      <w:r w:rsidRPr="00D411CC">
        <w:rPr>
          <w:rFonts w:ascii="Times New Roman" w:hAnsi="Times New Roman" w:cs="Times New Roman"/>
          <w:b/>
          <w:bCs/>
          <w:sz w:val="20"/>
          <w:szCs w:val="20"/>
        </w:rPr>
        <w:t>RESULTS</w:t>
      </w:r>
    </w:p>
    <w:p w:rsidR="00354534" w:rsidRPr="00B20D62" w:rsidRDefault="00354534" w:rsidP="00354534">
      <w:pPr>
        <w:tabs>
          <w:tab w:val="left" w:pos="450"/>
        </w:tabs>
        <w:spacing w:after="0" w:line="240" w:lineRule="auto"/>
        <w:rPr>
          <w:rFonts w:eastAsiaTheme="minorEastAsia"/>
          <w:bCs/>
          <w:sz w:val="20"/>
          <w:szCs w:val="20"/>
          <w:lang w:val="en-US"/>
        </w:rPr>
      </w:pPr>
      <w:r w:rsidRPr="00B20D62">
        <w:rPr>
          <w:rFonts w:eastAsiaTheme="minorEastAsia"/>
          <w:bCs/>
          <w:sz w:val="20"/>
          <w:szCs w:val="20"/>
          <w:lang w:val="en-US"/>
        </w:rPr>
        <w:tab/>
        <w:t>The analysis for the economic load dispatch was carried out using the six generating units with the transmission line losses taken into consideration. Different load demands were considered along with the total cost of real power generation. The cost of real power generation for the optimal dispatch of each generating unit was determined and it was confirmed if all the generating units satisfied their equality and inequality constraints.</w:t>
      </w:r>
    </w:p>
    <w:p w:rsidR="00354534" w:rsidRPr="00B20D62" w:rsidRDefault="00354534" w:rsidP="00354534">
      <w:pPr>
        <w:tabs>
          <w:tab w:val="left" w:pos="1260"/>
        </w:tabs>
        <w:spacing w:line="240" w:lineRule="auto"/>
        <w:rPr>
          <w:rFonts w:eastAsiaTheme="minorEastAsia"/>
          <w:sz w:val="20"/>
          <w:szCs w:val="20"/>
          <w:lang w:val="en-US"/>
        </w:rPr>
      </w:pPr>
      <w:r w:rsidRPr="00B20D62">
        <w:rPr>
          <w:rFonts w:eastAsiaTheme="minorEastAsia"/>
          <w:bCs/>
          <w:sz w:val="20"/>
          <w:szCs w:val="20"/>
          <w:lang w:val="en-US"/>
        </w:rPr>
        <w:t xml:space="preserve">         The economic load dispatch problem for </w:t>
      </w:r>
      <w:proofErr w:type="spellStart"/>
      <w:r w:rsidRPr="00B20D62">
        <w:rPr>
          <w:rFonts w:eastAsiaTheme="minorEastAsia"/>
          <w:bCs/>
          <w:sz w:val="20"/>
          <w:szCs w:val="20"/>
          <w:lang w:val="en-US"/>
        </w:rPr>
        <w:t>Egbin</w:t>
      </w:r>
      <w:proofErr w:type="spellEnd"/>
      <w:r w:rsidRPr="00B20D62">
        <w:rPr>
          <w:rFonts w:eastAsiaTheme="minorEastAsia"/>
          <w:bCs/>
          <w:sz w:val="20"/>
          <w:szCs w:val="20"/>
          <w:lang w:val="en-US"/>
        </w:rPr>
        <w:t xml:space="preserve"> power station with six generating units was solved using chicken swarm optimization (CSO) algorithm and the result compared to that of Particle Swarm Optimization (PSO). Table 1 represents the minimum and maximum generator limits of </w:t>
      </w:r>
      <w:proofErr w:type="spellStart"/>
      <w:r w:rsidRPr="00B20D62">
        <w:rPr>
          <w:rFonts w:eastAsiaTheme="minorEastAsia"/>
          <w:bCs/>
          <w:sz w:val="20"/>
          <w:szCs w:val="20"/>
          <w:lang w:val="en-US"/>
        </w:rPr>
        <w:t>Egbin</w:t>
      </w:r>
      <w:proofErr w:type="spellEnd"/>
      <w:r w:rsidRPr="00B20D62">
        <w:rPr>
          <w:rFonts w:eastAsiaTheme="minorEastAsia"/>
          <w:bCs/>
          <w:sz w:val="20"/>
          <w:szCs w:val="20"/>
          <w:lang w:val="en-US"/>
        </w:rPr>
        <w:t xml:space="preserve"> Thermal power plant. While </w:t>
      </w:r>
      <w:r w:rsidRPr="00B20D62">
        <w:rPr>
          <w:rFonts w:eastAsiaTheme="minorEastAsia"/>
          <w:sz w:val="20"/>
          <w:szCs w:val="20"/>
          <w:lang w:val="en-US"/>
        </w:rPr>
        <w:t>Table 2 shows the generating capacities and fuel coefficients values for four thermal stations in Nigeria as well as the real power operating limits. The data from the two tables were used in the simulation of the formulated load dispatch problem and the results are presented in this section.</w:t>
      </w:r>
    </w:p>
    <w:p w:rsidR="00354534" w:rsidRPr="00B20D62" w:rsidRDefault="00354534" w:rsidP="00354534">
      <w:pPr>
        <w:spacing w:line="240" w:lineRule="auto"/>
        <w:rPr>
          <w:rFonts w:eastAsiaTheme="minorEastAsia"/>
          <w:b/>
          <w:sz w:val="20"/>
          <w:szCs w:val="20"/>
          <w:lang w:val="en-US"/>
        </w:rPr>
      </w:pPr>
      <w:r w:rsidRPr="00B20D62">
        <w:rPr>
          <w:rFonts w:eastAsiaTheme="minorEastAsia"/>
          <w:b/>
          <w:sz w:val="20"/>
          <w:szCs w:val="20"/>
          <w:lang w:val="en-US"/>
        </w:rPr>
        <w:t xml:space="preserve">Table 1: Minimum and Maximum Generator Limits of </w:t>
      </w:r>
      <w:proofErr w:type="spellStart"/>
      <w:r w:rsidRPr="00B20D62">
        <w:rPr>
          <w:rFonts w:eastAsiaTheme="minorEastAsia"/>
          <w:b/>
          <w:sz w:val="20"/>
          <w:szCs w:val="20"/>
          <w:lang w:val="en-US"/>
        </w:rPr>
        <w:t>Egbin</w:t>
      </w:r>
      <w:proofErr w:type="spellEnd"/>
      <w:r w:rsidRPr="00B20D62">
        <w:rPr>
          <w:rFonts w:eastAsiaTheme="minorEastAsia"/>
          <w:b/>
          <w:sz w:val="20"/>
          <w:szCs w:val="20"/>
          <w:lang w:val="en-US"/>
        </w:rPr>
        <w:t xml:space="preserve"> Thermal Power Plant [13]</w:t>
      </w:r>
    </w:p>
    <w:tbl>
      <w:tblPr>
        <w:tblStyle w:val="TableGrid"/>
        <w:tblW w:w="0" w:type="auto"/>
        <w:jc w:val="center"/>
        <w:tblLook w:val="04A0" w:firstRow="1" w:lastRow="0" w:firstColumn="1" w:lastColumn="0" w:noHBand="0" w:noVBand="1"/>
      </w:tblPr>
      <w:tblGrid>
        <w:gridCol w:w="639"/>
        <w:gridCol w:w="2195"/>
        <w:gridCol w:w="2254"/>
      </w:tblGrid>
      <w:tr w:rsidR="00354534" w:rsidRPr="008027A9" w:rsidTr="008027A9">
        <w:trPr>
          <w:trHeight w:val="827"/>
          <w:jc w:val="center"/>
        </w:trPr>
        <w:tc>
          <w:tcPr>
            <w:tcW w:w="0" w:type="auto"/>
          </w:tcPr>
          <w:p w:rsidR="00354534" w:rsidRPr="00AA6606" w:rsidRDefault="00354534" w:rsidP="00D321A9">
            <w:pPr>
              <w:rPr>
                <w:rFonts w:eastAsiaTheme="minorEastAsia"/>
                <w:sz w:val="20"/>
                <w:szCs w:val="20"/>
              </w:rPr>
            </w:pPr>
            <w:r w:rsidRPr="00AA6606">
              <w:rPr>
                <w:rFonts w:eastAsiaTheme="minorEastAsia"/>
                <w:sz w:val="20"/>
                <w:szCs w:val="20"/>
              </w:rPr>
              <w:t>Unit</w:t>
            </w:r>
          </w:p>
        </w:tc>
        <w:tc>
          <w:tcPr>
            <w:tcW w:w="0" w:type="auto"/>
          </w:tcPr>
          <w:p w:rsidR="00354534" w:rsidRPr="00B20D62" w:rsidRDefault="00354534" w:rsidP="00D321A9">
            <w:pPr>
              <w:jc w:val="center"/>
              <w:rPr>
                <w:rFonts w:eastAsiaTheme="minorEastAsia"/>
                <w:sz w:val="20"/>
                <w:szCs w:val="20"/>
                <w:lang w:val="en-US"/>
              </w:rPr>
            </w:pPr>
            <w:r w:rsidRPr="00B20D62">
              <w:rPr>
                <w:rFonts w:eastAsiaTheme="minorEastAsia"/>
                <w:sz w:val="20"/>
                <w:szCs w:val="20"/>
                <w:lang w:val="en-US"/>
              </w:rPr>
              <w:t>Minimum Power (</w:t>
            </w:r>
            <m:oMath>
              <m:sSub>
                <m:sSubPr>
                  <m:ctrlPr>
                    <w:rPr>
                      <w:rFonts w:ascii="Cambria Math" w:eastAsiaTheme="minorEastAsia" w:hAnsi="Cambria Math"/>
                      <w:i/>
                      <w:sz w:val="20"/>
                      <w:szCs w:val="20"/>
                    </w:rPr>
                  </m:ctrlPr>
                </m:sSubPr>
                <m:e>
                  <m:r>
                    <m:rPr>
                      <m:sty m:val="bi"/>
                    </m:rPr>
                    <w:rPr>
                      <w:rFonts w:ascii="Cambria Math" w:eastAsiaTheme="minorEastAsia" w:hAnsi="Cambria Math"/>
                      <w:sz w:val="20"/>
                      <w:szCs w:val="20"/>
                    </w:rPr>
                    <m:t>P</m:t>
                  </m:r>
                </m:e>
                <m:sub>
                  <m:r>
                    <m:rPr>
                      <m:sty m:val="bi"/>
                    </m:rPr>
                    <w:rPr>
                      <w:rFonts w:ascii="Cambria Math" w:eastAsiaTheme="minorEastAsia" w:hAnsi="Cambria Math"/>
                      <w:sz w:val="20"/>
                      <w:szCs w:val="20"/>
                    </w:rPr>
                    <m:t>min</m:t>
                  </m:r>
                </m:sub>
              </m:sSub>
              <m:r>
                <m:rPr>
                  <m:sty m:val="bi"/>
                </m:rPr>
                <w:rPr>
                  <w:rFonts w:ascii="Cambria Math" w:eastAsiaTheme="minorEastAsia" w:hAnsi="Cambria Math"/>
                  <w:sz w:val="20"/>
                  <w:szCs w:val="20"/>
                  <w:lang w:val="en-US"/>
                </w:rPr>
                <m:t>)</m:t>
              </m:r>
            </m:oMath>
          </w:p>
          <w:p w:rsidR="00354534" w:rsidRPr="00B20D62" w:rsidRDefault="00354534" w:rsidP="00D321A9">
            <w:pPr>
              <w:jc w:val="center"/>
              <w:rPr>
                <w:rFonts w:eastAsiaTheme="minorEastAsia"/>
                <w:sz w:val="20"/>
                <w:szCs w:val="20"/>
                <w:lang w:val="en-US"/>
              </w:rPr>
            </w:pPr>
            <w:r w:rsidRPr="00B20D62">
              <w:rPr>
                <w:rFonts w:eastAsiaTheme="minorEastAsia"/>
                <w:sz w:val="20"/>
                <w:szCs w:val="20"/>
                <w:lang w:val="en-US"/>
              </w:rPr>
              <w:t>(MW)</w:t>
            </w:r>
          </w:p>
        </w:tc>
        <w:tc>
          <w:tcPr>
            <w:tcW w:w="0" w:type="auto"/>
          </w:tcPr>
          <w:p w:rsidR="00354534" w:rsidRPr="00B20D62" w:rsidRDefault="00354534" w:rsidP="00D321A9">
            <w:pPr>
              <w:jc w:val="center"/>
              <w:rPr>
                <w:rFonts w:eastAsiaTheme="minorEastAsia"/>
                <w:sz w:val="20"/>
                <w:szCs w:val="20"/>
                <w:lang w:val="en-US"/>
              </w:rPr>
            </w:pPr>
            <w:r w:rsidRPr="00B20D62">
              <w:rPr>
                <w:rFonts w:eastAsiaTheme="minorEastAsia"/>
                <w:sz w:val="20"/>
                <w:szCs w:val="20"/>
                <w:lang w:val="en-US"/>
              </w:rPr>
              <w:t>Maximum Power (</w:t>
            </w:r>
            <m:oMath>
              <m:sSub>
                <m:sSubPr>
                  <m:ctrlPr>
                    <w:rPr>
                      <w:rFonts w:ascii="Cambria Math" w:eastAsiaTheme="minorEastAsia" w:hAnsi="Cambria Math"/>
                      <w:i/>
                      <w:sz w:val="20"/>
                      <w:szCs w:val="20"/>
                    </w:rPr>
                  </m:ctrlPr>
                </m:sSubPr>
                <m:e>
                  <m:r>
                    <m:rPr>
                      <m:sty m:val="bi"/>
                    </m:rPr>
                    <w:rPr>
                      <w:rFonts w:ascii="Cambria Math" w:eastAsiaTheme="minorEastAsia" w:hAnsi="Cambria Math"/>
                      <w:sz w:val="20"/>
                      <w:szCs w:val="20"/>
                    </w:rPr>
                    <m:t>P</m:t>
                  </m:r>
                </m:e>
                <m:sub>
                  <m:r>
                    <m:rPr>
                      <m:sty m:val="bi"/>
                    </m:rPr>
                    <w:rPr>
                      <w:rFonts w:ascii="Cambria Math" w:eastAsiaTheme="minorEastAsia" w:hAnsi="Cambria Math"/>
                      <w:sz w:val="20"/>
                      <w:szCs w:val="20"/>
                    </w:rPr>
                    <m:t>max</m:t>
                  </m:r>
                </m:sub>
              </m:sSub>
              <m:r>
                <m:rPr>
                  <m:sty m:val="bi"/>
                </m:rPr>
                <w:rPr>
                  <w:rFonts w:ascii="Cambria Math" w:eastAsiaTheme="minorEastAsia" w:hAnsi="Cambria Math"/>
                  <w:sz w:val="20"/>
                  <w:szCs w:val="20"/>
                  <w:lang w:val="en-US"/>
                </w:rPr>
                <m:t>)</m:t>
              </m:r>
            </m:oMath>
          </w:p>
          <w:p w:rsidR="00354534" w:rsidRPr="00B20D62" w:rsidRDefault="00354534" w:rsidP="00D321A9">
            <w:pPr>
              <w:jc w:val="center"/>
              <w:rPr>
                <w:rFonts w:eastAsiaTheme="minorEastAsia"/>
                <w:sz w:val="20"/>
                <w:szCs w:val="20"/>
                <w:lang w:val="en-US"/>
              </w:rPr>
            </w:pPr>
            <w:r w:rsidRPr="00B20D62">
              <w:rPr>
                <w:rFonts w:eastAsiaTheme="minorEastAsia"/>
                <w:sz w:val="20"/>
                <w:szCs w:val="20"/>
                <w:lang w:val="en-US"/>
              </w:rPr>
              <w:t>(MW)</w:t>
            </w:r>
          </w:p>
        </w:tc>
      </w:tr>
      <w:tr w:rsidR="00354534" w:rsidRPr="00AA6606" w:rsidTr="008027A9">
        <w:trPr>
          <w:trHeight w:val="274"/>
          <w:jc w:val="center"/>
        </w:trPr>
        <w:tc>
          <w:tcPr>
            <w:tcW w:w="0" w:type="auto"/>
          </w:tcPr>
          <w:p w:rsidR="00354534" w:rsidRPr="00AA6606" w:rsidRDefault="00354534" w:rsidP="00D321A9">
            <w:pPr>
              <w:rPr>
                <w:rFonts w:eastAsiaTheme="minorEastAsia"/>
                <w:sz w:val="20"/>
                <w:szCs w:val="20"/>
              </w:rPr>
            </w:pPr>
            <w:r w:rsidRPr="00AA6606">
              <w:rPr>
                <w:rFonts w:eastAsiaTheme="minorEastAsia"/>
                <w:sz w:val="20"/>
                <w:szCs w:val="20"/>
              </w:rPr>
              <w:t>1</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55</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220</w:t>
            </w:r>
          </w:p>
        </w:tc>
      </w:tr>
      <w:tr w:rsidR="00354534" w:rsidRPr="00AA6606" w:rsidTr="008027A9">
        <w:trPr>
          <w:trHeight w:val="211"/>
          <w:jc w:val="center"/>
        </w:trPr>
        <w:tc>
          <w:tcPr>
            <w:tcW w:w="0" w:type="auto"/>
          </w:tcPr>
          <w:p w:rsidR="00354534" w:rsidRPr="00AA6606" w:rsidRDefault="00354534" w:rsidP="00D321A9">
            <w:pPr>
              <w:rPr>
                <w:rFonts w:eastAsiaTheme="minorEastAsia"/>
                <w:sz w:val="20"/>
                <w:szCs w:val="20"/>
              </w:rPr>
            </w:pPr>
            <w:r w:rsidRPr="00AA6606">
              <w:rPr>
                <w:rFonts w:eastAsiaTheme="minorEastAsia"/>
                <w:sz w:val="20"/>
                <w:szCs w:val="20"/>
              </w:rPr>
              <w:t>2</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55</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220</w:t>
            </w:r>
          </w:p>
        </w:tc>
      </w:tr>
      <w:tr w:rsidR="00354534" w:rsidRPr="00AA6606" w:rsidTr="008027A9">
        <w:trPr>
          <w:trHeight w:val="218"/>
          <w:jc w:val="center"/>
        </w:trPr>
        <w:tc>
          <w:tcPr>
            <w:tcW w:w="0" w:type="auto"/>
          </w:tcPr>
          <w:p w:rsidR="00354534" w:rsidRPr="00AA6606" w:rsidRDefault="00354534" w:rsidP="00D321A9">
            <w:pPr>
              <w:rPr>
                <w:rFonts w:eastAsiaTheme="minorEastAsia"/>
                <w:sz w:val="20"/>
                <w:szCs w:val="20"/>
              </w:rPr>
            </w:pPr>
            <w:r w:rsidRPr="00AA6606">
              <w:rPr>
                <w:rFonts w:eastAsiaTheme="minorEastAsia"/>
                <w:sz w:val="20"/>
                <w:szCs w:val="20"/>
              </w:rPr>
              <w:t>3</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55</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220</w:t>
            </w:r>
          </w:p>
        </w:tc>
      </w:tr>
      <w:tr w:rsidR="00354534" w:rsidRPr="00AA6606" w:rsidTr="008027A9">
        <w:trPr>
          <w:trHeight w:val="211"/>
          <w:jc w:val="center"/>
        </w:trPr>
        <w:tc>
          <w:tcPr>
            <w:tcW w:w="0" w:type="auto"/>
          </w:tcPr>
          <w:p w:rsidR="00354534" w:rsidRPr="00AA6606" w:rsidRDefault="00354534" w:rsidP="00D321A9">
            <w:pPr>
              <w:rPr>
                <w:rFonts w:eastAsiaTheme="minorEastAsia"/>
                <w:sz w:val="20"/>
                <w:szCs w:val="20"/>
              </w:rPr>
            </w:pPr>
            <w:r w:rsidRPr="00AA6606">
              <w:rPr>
                <w:rFonts w:eastAsiaTheme="minorEastAsia"/>
                <w:sz w:val="20"/>
                <w:szCs w:val="20"/>
              </w:rPr>
              <w:t xml:space="preserve">4 </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55</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220</w:t>
            </w:r>
          </w:p>
        </w:tc>
      </w:tr>
      <w:tr w:rsidR="00354534" w:rsidRPr="00AA6606" w:rsidTr="008027A9">
        <w:trPr>
          <w:trHeight w:val="211"/>
          <w:jc w:val="center"/>
        </w:trPr>
        <w:tc>
          <w:tcPr>
            <w:tcW w:w="0" w:type="auto"/>
          </w:tcPr>
          <w:p w:rsidR="00354534" w:rsidRPr="00AA6606" w:rsidRDefault="00354534" w:rsidP="00D321A9">
            <w:pPr>
              <w:rPr>
                <w:rFonts w:eastAsiaTheme="minorEastAsia"/>
                <w:sz w:val="20"/>
                <w:szCs w:val="20"/>
              </w:rPr>
            </w:pPr>
            <w:r w:rsidRPr="00AA6606">
              <w:rPr>
                <w:rFonts w:eastAsiaTheme="minorEastAsia"/>
                <w:sz w:val="20"/>
                <w:szCs w:val="20"/>
              </w:rPr>
              <w:t>5</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55</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220</w:t>
            </w:r>
          </w:p>
        </w:tc>
      </w:tr>
      <w:tr w:rsidR="00354534" w:rsidRPr="00AA6606" w:rsidTr="008027A9">
        <w:trPr>
          <w:trHeight w:val="440"/>
          <w:jc w:val="center"/>
        </w:trPr>
        <w:tc>
          <w:tcPr>
            <w:tcW w:w="0" w:type="auto"/>
          </w:tcPr>
          <w:p w:rsidR="00354534" w:rsidRPr="00AA6606" w:rsidRDefault="00354534" w:rsidP="00D321A9">
            <w:pPr>
              <w:spacing w:after="0"/>
              <w:rPr>
                <w:rFonts w:eastAsiaTheme="minorEastAsia"/>
                <w:sz w:val="20"/>
                <w:szCs w:val="20"/>
              </w:rPr>
            </w:pPr>
            <w:r w:rsidRPr="00AA6606">
              <w:rPr>
                <w:rFonts w:eastAsiaTheme="minorEastAsia"/>
                <w:sz w:val="20"/>
                <w:szCs w:val="20"/>
              </w:rPr>
              <w:t>6</w:t>
            </w:r>
          </w:p>
        </w:tc>
        <w:tc>
          <w:tcPr>
            <w:tcW w:w="0" w:type="auto"/>
          </w:tcPr>
          <w:p w:rsidR="00354534" w:rsidRPr="00AA6606" w:rsidRDefault="00354534" w:rsidP="00D321A9">
            <w:pPr>
              <w:spacing w:after="0"/>
              <w:jc w:val="center"/>
              <w:rPr>
                <w:rFonts w:eastAsiaTheme="minorEastAsia"/>
                <w:sz w:val="20"/>
                <w:szCs w:val="20"/>
              </w:rPr>
            </w:pPr>
            <w:r w:rsidRPr="00AA6606">
              <w:rPr>
                <w:rFonts w:eastAsiaTheme="minorEastAsia"/>
                <w:sz w:val="20"/>
                <w:szCs w:val="20"/>
              </w:rPr>
              <w:t>55</w:t>
            </w:r>
          </w:p>
        </w:tc>
        <w:tc>
          <w:tcPr>
            <w:tcW w:w="0" w:type="auto"/>
          </w:tcPr>
          <w:p w:rsidR="00354534" w:rsidRPr="00AA6606" w:rsidRDefault="00354534" w:rsidP="00D321A9">
            <w:pPr>
              <w:spacing w:after="0"/>
              <w:jc w:val="center"/>
              <w:rPr>
                <w:rFonts w:eastAsiaTheme="minorEastAsia"/>
                <w:sz w:val="20"/>
                <w:szCs w:val="20"/>
              </w:rPr>
            </w:pPr>
            <w:r w:rsidRPr="00AA6606">
              <w:rPr>
                <w:rFonts w:eastAsiaTheme="minorEastAsia"/>
                <w:sz w:val="20"/>
                <w:szCs w:val="20"/>
              </w:rPr>
              <w:t>220</w:t>
            </w:r>
          </w:p>
          <w:p w:rsidR="00354534" w:rsidRPr="00AA6606" w:rsidRDefault="00354534" w:rsidP="00D321A9">
            <w:pPr>
              <w:spacing w:after="0"/>
              <w:jc w:val="center"/>
              <w:rPr>
                <w:rFonts w:eastAsiaTheme="minorEastAsia"/>
                <w:sz w:val="20"/>
                <w:szCs w:val="20"/>
              </w:rPr>
            </w:pPr>
          </w:p>
        </w:tc>
      </w:tr>
      <w:tr w:rsidR="00354534" w:rsidRPr="00AA6606" w:rsidTr="008027A9">
        <w:trPr>
          <w:trHeight w:val="268"/>
          <w:jc w:val="center"/>
        </w:trPr>
        <w:tc>
          <w:tcPr>
            <w:tcW w:w="0" w:type="auto"/>
          </w:tcPr>
          <w:p w:rsidR="00354534" w:rsidRPr="00AA6606" w:rsidRDefault="00354534" w:rsidP="00D321A9">
            <w:pPr>
              <w:rPr>
                <w:rFonts w:eastAsiaTheme="minorEastAsia"/>
                <w:sz w:val="20"/>
                <w:szCs w:val="20"/>
              </w:rPr>
            </w:pPr>
            <w:r>
              <w:rPr>
                <w:rFonts w:eastAsiaTheme="minorEastAsia"/>
                <w:sz w:val="20"/>
                <w:szCs w:val="20"/>
              </w:rPr>
              <w:t>T</w:t>
            </w:r>
            <w:r w:rsidRPr="00AA6606">
              <w:rPr>
                <w:rFonts w:eastAsiaTheme="minorEastAsia"/>
                <w:sz w:val="20"/>
                <w:szCs w:val="20"/>
              </w:rPr>
              <w:t>otal</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330</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1320</w:t>
            </w:r>
          </w:p>
        </w:tc>
      </w:tr>
    </w:tbl>
    <w:p w:rsidR="00354534" w:rsidRDefault="00354534" w:rsidP="00354534">
      <w:pPr>
        <w:spacing w:after="0" w:line="240" w:lineRule="auto"/>
        <w:rPr>
          <w:rFonts w:eastAsiaTheme="minorEastAsia"/>
          <w:b/>
          <w:sz w:val="20"/>
          <w:szCs w:val="20"/>
        </w:rPr>
      </w:pPr>
    </w:p>
    <w:p w:rsidR="00354534" w:rsidRDefault="00354534" w:rsidP="00354534">
      <w:pPr>
        <w:spacing w:after="0" w:line="240" w:lineRule="auto"/>
        <w:rPr>
          <w:rFonts w:eastAsiaTheme="minorEastAsia"/>
          <w:b/>
          <w:sz w:val="20"/>
          <w:szCs w:val="20"/>
          <w:lang w:val="en-US"/>
        </w:rPr>
      </w:pPr>
      <w:r w:rsidRPr="00B20D62">
        <w:rPr>
          <w:rFonts w:eastAsiaTheme="minorEastAsia"/>
          <w:b/>
          <w:sz w:val="20"/>
          <w:szCs w:val="20"/>
          <w:lang w:val="en-US"/>
        </w:rPr>
        <w:t>Table 2: Nigeria Thermal Stations Generating Capacity and Cost Coefficients [13]</w:t>
      </w:r>
    </w:p>
    <w:p w:rsidR="008027A9" w:rsidRPr="00B20D62" w:rsidRDefault="008027A9" w:rsidP="00354534">
      <w:pPr>
        <w:spacing w:after="0" w:line="240" w:lineRule="auto"/>
        <w:rPr>
          <w:rFonts w:eastAsiaTheme="minorEastAsia"/>
          <w:b/>
          <w:sz w:val="20"/>
          <w:szCs w:val="20"/>
          <w:lang w:val="en-US"/>
        </w:rPr>
      </w:pPr>
    </w:p>
    <w:tbl>
      <w:tblPr>
        <w:tblStyle w:val="TableGrid"/>
        <w:tblW w:w="0" w:type="auto"/>
        <w:jc w:val="center"/>
        <w:tblLook w:val="04A0" w:firstRow="1" w:lastRow="0" w:firstColumn="1" w:lastColumn="0" w:noHBand="0" w:noVBand="1"/>
      </w:tblPr>
      <w:tblGrid>
        <w:gridCol w:w="1344"/>
        <w:gridCol w:w="766"/>
        <w:gridCol w:w="866"/>
        <w:gridCol w:w="966"/>
        <w:gridCol w:w="1066"/>
        <w:gridCol w:w="1076"/>
      </w:tblGrid>
      <w:tr w:rsidR="00354534" w:rsidRPr="00AA6606" w:rsidTr="008027A9">
        <w:trPr>
          <w:trHeight w:val="576"/>
          <w:jc w:val="center"/>
        </w:trPr>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Power Station</w:t>
            </w:r>
          </w:p>
        </w:tc>
        <w:tc>
          <w:tcPr>
            <w:tcW w:w="0" w:type="auto"/>
          </w:tcPr>
          <w:p w:rsidR="00354534" w:rsidRPr="00AA6606" w:rsidRDefault="00000000" w:rsidP="00D321A9">
            <w:pPr>
              <w:jc w:val="center"/>
              <w:rPr>
                <w:rFonts w:eastAsiaTheme="minorEastAsia"/>
                <w:b/>
                <w:bCs/>
                <w:sz w:val="20"/>
                <w:szCs w:val="20"/>
              </w:rPr>
            </w:pPr>
            <m:oMathPara>
              <m:oMath>
                <m:sSub>
                  <m:sSubPr>
                    <m:ctrlPr>
                      <w:rPr>
                        <w:rFonts w:ascii="Cambria Math" w:eastAsiaTheme="minorEastAsia" w:hAnsi="Cambria Math"/>
                        <w:i/>
                        <w:sz w:val="20"/>
                        <w:szCs w:val="20"/>
                      </w:rPr>
                    </m:ctrlPr>
                  </m:sSubPr>
                  <m:e>
                    <m:r>
                      <m:rPr>
                        <m:sty m:val="bi"/>
                      </m:rPr>
                      <w:rPr>
                        <w:rFonts w:ascii="Cambria Math" w:eastAsiaTheme="minorEastAsia" w:hAnsi="Cambria Math"/>
                        <w:sz w:val="20"/>
                        <w:szCs w:val="20"/>
                      </w:rPr>
                      <m:t>P</m:t>
                    </m:r>
                  </m:e>
                  <m:sub>
                    <m:r>
                      <m:rPr>
                        <m:sty m:val="bi"/>
                      </m:rPr>
                      <w:rPr>
                        <w:rFonts w:ascii="Cambria Math" w:eastAsiaTheme="minorEastAsia" w:hAnsi="Cambria Math"/>
                        <w:sz w:val="20"/>
                        <w:szCs w:val="20"/>
                      </w:rPr>
                      <m:t>gmin</m:t>
                    </m:r>
                  </m:sub>
                </m:sSub>
              </m:oMath>
            </m:oMathPara>
          </w:p>
          <w:p w:rsidR="00354534" w:rsidRPr="00AA6606" w:rsidRDefault="00354534" w:rsidP="00D321A9">
            <w:pPr>
              <w:jc w:val="center"/>
              <w:rPr>
                <w:rFonts w:eastAsiaTheme="minorEastAsia"/>
                <w:sz w:val="20"/>
                <w:szCs w:val="20"/>
              </w:rPr>
            </w:pPr>
            <w:r w:rsidRPr="00AA6606">
              <w:rPr>
                <w:rFonts w:eastAsiaTheme="minorEastAsia"/>
                <w:sz w:val="20"/>
                <w:szCs w:val="20"/>
              </w:rPr>
              <w:t>(MW)</w:t>
            </w:r>
          </w:p>
        </w:tc>
        <w:tc>
          <w:tcPr>
            <w:tcW w:w="0" w:type="auto"/>
          </w:tcPr>
          <w:p w:rsidR="00354534" w:rsidRPr="00AA6606" w:rsidRDefault="00000000" w:rsidP="00D321A9">
            <w:pPr>
              <w:jc w:val="center"/>
              <w:rPr>
                <w:rFonts w:eastAsiaTheme="minorEastAsia"/>
                <w:b/>
                <w:bCs/>
                <w:sz w:val="20"/>
                <w:szCs w:val="20"/>
              </w:rPr>
            </w:pPr>
            <m:oMathPara>
              <m:oMath>
                <m:sSub>
                  <m:sSubPr>
                    <m:ctrlPr>
                      <w:rPr>
                        <w:rFonts w:ascii="Cambria Math" w:eastAsiaTheme="minorEastAsia" w:hAnsi="Cambria Math"/>
                        <w:i/>
                        <w:sz w:val="20"/>
                        <w:szCs w:val="20"/>
                      </w:rPr>
                    </m:ctrlPr>
                  </m:sSubPr>
                  <m:e>
                    <m:r>
                      <m:rPr>
                        <m:sty m:val="bi"/>
                      </m:rPr>
                      <w:rPr>
                        <w:rFonts w:ascii="Cambria Math" w:eastAsiaTheme="minorEastAsia" w:hAnsi="Cambria Math"/>
                        <w:sz w:val="20"/>
                        <w:szCs w:val="20"/>
                      </w:rPr>
                      <m:t>P</m:t>
                    </m:r>
                  </m:e>
                  <m:sub>
                    <m:r>
                      <m:rPr>
                        <m:sty m:val="bi"/>
                      </m:rPr>
                      <w:rPr>
                        <w:rFonts w:ascii="Cambria Math" w:eastAsiaTheme="minorEastAsia" w:hAnsi="Cambria Math"/>
                        <w:sz w:val="20"/>
                        <w:szCs w:val="20"/>
                      </w:rPr>
                      <m:t>gmax</m:t>
                    </m:r>
                  </m:sub>
                </m:sSub>
              </m:oMath>
            </m:oMathPara>
          </w:p>
          <w:p w:rsidR="00354534" w:rsidRPr="00AA6606" w:rsidRDefault="00354534" w:rsidP="00D321A9">
            <w:pPr>
              <w:jc w:val="center"/>
              <w:rPr>
                <w:rFonts w:eastAsiaTheme="minorEastAsia"/>
                <w:sz w:val="20"/>
                <w:szCs w:val="20"/>
              </w:rPr>
            </w:pPr>
            <w:r w:rsidRPr="00AA6606">
              <w:rPr>
                <w:rFonts w:eastAsiaTheme="minorEastAsia"/>
                <w:sz w:val="20"/>
                <w:szCs w:val="20"/>
              </w:rPr>
              <w:t>(MW)</w:t>
            </w:r>
          </w:p>
        </w:tc>
        <w:tc>
          <w:tcPr>
            <w:tcW w:w="0" w:type="auto"/>
          </w:tcPr>
          <w:p w:rsidR="00354534" w:rsidRPr="00AA6606" w:rsidRDefault="00354534" w:rsidP="00D321A9">
            <w:pPr>
              <w:jc w:val="center"/>
              <w:rPr>
                <w:rFonts w:eastAsiaTheme="minorEastAsia"/>
                <w:b/>
                <w:bCs/>
                <w:sz w:val="20"/>
                <w:szCs w:val="20"/>
              </w:rPr>
            </w:pPr>
            <w:r w:rsidRPr="00AA6606">
              <w:rPr>
                <w:rFonts w:eastAsiaTheme="minorEastAsia"/>
                <w:sz w:val="20"/>
                <w:szCs w:val="20"/>
              </w:rPr>
              <w:t>a</w:t>
            </w:r>
          </w:p>
          <w:p w:rsidR="00354534" w:rsidRPr="00AA6606" w:rsidRDefault="00354534" w:rsidP="00D321A9">
            <w:pPr>
              <w:jc w:val="center"/>
              <w:rPr>
                <w:rFonts w:eastAsiaTheme="minorEastAsia"/>
                <w:b/>
                <w:bCs/>
                <w:sz w:val="20"/>
                <w:szCs w:val="20"/>
              </w:rPr>
            </w:pPr>
            <w:r w:rsidRPr="00AA6606">
              <w:rPr>
                <w:rFonts w:eastAsiaTheme="minorEastAsia"/>
                <w:dstrike/>
                <w:sz w:val="20"/>
                <w:szCs w:val="20"/>
              </w:rPr>
              <w:t>(N</w:t>
            </w:r>
            <w:r w:rsidRPr="00AA6606">
              <w:rPr>
                <w:rFonts w:eastAsiaTheme="minorEastAsia"/>
                <w:sz w:val="20"/>
                <w:szCs w:val="20"/>
              </w:rPr>
              <w:t>/h)</w:t>
            </w:r>
          </w:p>
        </w:tc>
        <w:tc>
          <w:tcPr>
            <w:tcW w:w="0" w:type="auto"/>
          </w:tcPr>
          <w:p w:rsidR="00354534" w:rsidRPr="00AA6606" w:rsidRDefault="00354534" w:rsidP="00D321A9">
            <w:pPr>
              <w:jc w:val="center"/>
              <w:rPr>
                <w:rFonts w:eastAsiaTheme="minorEastAsia"/>
                <w:b/>
                <w:bCs/>
                <w:sz w:val="20"/>
                <w:szCs w:val="20"/>
              </w:rPr>
            </w:pPr>
            <w:r w:rsidRPr="00AA6606">
              <w:rPr>
                <w:rFonts w:eastAsiaTheme="minorEastAsia"/>
                <w:sz w:val="20"/>
                <w:szCs w:val="20"/>
              </w:rPr>
              <w:t>b</w:t>
            </w:r>
          </w:p>
          <w:p w:rsidR="00354534" w:rsidRPr="00AA6606" w:rsidRDefault="00354534" w:rsidP="00D321A9">
            <w:pPr>
              <w:jc w:val="center"/>
              <w:rPr>
                <w:rFonts w:eastAsiaTheme="minorEastAsia"/>
                <w:sz w:val="20"/>
                <w:szCs w:val="20"/>
              </w:rPr>
            </w:pPr>
            <w:r w:rsidRPr="00AA6606">
              <w:rPr>
                <w:rFonts w:eastAsiaTheme="minorEastAsia"/>
                <w:sz w:val="20"/>
                <w:szCs w:val="20"/>
              </w:rPr>
              <w:t>(</w:t>
            </w:r>
            <w:r w:rsidRPr="00AA6606">
              <w:rPr>
                <w:rFonts w:eastAsiaTheme="minorEastAsia"/>
                <w:dstrike/>
                <w:sz w:val="20"/>
                <w:szCs w:val="20"/>
              </w:rPr>
              <w:t>N</w:t>
            </w:r>
            <w:r w:rsidRPr="00AA6606">
              <w:rPr>
                <w:rFonts w:eastAsiaTheme="minorEastAsia"/>
                <w:sz w:val="20"/>
                <w:szCs w:val="20"/>
              </w:rPr>
              <w:t xml:space="preserve"> /MWh)</w:t>
            </w:r>
          </w:p>
        </w:tc>
        <w:tc>
          <w:tcPr>
            <w:tcW w:w="0" w:type="auto"/>
          </w:tcPr>
          <w:p w:rsidR="00354534" w:rsidRPr="00AA6606" w:rsidRDefault="00354534" w:rsidP="00D321A9">
            <w:pPr>
              <w:jc w:val="center"/>
              <w:rPr>
                <w:rFonts w:eastAsiaTheme="minorEastAsia"/>
                <w:b/>
                <w:bCs/>
                <w:sz w:val="20"/>
                <w:szCs w:val="20"/>
              </w:rPr>
            </w:pPr>
            <w:r w:rsidRPr="00AA6606">
              <w:rPr>
                <w:rFonts w:eastAsiaTheme="minorEastAsia"/>
                <w:sz w:val="20"/>
                <w:szCs w:val="20"/>
              </w:rPr>
              <w:t>c</w:t>
            </w:r>
          </w:p>
          <w:p w:rsidR="00354534" w:rsidRPr="00AA6606" w:rsidRDefault="00354534" w:rsidP="00D321A9">
            <w:pPr>
              <w:jc w:val="center"/>
              <w:rPr>
                <w:rFonts w:eastAsiaTheme="minorEastAsia"/>
                <w:sz w:val="20"/>
                <w:szCs w:val="20"/>
              </w:rPr>
            </w:pPr>
            <w:r w:rsidRPr="00AA6606">
              <w:rPr>
                <w:rFonts w:eastAsiaTheme="minorEastAsia"/>
                <w:sz w:val="20"/>
                <w:szCs w:val="20"/>
              </w:rPr>
              <w:t>(</w:t>
            </w:r>
            <w:r w:rsidRPr="00AA6606">
              <w:rPr>
                <w:rFonts w:eastAsiaTheme="minorEastAsia"/>
                <w:dstrike/>
                <w:sz w:val="20"/>
                <w:szCs w:val="20"/>
              </w:rPr>
              <w:t>N</w:t>
            </w:r>
            <w:r w:rsidRPr="00AA6606">
              <w:rPr>
                <w:rFonts w:eastAsiaTheme="minorEastAsia"/>
                <w:sz w:val="20"/>
                <w:szCs w:val="20"/>
              </w:rPr>
              <w:t xml:space="preserve"> MW</w:t>
            </w:r>
            <w:r w:rsidRPr="00AA6606">
              <w:rPr>
                <w:rFonts w:eastAsiaTheme="minorEastAsia"/>
                <w:sz w:val="20"/>
                <w:szCs w:val="20"/>
                <w:vertAlign w:val="superscript"/>
              </w:rPr>
              <w:t>2</w:t>
            </w:r>
            <w:r w:rsidRPr="00AA6606">
              <w:rPr>
                <w:rFonts w:eastAsiaTheme="minorEastAsia"/>
                <w:sz w:val="20"/>
                <w:szCs w:val="20"/>
              </w:rPr>
              <w:t>h)</w:t>
            </w:r>
          </w:p>
        </w:tc>
      </w:tr>
      <w:tr w:rsidR="00354534" w:rsidRPr="00AA6606" w:rsidTr="008027A9">
        <w:trPr>
          <w:trHeight w:val="368"/>
          <w:jc w:val="center"/>
        </w:trPr>
        <w:tc>
          <w:tcPr>
            <w:tcW w:w="0" w:type="auto"/>
          </w:tcPr>
          <w:p w:rsidR="00354534" w:rsidRPr="00AA6606" w:rsidRDefault="00354534" w:rsidP="00D321A9">
            <w:pPr>
              <w:rPr>
                <w:rFonts w:eastAsiaTheme="minorEastAsia"/>
                <w:sz w:val="20"/>
                <w:szCs w:val="20"/>
              </w:rPr>
            </w:pPr>
            <w:r w:rsidRPr="00AA6606">
              <w:rPr>
                <w:rFonts w:eastAsiaTheme="minorEastAsia"/>
                <w:sz w:val="20"/>
                <w:szCs w:val="20"/>
              </w:rPr>
              <w:t>Egbin</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275.00</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1100.00</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12787.00</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13.10</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0.031</w:t>
            </w:r>
          </w:p>
        </w:tc>
      </w:tr>
      <w:tr w:rsidR="00354534" w:rsidRPr="00AA6606" w:rsidTr="008027A9">
        <w:trPr>
          <w:trHeight w:val="422"/>
          <w:jc w:val="center"/>
        </w:trPr>
        <w:tc>
          <w:tcPr>
            <w:tcW w:w="0" w:type="auto"/>
          </w:tcPr>
          <w:p w:rsidR="00354534" w:rsidRPr="00AA6606" w:rsidRDefault="00354534" w:rsidP="00D321A9">
            <w:pPr>
              <w:rPr>
                <w:rFonts w:eastAsiaTheme="minorEastAsia"/>
                <w:sz w:val="20"/>
                <w:szCs w:val="20"/>
              </w:rPr>
            </w:pPr>
            <w:r w:rsidRPr="00AA6606">
              <w:rPr>
                <w:rFonts w:eastAsiaTheme="minorEastAsia"/>
                <w:sz w:val="20"/>
                <w:szCs w:val="20"/>
              </w:rPr>
              <w:t>Sapele</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137.50</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555.00</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6929.00</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7.84</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0.130</w:t>
            </w:r>
          </w:p>
        </w:tc>
      </w:tr>
      <w:tr w:rsidR="00354534" w:rsidRPr="00AA6606" w:rsidTr="008027A9">
        <w:trPr>
          <w:trHeight w:val="387"/>
          <w:jc w:val="center"/>
        </w:trPr>
        <w:tc>
          <w:tcPr>
            <w:tcW w:w="0" w:type="auto"/>
          </w:tcPr>
          <w:p w:rsidR="00354534" w:rsidRPr="00AA6606" w:rsidRDefault="00354534" w:rsidP="00D321A9">
            <w:pPr>
              <w:rPr>
                <w:rFonts w:eastAsiaTheme="minorEastAsia"/>
                <w:sz w:val="20"/>
                <w:szCs w:val="20"/>
              </w:rPr>
            </w:pPr>
            <w:r w:rsidRPr="00AA6606">
              <w:rPr>
                <w:rFonts w:eastAsiaTheme="minorEastAsia"/>
                <w:sz w:val="20"/>
                <w:szCs w:val="20"/>
              </w:rPr>
              <w:t>Delta</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75.00</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300.00</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525.74</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-6.13</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1.200</w:t>
            </w:r>
          </w:p>
        </w:tc>
      </w:tr>
      <w:tr w:rsidR="00354534" w:rsidRPr="00AA6606" w:rsidTr="008027A9">
        <w:trPr>
          <w:trHeight w:val="360"/>
          <w:jc w:val="center"/>
        </w:trPr>
        <w:tc>
          <w:tcPr>
            <w:tcW w:w="0" w:type="auto"/>
          </w:tcPr>
          <w:p w:rsidR="00354534" w:rsidRPr="00AA6606" w:rsidRDefault="00354534" w:rsidP="00D321A9">
            <w:pPr>
              <w:rPr>
                <w:rFonts w:eastAsiaTheme="minorEastAsia"/>
                <w:sz w:val="20"/>
                <w:szCs w:val="20"/>
              </w:rPr>
            </w:pPr>
            <w:r w:rsidRPr="00AA6606">
              <w:rPr>
                <w:rFonts w:eastAsiaTheme="minorEastAsia"/>
                <w:sz w:val="20"/>
                <w:szCs w:val="20"/>
              </w:rPr>
              <w:t>Afam</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135.00</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540.00</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1998.00</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56.00</w:t>
            </w:r>
          </w:p>
        </w:tc>
        <w:tc>
          <w:tcPr>
            <w:tcW w:w="0" w:type="auto"/>
          </w:tcPr>
          <w:p w:rsidR="00354534" w:rsidRPr="00AA6606" w:rsidRDefault="00354534" w:rsidP="00D321A9">
            <w:pPr>
              <w:jc w:val="center"/>
              <w:rPr>
                <w:rFonts w:eastAsiaTheme="minorEastAsia"/>
                <w:sz w:val="20"/>
                <w:szCs w:val="20"/>
              </w:rPr>
            </w:pPr>
            <w:r w:rsidRPr="00AA6606">
              <w:rPr>
                <w:rFonts w:eastAsiaTheme="minorEastAsia"/>
                <w:sz w:val="20"/>
                <w:szCs w:val="20"/>
              </w:rPr>
              <w:t>0.092</w:t>
            </w:r>
          </w:p>
        </w:tc>
      </w:tr>
    </w:tbl>
    <w:p w:rsidR="00354534" w:rsidRPr="00303A3A" w:rsidRDefault="00354534" w:rsidP="00354534">
      <w:pPr>
        <w:spacing w:after="0" w:line="240" w:lineRule="auto"/>
        <w:rPr>
          <w:b/>
          <w:bCs/>
          <w:sz w:val="20"/>
          <w:szCs w:val="20"/>
        </w:rPr>
      </w:pPr>
    </w:p>
    <w:p w:rsidR="00354534" w:rsidRPr="00B20D62" w:rsidRDefault="00354534" w:rsidP="00354534">
      <w:pPr>
        <w:spacing w:after="0" w:line="240" w:lineRule="auto"/>
        <w:rPr>
          <w:sz w:val="20"/>
          <w:szCs w:val="20"/>
          <w:lang w:val="en-US"/>
        </w:rPr>
      </w:pPr>
      <w:r w:rsidRPr="00B20D62">
        <w:rPr>
          <w:sz w:val="20"/>
          <w:szCs w:val="20"/>
          <w:lang w:val="en-US"/>
        </w:rPr>
        <w:t>The result obtains from the simulation for the cost of generation of real power scheduled for different load demand using chicken swarm optimization algorithm is presented in table 3. While the result obtained using the particle swarm optimization algorithm is presented in table 4. Table 5 shows the combined CSO and PSO results of total power output, total generation cost and losses at different load demands.</w:t>
      </w:r>
    </w:p>
    <w:p w:rsidR="00354534" w:rsidRPr="00B20D62" w:rsidRDefault="00354534" w:rsidP="00354534">
      <w:pPr>
        <w:spacing w:line="240" w:lineRule="auto"/>
        <w:rPr>
          <w:rFonts w:eastAsiaTheme="minorEastAsia"/>
          <w:b/>
          <w:sz w:val="20"/>
          <w:szCs w:val="20"/>
          <w:lang w:val="en-US"/>
        </w:rPr>
      </w:pPr>
    </w:p>
    <w:p w:rsidR="00354534" w:rsidRPr="00B20D62" w:rsidRDefault="00354534" w:rsidP="00354534">
      <w:pPr>
        <w:spacing w:line="240" w:lineRule="auto"/>
        <w:rPr>
          <w:rFonts w:eastAsiaTheme="minorEastAsia"/>
          <w:b/>
          <w:sz w:val="20"/>
          <w:szCs w:val="20"/>
          <w:lang w:val="en-US"/>
        </w:rPr>
      </w:pPr>
      <w:r w:rsidRPr="00B20D62">
        <w:rPr>
          <w:rFonts w:eastAsiaTheme="minorEastAsia"/>
          <w:b/>
          <w:sz w:val="20"/>
          <w:szCs w:val="20"/>
          <w:lang w:val="en-US"/>
        </w:rPr>
        <w:lastRenderedPageBreak/>
        <w:t>Table 3: CSO Power Output, Generation Cost and Transmission Losses of Six Generating Units at Different Load Demands.</w:t>
      </w:r>
    </w:p>
    <w:tbl>
      <w:tblPr>
        <w:tblStyle w:val="TableGrid"/>
        <w:tblW w:w="0" w:type="auto"/>
        <w:tblLook w:val="04A0" w:firstRow="1" w:lastRow="0" w:firstColumn="1" w:lastColumn="0" w:noHBand="0" w:noVBand="1"/>
      </w:tblPr>
      <w:tblGrid>
        <w:gridCol w:w="2544"/>
        <w:gridCol w:w="1166"/>
        <w:gridCol w:w="1166"/>
        <w:gridCol w:w="1166"/>
        <w:gridCol w:w="1166"/>
        <w:gridCol w:w="1166"/>
      </w:tblGrid>
      <w:tr w:rsidR="00354534" w:rsidRPr="00AA6606" w:rsidTr="008027A9">
        <w:trPr>
          <w:trHeight w:val="349"/>
        </w:trPr>
        <w:tc>
          <w:tcPr>
            <w:tcW w:w="0" w:type="auto"/>
          </w:tcPr>
          <w:p w:rsidR="00354534" w:rsidRPr="00AA6606" w:rsidRDefault="00354534" w:rsidP="00D321A9">
            <w:pPr>
              <w:rPr>
                <w:b/>
                <w:bCs/>
                <w:sz w:val="20"/>
                <w:szCs w:val="20"/>
              </w:rPr>
            </w:pPr>
            <w:r w:rsidRPr="00AA6606">
              <w:rPr>
                <w:sz w:val="20"/>
                <w:szCs w:val="20"/>
              </w:rPr>
              <w:t>Power Demand (MW)</w:t>
            </w:r>
          </w:p>
        </w:tc>
        <w:tc>
          <w:tcPr>
            <w:tcW w:w="0" w:type="auto"/>
          </w:tcPr>
          <w:p w:rsidR="00354534" w:rsidRPr="00AA6606" w:rsidRDefault="00354534" w:rsidP="00D321A9">
            <w:pPr>
              <w:rPr>
                <w:b/>
                <w:bCs/>
                <w:sz w:val="20"/>
                <w:szCs w:val="20"/>
              </w:rPr>
            </w:pPr>
            <w:r w:rsidRPr="00AA6606">
              <w:rPr>
                <w:sz w:val="20"/>
                <w:szCs w:val="20"/>
              </w:rPr>
              <w:t>900</w:t>
            </w:r>
          </w:p>
        </w:tc>
        <w:tc>
          <w:tcPr>
            <w:tcW w:w="0" w:type="auto"/>
          </w:tcPr>
          <w:p w:rsidR="00354534" w:rsidRPr="00AA6606" w:rsidRDefault="00354534" w:rsidP="00D321A9">
            <w:pPr>
              <w:rPr>
                <w:sz w:val="20"/>
                <w:szCs w:val="20"/>
              </w:rPr>
            </w:pPr>
            <w:r w:rsidRPr="00AA6606">
              <w:rPr>
                <w:sz w:val="20"/>
                <w:szCs w:val="20"/>
              </w:rPr>
              <w:t>950</w:t>
            </w:r>
          </w:p>
        </w:tc>
        <w:tc>
          <w:tcPr>
            <w:tcW w:w="0" w:type="auto"/>
          </w:tcPr>
          <w:p w:rsidR="00354534" w:rsidRPr="00AA6606" w:rsidRDefault="00354534" w:rsidP="00D321A9">
            <w:pPr>
              <w:rPr>
                <w:sz w:val="20"/>
                <w:szCs w:val="20"/>
              </w:rPr>
            </w:pPr>
            <w:r w:rsidRPr="00AA6606">
              <w:rPr>
                <w:sz w:val="20"/>
                <w:szCs w:val="20"/>
              </w:rPr>
              <w:t>1000</w:t>
            </w:r>
          </w:p>
        </w:tc>
        <w:tc>
          <w:tcPr>
            <w:tcW w:w="0" w:type="auto"/>
          </w:tcPr>
          <w:p w:rsidR="00354534" w:rsidRPr="00AA6606" w:rsidRDefault="00354534" w:rsidP="00D321A9">
            <w:pPr>
              <w:rPr>
                <w:sz w:val="20"/>
                <w:szCs w:val="20"/>
              </w:rPr>
            </w:pPr>
            <w:r w:rsidRPr="00AA6606">
              <w:rPr>
                <w:sz w:val="20"/>
                <w:szCs w:val="20"/>
              </w:rPr>
              <w:t>1050</w:t>
            </w:r>
          </w:p>
        </w:tc>
        <w:tc>
          <w:tcPr>
            <w:tcW w:w="0" w:type="auto"/>
          </w:tcPr>
          <w:p w:rsidR="00354534" w:rsidRPr="00AA6606" w:rsidRDefault="00354534" w:rsidP="00D321A9">
            <w:pPr>
              <w:rPr>
                <w:b/>
                <w:bCs/>
                <w:sz w:val="20"/>
                <w:szCs w:val="20"/>
              </w:rPr>
            </w:pPr>
            <w:r w:rsidRPr="00AA6606">
              <w:rPr>
                <w:sz w:val="20"/>
                <w:szCs w:val="20"/>
              </w:rPr>
              <w:t>1100</w:t>
            </w:r>
          </w:p>
        </w:tc>
      </w:tr>
      <w:tr w:rsidR="00354534" w:rsidRPr="00AA6606" w:rsidTr="008027A9">
        <w:trPr>
          <w:trHeight w:val="335"/>
        </w:trPr>
        <w:tc>
          <w:tcPr>
            <w:tcW w:w="0" w:type="auto"/>
          </w:tcPr>
          <w:p w:rsidR="00354534" w:rsidRPr="00AA6606" w:rsidRDefault="00354534" w:rsidP="00D321A9">
            <w:pPr>
              <w:rPr>
                <w:b/>
                <w:sz w:val="20"/>
                <w:szCs w:val="20"/>
              </w:rPr>
            </w:pPr>
            <w:r w:rsidRPr="00AA6606">
              <w:rPr>
                <w:sz w:val="20"/>
                <w:szCs w:val="20"/>
              </w:rPr>
              <w:t>P1 (MW)</w:t>
            </w:r>
          </w:p>
        </w:tc>
        <w:tc>
          <w:tcPr>
            <w:tcW w:w="0" w:type="auto"/>
          </w:tcPr>
          <w:p w:rsidR="00354534" w:rsidRPr="00AA6606" w:rsidRDefault="00354534" w:rsidP="00D321A9">
            <w:pPr>
              <w:rPr>
                <w:sz w:val="20"/>
                <w:szCs w:val="20"/>
              </w:rPr>
            </w:pPr>
            <w:r w:rsidRPr="00AA6606">
              <w:rPr>
                <w:sz w:val="20"/>
                <w:szCs w:val="20"/>
              </w:rPr>
              <w:t>117.0180</w:t>
            </w:r>
          </w:p>
        </w:tc>
        <w:tc>
          <w:tcPr>
            <w:tcW w:w="0" w:type="auto"/>
          </w:tcPr>
          <w:p w:rsidR="00354534" w:rsidRPr="00AA6606" w:rsidRDefault="00354534" w:rsidP="00D321A9">
            <w:pPr>
              <w:rPr>
                <w:sz w:val="20"/>
                <w:szCs w:val="20"/>
              </w:rPr>
            </w:pPr>
            <w:r w:rsidRPr="00AA6606">
              <w:rPr>
                <w:sz w:val="20"/>
                <w:szCs w:val="20"/>
              </w:rPr>
              <w:t>123.5190</w:t>
            </w:r>
          </w:p>
        </w:tc>
        <w:tc>
          <w:tcPr>
            <w:tcW w:w="0" w:type="auto"/>
          </w:tcPr>
          <w:p w:rsidR="00354534" w:rsidRPr="00AA6606" w:rsidRDefault="00354534" w:rsidP="00D321A9">
            <w:pPr>
              <w:rPr>
                <w:sz w:val="20"/>
                <w:szCs w:val="20"/>
              </w:rPr>
            </w:pPr>
            <w:r w:rsidRPr="00AA6606">
              <w:rPr>
                <w:sz w:val="20"/>
                <w:szCs w:val="20"/>
              </w:rPr>
              <w:t>130.0200</w:t>
            </w:r>
          </w:p>
        </w:tc>
        <w:tc>
          <w:tcPr>
            <w:tcW w:w="0" w:type="auto"/>
          </w:tcPr>
          <w:p w:rsidR="00354534" w:rsidRPr="00AA6606" w:rsidRDefault="00354534" w:rsidP="00D321A9">
            <w:pPr>
              <w:rPr>
                <w:sz w:val="20"/>
                <w:szCs w:val="20"/>
              </w:rPr>
            </w:pPr>
            <w:r w:rsidRPr="00AA6606">
              <w:rPr>
                <w:sz w:val="20"/>
                <w:szCs w:val="20"/>
              </w:rPr>
              <w:t>136.5210</w:t>
            </w:r>
          </w:p>
        </w:tc>
        <w:tc>
          <w:tcPr>
            <w:tcW w:w="0" w:type="auto"/>
          </w:tcPr>
          <w:p w:rsidR="00354534" w:rsidRPr="00AA6606" w:rsidRDefault="00354534" w:rsidP="00D321A9">
            <w:pPr>
              <w:rPr>
                <w:sz w:val="20"/>
                <w:szCs w:val="20"/>
              </w:rPr>
            </w:pPr>
            <w:r w:rsidRPr="00AA6606">
              <w:rPr>
                <w:sz w:val="20"/>
                <w:szCs w:val="20"/>
              </w:rPr>
              <w:t>143.0220</w:t>
            </w:r>
          </w:p>
        </w:tc>
      </w:tr>
      <w:tr w:rsidR="00354534" w:rsidRPr="00AA6606" w:rsidTr="008027A9">
        <w:trPr>
          <w:trHeight w:val="349"/>
        </w:trPr>
        <w:tc>
          <w:tcPr>
            <w:tcW w:w="0" w:type="auto"/>
          </w:tcPr>
          <w:p w:rsidR="00354534" w:rsidRPr="00AA6606" w:rsidRDefault="00354534" w:rsidP="00D321A9">
            <w:pPr>
              <w:rPr>
                <w:b/>
                <w:bCs/>
                <w:sz w:val="20"/>
                <w:szCs w:val="20"/>
              </w:rPr>
            </w:pPr>
            <w:r w:rsidRPr="00AA6606">
              <w:rPr>
                <w:sz w:val="20"/>
                <w:szCs w:val="20"/>
              </w:rPr>
              <w:t>P2 (MW)</w:t>
            </w:r>
          </w:p>
        </w:tc>
        <w:tc>
          <w:tcPr>
            <w:tcW w:w="0" w:type="auto"/>
          </w:tcPr>
          <w:p w:rsidR="00354534" w:rsidRPr="00AA6606" w:rsidRDefault="00354534" w:rsidP="00D321A9">
            <w:pPr>
              <w:rPr>
                <w:sz w:val="20"/>
                <w:szCs w:val="20"/>
              </w:rPr>
            </w:pPr>
            <w:r w:rsidRPr="00AA6606">
              <w:rPr>
                <w:sz w:val="20"/>
                <w:szCs w:val="20"/>
              </w:rPr>
              <w:t>158.5980</w:t>
            </w:r>
          </w:p>
        </w:tc>
        <w:tc>
          <w:tcPr>
            <w:tcW w:w="0" w:type="auto"/>
          </w:tcPr>
          <w:p w:rsidR="00354534" w:rsidRPr="00AA6606" w:rsidRDefault="00354534" w:rsidP="00D321A9">
            <w:pPr>
              <w:rPr>
                <w:sz w:val="20"/>
                <w:szCs w:val="20"/>
              </w:rPr>
            </w:pPr>
            <w:r w:rsidRPr="00AA6606">
              <w:rPr>
                <w:sz w:val="20"/>
                <w:szCs w:val="20"/>
              </w:rPr>
              <w:t>167.4090</w:t>
            </w:r>
          </w:p>
        </w:tc>
        <w:tc>
          <w:tcPr>
            <w:tcW w:w="0" w:type="auto"/>
          </w:tcPr>
          <w:p w:rsidR="00354534" w:rsidRPr="00AA6606" w:rsidRDefault="00354534" w:rsidP="00D321A9">
            <w:pPr>
              <w:rPr>
                <w:sz w:val="20"/>
                <w:szCs w:val="20"/>
              </w:rPr>
            </w:pPr>
            <w:r w:rsidRPr="00AA6606">
              <w:rPr>
                <w:sz w:val="20"/>
                <w:szCs w:val="20"/>
              </w:rPr>
              <w:t>176.2200</w:t>
            </w:r>
          </w:p>
        </w:tc>
        <w:tc>
          <w:tcPr>
            <w:tcW w:w="0" w:type="auto"/>
          </w:tcPr>
          <w:p w:rsidR="00354534" w:rsidRPr="00AA6606" w:rsidRDefault="00354534" w:rsidP="00D321A9">
            <w:pPr>
              <w:rPr>
                <w:sz w:val="20"/>
                <w:szCs w:val="20"/>
              </w:rPr>
            </w:pPr>
            <w:r w:rsidRPr="00AA6606">
              <w:rPr>
                <w:sz w:val="20"/>
                <w:szCs w:val="20"/>
              </w:rPr>
              <w:t>185.0310</w:t>
            </w:r>
          </w:p>
        </w:tc>
        <w:tc>
          <w:tcPr>
            <w:tcW w:w="0" w:type="auto"/>
          </w:tcPr>
          <w:p w:rsidR="00354534" w:rsidRPr="00AA6606" w:rsidRDefault="00354534" w:rsidP="00D321A9">
            <w:pPr>
              <w:rPr>
                <w:sz w:val="20"/>
                <w:szCs w:val="20"/>
              </w:rPr>
            </w:pPr>
            <w:r w:rsidRPr="00AA6606">
              <w:rPr>
                <w:sz w:val="20"/>
                <w:szCs w:val="20"/>
              </w:rPr>
              <w:t>193.8420</w:t>
            </w:r>
          </w:p>
        </w:tc>
      </w:tr>
      <w:tr w:rsidR="00354534" w:rsidRPr="00AA6606" w:rsidTr="008027A9">
        <w:trPr>
          <w:trHeight w:val="349"/>
        </w:trPr>
        <w:tc>
          <w:tcPr>
            <w:tcW w:w="0" w:type="auto"/>
          </w:tcPr>
          <w:p w:rsidR="00354534" w:rsidRPr="00AA6606" w:rsidRDefault="00354534" w:rsidP="00D321A9">
            <w:pPr>
              <w:rPr>
                <w:b/>
                <w:sz w:val="20"/>
                <w:szCs w:val="20"/>
              </w:rPr>
            </w:pPr>
            <w:r w:rsidRPr="00AA6606">
              <w:rPr>
                <w:sz w:val="20"/>
                <w:szCs w:val="20"/>
              </w:rPr>
              <w:t>P3 (MW)</w:t>
            </w:r>
          </w:p>
        </w:tc>
        <w:tc>
          <w:tcPr>
            <w:tcW w:w="0" w:type="auto"/>
          </w:tcPr>
          <w:p w:rsidR="00354534" w:rsidRPr="00AA6606" w:rsidRDefault="00354534" w:rsidP="00D321A9">
            <w:pPr>
              <w:rPr>
                <w:sz w:val="20"/>
                <w:szCs w:val="20"/>
              </w:rPr>
            </w:pPr>
            <w:r w:rsidRPr="00AA6606">
              <w:rPr>
                <w:sz w:val="20"/>
                <w:szCs w:val="20"/>
              </w:rPr>
              <w:t>157.0635</w:t>
            </w:r>
          </w:p>
        </w:tc>
        <w:tc>
          <w:tcPr>
            <w:tcW w:w="0" w:type="auto"/>
          </w:tcPr>
          <w:p w:rsidR="00354534" w:rsidRPr="00AA6606" w:rsidRDefault="00354534" w:rsidP="00D321A9">
            <w:pPr>
              <w:rPr>
                <w:sz w:val="20"/>
                <w:szCs w:val="20"/>
              </w:rPr>
            </w:pPr>
            <w:r w:rsidRPr="00AA6606">
              <w:rPr>
                <w:sz w:val="20"/>
                <w:szCs w:val="20"/>
              </w:rPr>
              <w:t>165.7892</w:t>
            </w:r>
          </w:p>
        </w:tc>
        <w:tc>
          <w:tcPr>
            <w:tcW w:w="0" w:type="auto"/>
          </w:tcPr>
          <w:p w:rsidR="00354534" w:rsidRPr="00AA6606" w:rsidRDefault="00354534" w:rsidP="00D321A9">
            <w:pPr>
              <w:rPr>
                <w:sz w:val="20"/>
                <w:szCs w:val="20"/>
              </w:rPr>
            </w:pPr>
            <w:r w:rsidRPr="00AA6606">
              <w:rPr>
                <w:sz w:val="20"/>
                <w:szCs w:val="20"/>
              </w:rPr>
              <w:t>174.5150</w:t>
            </w:r>
          </w:p>
        </w:tc>
        <w:tc>
          <w:tcPr>
            <w:tcW w:w="0" w:type="auto"/>
          </w:tcPr>
          <w:p w:rsidR="00354534" w:rsidRPr="00AA6606" w:rsidRDefault="00354534" w:rsidP="00D321A9">
            <w:pPr>
              <w:rPr>
                <w:sz w:val="20"/>
                <w:szCs w:val="20"/>
              </w:rPr>
            </w:pPr>
            <w:r w:rsidRPr="00AA6606">
              <w:rPr>
                <w:sz w:val="20"/>
                <w:szCs w:val="20"/>
              </w:rPr>
              <w:t>183.2408</w:t>
            </w:r>
          </w:p>
        </w:tc>
        <w:tc>
          <w:tcPr>
            <w:tcW w:w="0" w:type="auto"/>
          </w:tcPr>
          <w:p w:rsidR="00354534" w:rsidRPr="00AA6606" w:rsidRDefault="00354534" w:rsidP="00D321A9">
            <w:pPr>
              <w:rPr>
                <w:sz w:val="20"/>
                <w:szCs w:val="20"/>
              </w:rPr>
            </w:pPr>
            <w:r w:rsidRPr="00AA6606">
              <w:rPr>
                <w:sz w:val="20"/>
                <w:szCs w:val="20"/>
              </w:rPr>
              <w:t>191.9665</w:t>
            </w:r>
          </w:p>
        </w:tc>
      </w:tr>
      <w:tr w:rsidR="00354534" w:rsidRPr="00AA6606" w:rsidTr="008027A9">
        <w:trPr>
          <w:trHeight w:val="335"/>
        </w:trPr>
        <w:tc>
          <w:tcPr>
            <w:tcW w:w="0" w:type="auto"/>
          </w:tcPr>
          <w:p w:rsidR="00354534" w:rsidRPr="00AA6606" w:rsidRDefault="00354534" w:rsidP="00D321A9">
            <w:pPr>
              <w:rPr>
                <w:b/>
                <w:sz w:val="20"/>
                <w:szCs w:val="20"/>
              </w:rPr>
            </w:pPr>
            <w:r w:rsidRPr="00AA6606">
              <w:rPr>
                <w:sz w:val="20"/>
                <w:szCs w:val="20"/>
              </w:rPr>
              <w:t>P4 (MW)</w:t>
            </w:r>
          </w:p>
        </w:tc>
        <w:tc>
          <w:tcPr>
            <w:tcW w:w="0" w:type="auto"/>
          </w:tcPr>
          <w:p w:rsidR="00354534" w:rsidRPr="00AA6606" w:rsidRDefault="00354534" w:rsidP="00D321A9">
            <w:pPr>
              <w:rPr>
                <w:sz w:val="20"/>
                <w:szCs w:val="20"/>
              </w:rPr>
            </w:pPr>
            <w:r w:rsidRPr="00AA6606">
              <w:rPr>
                <w:sz w:val="20"/>
                <w:szCs w:val="20"/>
              </w:rPr>
              <w:t>157.5090</w:t>
            </w:r>
          </w:p>
        </w:tc>
        <w:tc>
          <w:tcPr>
            <w:tcW w:w="0" w:type="auto"/>
          </w:tcPr>
          <w:p w:rsidR="00354534" w:rsidRPr="00AA6606" w:rsidRDefault="00354534" w:rsidP="00D321A9">
            <w:pPr>
              <w:rPr>
                <w:sz w:val="20"/>
                <w:szCs w:val="20"/>
              </w:rPr>
            </w:pPr>
            <w:r w:rsidRPr="00AA6606">
              <w:rPr>
                <w:sz w:val="20"/>
                <w:szCs w:val="20"/>
              </w:rPr>
              <w:t>166.2595</w:t>
            </w:r>
          </w:p>
        </w:tc>
        <w:tc>
          <w:tcPr>
            <w:tcW w:w="0" w:type="auto"/>
          </w:tcPr>
          <w:p w:rsidR="00354534" w:rsidRPr="00AA6606" w:rsidRDefault="00354534" w:rsidP="00D321A9">
            <w:pPr>
              <w:rPr>
                <w:sz w:val="20"/>
                <w:szCs w:val="20"/>
              </w:rPr>
            </w:pPr>
            <w:r w:rsidRPr="00AA6606">
              <w:rPr>
                <w:sz w:val="20"/>
                <w:szCs w:val="20"/>
              </w:rPr>
              <w:t>175.0100</w:t>
            </w:r>
          </w:p>
        </w:tc>
        <w:tc>
          <w:tcPr>
            <w:tcW w:w="0" w:type="auto"/>
          </w:tcPr>
          <w:p w:rsidR="00354534" w:rsidRPr="00AA6606" w:rsidRDefault="00354534" w:rsidP="00D321A9">
            <w:pPr>
              <w:rPr>
                <w:sz w:val="20"/>
                <w:szCs w:val="20"/>
              </w:rPr>
            </w:pPr>
            <w:r w:rsidRPr="00AA6606">
              <w:rPr>
                <w:sz w:val="20"/>
                <w:szCs w:val="20"/>
              </w:rPr>
              <w:t>183.7605</w:t>
            </w:r>
          </w:p>
        </w:tc>
        <w:tc>
          <w:tcPr>
            <w:tcW w:w="0" w:type="auto"/>
          </w:tcPr>
          <w:p w:rsidR="00354534" w:rsidRPr="00AA6606" w:rsidRDefault="00354534" w:rsidP="00D321A9">
            <w:pPr>
              <w:rPr>
                <w:sz w:val="20"/>
                <w:szCs w:val="20"/>
              </w:rPr>
            </w:pPr>
            <w:r w:rsidRPr="00AA6606">
              <w:rPr>
                <w:sz w:val="20"/>
                <w:szCs w:val="20"/>
              </w:rPr>
              <w:t>192.5110</w:t>
            </w:r>
          </w:p>
        </w:tc>
      </w:tr>
      <w:tr w:rsidR="00354534" w:rsidRPr="00AA6606" w:rsidTr="008027A9">
        <w:trPr>
          <w:trHeight w:val="349"/>
        </w:trPr>
        <w:tc>
          <w:tcPr>
            <w:tcW w:w="0" w:type="auto"/>
          </w:tcPr>
          <w:p w:rsidR="00354534" w:rsidRPr="00AA6606" w:rsidRDefault="00354534" w:rsidP="00D321A9">
            <w:pPr>
              <w:rPr>
                <w:b/>
                <w:sz w:val="20"/>
                <w:szCs w:val="20"/>
              </w:rPr>
            </w:pPr>
            <w:r w:rsidRPr="00AA6606">
              <w:rPr>
                <w:sz w:val="20"/>
                <w:szCs w:val="20"/>
              </w:rPr>
              <w:t>P5 (MW)</w:t>
            </w:r>
          </w:p>
        </w:tc>
        <w:tc>
          <w:tcPr>
            <w:tcW w:w="0" w:type="auto"/>
          </w:tcPr>
          <w:p w:rsidR="00354534" w:rsidRPr="00AA6606" w:rsidRDefault="00354534" w:rsidP="00D321A9">
            <w:pPr>
              <w:rPr>
                <w:sz w:val="20"/>
                <w:szCs w:val="20"/>
              </w:rPr>
            </w:pPr>
            <w:r w:rsidRPr="00AA6606">
              <w:rPr>
                <w:sz w:val="20"/>
                <w:szCs w:val="20"/>
              </w:rPr>
              <w:t>158.5980</w:t>
            </w:r>
          </w:p>
        </w:tc>
        <w:tc>
          <w:tcPr>
            <w:tcW w:w="0" w:type="auto"/>
          </w:tcPr>
          <w:p w:rsidR="00354534" w:rsidRPr="00AA6606" w:rsidRDefault="00354534" w:rsidP="00D321A9">
            <w:pPr>
              <w:rPr>
                <w:sz w:val="20"/>
                <w:szCs w:val="20"/>
              </w:rPr>
            </w:pPr>
            <w:r w:rsidRPr="00AA6606">
              <w:rPr>
                <w:sz w:val="20"/>
                <w:szCs w:val="20"/>
              </w:rPr>
              <w:t>167.4090</w:t>
            </w:r>
          </w:p>
        </w:tc>
        <w:tc>
          <w:tcPr>
            <w:tcW w:w="0" w:type="auto"/>
          </w:tcPr>
          <w:p w:rsidR="00354534" w:rsidRPr="00AA6606" w:rsidRDefault="00354534" w:rsidP="00D321A9">
            <w:pPr>
              <w:rPr>
                <w:sz w:val="20"/>
                <w:szCs w:val="20"/>
              </w:rPr>
            </w:pPr>
            <w:r w:rsidRPr="00AA6606">
              <w:rPr>
                <w:sz w:val="20"/>
                <w:szCs w:val="20"/>
              </w:rPr>
              <w:t>176.2200</w:t>
            </w:r>
          </w:p>
        </w:tc>
        <w:tc>
          <w:tcPr>
            <w:tcW w:w="0" w:type="auto"/>
          </w:tcPr>
          <w:p w:rsidR="00354534" w:rsidRPr="00AA6606" w:rsidRDefault="00354534" w:rsidP="00D321A9">
            <w:pPr>
              <w:rPr>
                <w:sz w:val="20"/>
                <w:szCs w:val="20"/>
              </w:rPr>
            </w:pPr>
            <w:r w:rsidRPr="00AA6606">
              <w:rPr>
                <w:sz w:val="20"/>
                <w:szCs w:val="20"/>
              </w:rPr>
              <w:t>185.0310</w:t>
            </w:r>
          </w:p>
        </w:tc>
        <w:tc>
          <w:tcPr>
            <w:tcW w:w="0" w:type="auto"/>
          </w:tcPr>
          <w:p w:rsidR="00354534" w:rsidRPr="00AA6606" w:rsidRDefault="00354534" w:rsidP="00D321A9">
            <w:pPr>
              <w:rPr>
                <w:sz w:val="20"/>
                <w:szCs w:val="20"/>
              </w:rPr>
            </w:pPr>
            <w:r w:rsidRPr="00AA6606">
              <w:rPr>
                <w:sz w:val="20"/>
                <w:szCs w:val="20"/>
              </w:rPr>
              <w:t>193.8420</w:t>
            </w:r>
          </w:p>
        </w:tc>
      </w:tr>
      <w:tr w:rsidR="00354534" w:rsidRPr="00AA6606" w:rsidTr="008027A9">
        <w:trPr>
          <w:trHeight w:val="349"/>
        </w:trPr>
        <w:tc>
          <w:tcPr>
            <w:tcW w:w="0" w:type="auto"/>
          </w:tcPr>
          <w:p w:rsidR="00354534" w:rsidRPr="00AA6606" w:rsidRDefault="00354534" w:rsidP="00D321A9">
            <w:pPr>
              <w:rPr>
                <w:b/>
                <w:sz w:val="20"/>
                <w:szCs w:val="20"/>
              </w:rPr>
            </w:pPr>
            <w:r w:rsidRPr="00AA6606">
              <w:rPr>
                <w:sz w:val="20"/>
                <w:szCs w:val="20"/>
              </w:rPr>
              <w:t>P6 (MW)</w:t>
            </w:r>
          </w:p>
        </w:tc>
        <w:tc>
          <w:tcPr>
            <w:tcW w:w="0" w:type="auto"/>
          </w:tcPr>
          <w:p w:rsidR="00354534" w:rsidRPr="00AA6606" w:rsidRDefault="00354534" w:rsidP="00D321A9">
            <w:pPr>
              <w:rPr>
                <w:sz w:val="20"/>
                <w:szCs w:val="20"/>
              </w:rPr>
            </w:pPr>
            <w:r w:rsidRPr="00AA6606">
              <w:rPr>
                <w:sz w:val="20"/>
                <w:szCs w:val="20"/>
              </w:rPr>
              <w:t>159.4395</w:t>
            </w:r>
          </w:p>
        </w:tc>
        <w:tc>
          <w:tcPr>
            <w:tcW w:w="0" w:type="auto"/>
          </w:tcPr>
          <w:p w:rsidR="00354534" w:rsidRPr="00AA6606" w:rsidRDefault="00354534" w:rsidP="00D321A9">
            <w:pPr>
              <w:rPr>
                <w:sz w:val="20"/>
                <w:szCs w:val="20"/>
              </w:rPr>
            </w:pPr>
            <w:r w:rsidRPr="00AA6606">
              <w:rPr>
                <w:sz w:val="20"/>
                <w:szCs w:val="20"/>
              </w:rPr>
              <w:t>168.2972</w:t>
            </w:r>
          </w:p>
        </w:tc>
        <w:tc>
          <w:tcPr>
            <w:tcW w:w="0" w:type="auto"/>
          </w:tcPr>
          <w:p w:rsidR="00354534" w:rsidRPr="00AA6606" w:rsidRDefault="00354534" w:rsidP="00D321A9">
            <w:pPr>
              <w:rPr>
                <w:sz w:val="20"/>
                <w:szCs w:val="20"/>
              </w:rPr>
            </w:pPr>
            <w:r w:rsidRPr="00AA6606">
              <w:rPr>
                <w:sz w:val="20"/>
                <w:szCs w:val="20"/>
              </w:rPr>
              <w:t>177.1550</w:t>
            </w:r>
          </w:p>
        </w:tc>
        <w:tc>
          <w:tcPr>
            <w:tcW w:w="0" w:type="auto"/>
          </w:tcPr>
          <w:p w:rsidR="00354534" w:rsidRPr="00AA6606" w:rsidRDefault="00354534" w:rsidP="00D321A9">
            <w:pPr>
              <w:rPr>
                <w:sz w:val="20"/>
                <w:szCs w:val="20"/>
              </w:rPr>
            </w:pPr>
            <w:r w:rsidRPr="00AA6606">
              <w:rPr>
                <w:sz w:val="20"/>
                <w:szCs w:val="20"/>
              </w:rPr>
              <w:t>186.0128</w:t>
            </w:r>
          </w:p>
        </w:tc>
        <w:tc>
          <w:tcPr>
            <w:tcW w:w="0" w:type="auto"/>
          </w:tcPr>
          <w:p w:rsidR="00354534" w:rsidRPr="00AA6606" w:rsidRDefault="00354534" w:rsidP="00D321A9">
            <w:pPr>
              <w:rPr>
                <w:sz w:val="20"/>
                <w:szCs w:val="20"/>
              </w:rPr>
            </w:pPr>
            <w:r w:rsidRPr="00AA6606">
              <w:rPr>
                <w:sz w:val="20"/>
                <w:szCs w:val="20"/>
              </w:rPr>
              <w:t>194.8705</w:t>
            </w:r>
          </w:p>
        </w:tc>
      </w:tr>
      <w:tr w:rsidR="00354534" w:rsidRPr="00AA6606" w:rsidTr="008027A9">
        <w:trPr>
          <w:trHeight w:val="335"/>
        </w:trPr>
        <w:tc>
          <w:tcPr>
            <w:tcW w:w="0" w:type="auto"/>
          </w:tcPr>
          <w:p w:rsidR="00354534" w:rsidRPr="00AA6606" w:rsidRDefault="00354534" w:rsidP="00D321A9">
            <w:pPr>
              <w:rPr>
                <w:b/>
                <w:sz w:val="20"/>
                <w:szCs w:val="20"/>
              </w:rPr>
            </w:pPr>
            <w:r w:rsidRPr="00AA6606">
              <w:rPr>
                <w:sz w:val="20"/>
                <w:szCs w:val="20"/>
              </w:rPr>
              <w:t>Total Output Power (MW)</w:t>
            </w:r>
          </w:p>
        </w:tc>
        <w:tc>
          <w:tcPr>
            <w:tcW w:w="0" w:type="auto"/>
          </w:tcPr>
          <w:p w:rsidR="00354534" w:rsidRPr="00AA6606" w:rsidRDefault="00354534" w:rsidP="00D321A9">
            <w:pPr>
              <w:rPr>
                <w:sz w:val="20"/>
                <w:szCs w:val="20"/>
              </w:rPr>
            </w:pPr>
            <w:r w:rsidRPr="00AA6606">
              <w:rPr>
                <w:sz w:val="20"/>
                <w:szCs w:val="20"/>
              </w:rPr>
              <w:t>908.2260</w:t>
            </w:r>
          </w:p>
        </w:tc>
        <w:tc>
          <w:tcPr>
            <w:tcW w:w="0" w:type="auto"/>
          </w:tcPr>
          <w:p w:rsidR="00354534" w:rsidRPr="00AA6606" w:rsidRDefault="00354534" w:rsidP="00D321A9">
            <w:pPr>
              <w:rPr>
                <w:sz w:val="20"/>
                <w:szCs w:val="20"/>
              </w:rPr>
            </w:pPr>
            <w:r w:rsidRPr="00AA6606">
              <w:rPr>
                <w:sz w:val="20"/>
                <w:szCs w:val="20"/>
              </w:rPr>
              <w:t>958.6829</w:t>
            </w:r>
          </w:p>
        </w:tc>
        <w:tc>
          <w:tcPr>
            <w:tcW w:w="0" w:type="auto"/>
          </w:tcPr>
          <w:p w:rsidR="00354534" w:rsidRPr="00AA6606" w:rsidRDefault="00354534" w:rsidP="00D321A9">
            <w:pPr>
              <w:rPr>
                <w:sz w:val="20"/>
                <w:szCs w:val="20"/>
              </w:rPr>
            </w:pPr>
            <w:r w:rsidRPr="00AA6606">
              <w:rPr>
                <w:sz w:val="20"/>
                <w:szCs w:val="20"/>
              </w:rPr>
              <w:t>1009.1400</w:t>
            </w:r>
          </w:p>
        </w:tc>
        <w:tc>
          <w:tcPr>
            <w:tcW w:w="0" w:type="auto"/>
          </w:tcPr>
          <w:p w:rsidR="00354534" w:rsidRPr="00AA6606" w:rsidRDefault="00354534" w:rsidP="00D321A9">
            <w:pPr>
              <w:rPr>
                <w:sz w:val="20"/>
                <w:szCs w:val="20"/>
              </w:rPr>
            </w:pPr>
            <w:r w:rsidRPr="00AA6606">
              <w:rPr>
                <w:sz w:val="20"/>
                <w:szCs w:val="20"/>
              </w:rPr>
              <w:t>1059.5970</w:t>
            </w:r>
          </w:p>
        </w:tc>
        <w:tc>
          <w:tcPr>
            <w:tcW w:w="0" w:type="auto"/>
          </w:tcPr>
          <w:p w:rsidR="00354534" w:rsidRPr="00AA6606" w:rsidRDefault="00354534" w:rsidP="00D321A9">
            <w:pPr>
              <w:rPr>
                <w:sz w:val="20"/>
                <w:szCs w:val="20"/>
              </w:rPr>
            </w:pPr>
            <w:r w:rsidRPr="00AA6606">
              <w:rPr>
                <w:sz w:val="20"/>
                <w:szCs w:val="20"/>
              </w:rPr>
              <w:t>1110.050</w:t>
            </w:r>
          </w:p>
        </w:tc>
      </w:tr>
      <w:tr w:rsidR="00354534" w:rsidRPr="00AA6606" w:rsidTr="008027A9">
        <w:trPr>
          <w:trHeight w:val="349"/>
        </w:trPr>
        <w:tc>
          <w:tcPr>
            <w:tcW w:w="0" w:type="auto"/>
          </w:tcPr>
          <w:p w:rsidR="00354534" w:rsidRPr="00AA6606" w:rsidRDefault="00354534" w:rsidP="00D321A9">
            <w:pPr>
              <w:rPr>
                <w:b/>
                <w:sz w:val="20"/>
                <w:szCs w:val="20"/>
              </w:rPr>
            </w:pPr>
            <w:r w:rsidRPr="00AA6606">
              <w:rPr>
                <w:sz w:val="20"/>
                <w:szCs w:val="20"/>
              </w:rPr>
              <w:t>Transmission Loss (MW)</w:t>
            </w:r>
          </w:p>
        </w:tc>
        <w:tc>
          <w:tcPr>
            <w:tcW w:w="0" w:type="auto"/>
          </w:tcPr>
          <w:p w:rsidR="00354534" w:rsidRPr="00AA6606" w:rsidRDefault="00354534" w:rsidP="00D321A9">
            <w:pPr>
              <w:rPr>
                <w:sz w:val="20"/>
                <w:szCs w:val="20"/>
              </w:rPr>
            </w:pPr>
            <w:r w:rsidRPr="00AA6606">
              <w:rPr>
                <w:sz w:val="20"/>
                <w:szCs w:val="20"/>
              </w:rPr>
              <w:t>8.2260</w:t>
            </w:r>
          </w:p>
        </w:tc>
        <w:tc>
          <w:tcPr>
            <w:tcW w:w="0" w:type="auto"/>
          </w:tcPr>
          <w:p w:rsidR="00354534" w:rsidRPr="00AA6606" w:rsidRDefault="00354534" w:rsidP="00D321A9">
            <w:pPr>
              <w:rPr>
                <w:sz w:val="20"/>
                <w:szCs w:val="20"/>
              </w:rPr>
            </w:pPr>
            <w:r w:rsidRPr="00AA6606">
              <w:rPr>
                <w:sz w:val="20"/>
                <w:szCs w:val="20"/>
              </w:rPr>
              <w:t>8.6829</w:t>
            </w:r>
          </w:p>
        </w:tc>
        <w:tc>
          <w:tcPr>
            <w:tcW w:w="0" w:type="auto"/>
          </w:tcPr>
          <w:p w:rsidR="00354534" w:rsidRPr="00AA6606" w:rsidRDefault="00354534" w:rsidP="00D321A9">
            <w:pPr>
              <w:rPr>
                <w:sz w:val="20"/>
                <w:szCs w:val="20"/>
              </w:rPr>
            </w:pPr>
            <w:r w:rsidRPr="00AA6606">
              <w:rPr>
                <w:sz w:val="20"/>
                <w:szCs w:val="20"/>
              </w:rPr>
              <w:t>9.1400</w:t>
            </w:r>
          </w:p>
        </w:tc>
        <w:tc>
          <w:tcPr>
            <w:tcW w:w="0" w:type="auto"/>
          </w:tcPr>
          <w:p w:rsidR="00354534" w:rsidRPr="00AA6606" w:rsidRDefault="00354534" w:rsidP="00D321A9">
            <w:pPr>
              <w:rPr>
                <w:sz w:val="20"/>
                <w:szCs w:val="20"/>
              </w:rPr>
            </w:pPr>
            <w:r w:rsidRPr="00AA6606">
              <w:rPr>
                <w:sz w:val="20"/>
                <w:szCs w:val="20"/>
              </w:rPr>
              <w:t>9.5971</w:t>
            </w:r>
          </w:p>
        </w:tc>
        <w:tc>
          <w:tcPr>
            <w:tcW w:w="0" w:type="auto"/>
          </w:tcPr>
          <w:p w:rsidR="00354534" w:rsidRPr="00AA6606" w:rsidRDefault="00354534" w:rsidP="00D321A9">
            <w:pPr>
              <w:rPr>
                <w:sz w:val="20"/>
                <w:szCs w:val="20"/>
              </w:rPr>
            </w:pPr>
            <w:r w:rsidRPr="00AA6606">
              <w:rPr>
                <w:sz w:val="20"/>
                <w:szCs w:val="20"/>
              </w:rPr>
              <w:t>10.0540</w:t>
            </w:r>
          </w:p>
        </w:tc>
      </w:tr>
      <w:tr w:rsidR="00354534" w:rsidRPr="00AA6606" w:rsidTr="008027A9">
        <w:trPr>
          <w:trHeight w:val="335"/>
        </w:trPr>
        <w:tc>
          <w:tcPr>
            <w:tcW w:w="0" w:type="auto"/>
          </w:tcPr>
          <w:p w:rsidR="00354534" w:rsidRPr="00B20D62" w:rsidRDefault="00354534" w:rsidP="00D321A9">
            <w:pPr>
              <w:rPr>
                <w:b/>
                <w:sz w:val="20"/>
                <w:szCs w:val="20"/>
                <w:lang w:val="en-US"/>
              </w:rPr>
            </w:pPr>
            <w:r w:rsidRPr="00B20D62">
              <w:rPr>
                <w:sz w:val="20"/>
                <w:szCs w:val="20"/>
                <w:lang w:val="en-US"/>
              </w:rPr>
              <w:t>Total Generation Cost (</w:t>
            </w:r>
            <w:r w:rsidRPr="00B20D62">
              <w:rPr>
                <w:dstrike/>
                <w:sz w:val="20"/>
                <w:szCs w:val="20"/>
                <w:lang w:val="en-US"/>
              </w:rPr>
              <w:t>N</w:t>
            </w:r>
            <w:r w:rsidRPr="00B20D62">
              <w:rPr>
                <w:sz w:val="20"/>
                <w:szCs w:val="20"/>
                <w:lang w:val="en-US"/>
              </w:rPr>
              <w:t>/</w:t>
            </w:r>
            <w:proofErr w:type="spellStart"/>
            <w:r w:rsidRPr="00B20D62">
              <w:rPr>
                <w:sz w:val="20"/>
                <w:szCs w:val="20"/>
                <w:lang w:val="en-US"/>
              </w:rPr>
              <w:t>hr</w:t>
            </w:r>
            <w:proofErr w:type="spellEnd"/>
            <w:r w:rsidRPr="00B20D62">
              <w:rPr>
                <w:sz w:val="20"/>
                <w:szCs w:val="20"/>
                <w:lang w:val="en-US"/>
              </w:rPr>
              <w:t>)</w:t>
            </w:r>
          </w:p>
        </w:tc>
        <w:tc>
          <w:tcPr>
            <w:tcW w:w="0" w:type="auto"/>
          </w:tcPr>
          <w:p w:rsidR="00354534" w:rsidRPr="00AA6606" w:rsidRDefault="00354534" w:rsidP="00D321A9">
            <w:pPr>
              <w:rPr>
                <w:sz w:val="20"/>
                <w:szCs w:val="20"/>
              </w:rPr>
            </w:pPr>
            <w:r w:rsidRPr="00AA6606">
              <w:rPr>
                <w:sz w:val="20"/>
                <w:szCs w:val="20"/>
              </w:rPr>
              <w:t>20600.3790</w:t>
            </w:r>
          </w:p>
        </w:tc>
        <w:tc>
          <w:tcPr>
            <w:tcW w:w="0" w:type="auto"/>
          </w:tcPr>
          <w:p w:rsidR="00354534" w:rsidRPr="00AA6606" w:rsidRDefault="00354534" w:rsidP="00D321A9">
            <w:pPr>
              <w:rPr>
                <w:sz w:val="20"/>
                <w:szCs w:val="20"/>
              </w:rPr>
            </w:pPr>
            <w:r w:rsidRPr="00AA6606">
              <w:rPr>
                <w:sz w:val="20"/>
                <w:szCs w:val="20"/>
              </w:rPr>
              <w:t>20610.3790</w:t>
            </w:r>
          </w:p>
        </w:tc>
        <w:tc>
          <w:tcPr>
            <w:tcW w:w="0" w:type="auto"/>
          </w:tcPr>
          <w:p w:rsidR="00354534" w:rsidRPr="00AA6606" w:rsidRDefault="00354534" w:rsidP="00D321A9">
            <w:pPr>
              <w:rPr>
                <w:sz w:val="20"/>
                <w:szCs w:val="20"/>
              </w:rPr>
            </w:pPr>
            <w:r w:rsidRPr="00AA6606">
              <w:rPr>
                <w:sz w:val="20"/>
                <w:szCs w:val="20"/>
              </w:rPr>
              <w:t>20620.3790</w:t>
            </w:r>
          </w:p>
        </w:tc>
        <w:tc>
          <w:tcPr>
            <w:tcW w:w="0" w:type="auto"/>
          </w:tcPr>
          <w:p w:rsidR="00354534" w:rsidRPr="00AA6606" w:rsidRDefault="00354534" w:rsidP="00D321A9">
            <w:pPr>
              <w:rPr>
                <w:sz w:val="20"/>
                <w:szCs w:val="20"/>
              </w:rPr>
            </w:pPr>
            <w:r w:rsidRPr="00AA6606">
              <w:rPr>
                <w:sz w:val="20"/>
                <w:szCs w:val="20"/>
              </w:rPr>
              <w:t>20630.3790</w:t>
            </w:r>
          </w:p>
        </w:tc>
        <w:tc>
          <w:tcPr>
            <w:tcW w:w="0" w:type="auto"/>
          </w:tcPr>
          <w:p w:rsidR="00354534" w:rsidRPr="00AA6606" w:rsidRDefault="00354534" w:rsidP="00D321A9">
            <w:pPr>
              <w:rPr>
                <w:sz w:val="20"/>
                <w:szCs w:val="20"/>
              </w:rPr>
            </w:pPr>
            <w:r w:rsidRPr="00AA6606">
              <w:rPr>
                <w:sz w:val="20"/>
                <w:szCs w:val="20"/>
              </w:rPr>
              <w:t>20640.3790</w:t>
            </w:r>
          </w:p>
        </w:tc>
      </w:tr>
    </w:tbl>
    <w:p w:rsidR="00354534" w:rsidRDefault="00354534" w:rsidP="00354534">
      <w:pPr>
        <w:spacing w:after="0" w:line="240" w:lineRule="auto"/>
        <w:rPr>
          <w:sz w:val="20"/>
          <w:szCs w:val="20"/>
        </w:rPr>
      </w:pPr>
    </w:p>
    <w:p w:rsidR="00354534" w:rsidRPr="00B20D62" w:rsidRDefault="00354534" w:rsidP="00354534">
      <w:pPr>
        <w:spacing w:line="240" w:lineRule="auto"/>
        <w:rPr>
          <w:rFonts w:eastAsiaTheme="minorEastAsia"/>
          <w:b/>
          <w:sz w:val="20"/>
          <w:szCs w:val="20"/>
          <w:lang w:val="en-US"/>
        </w:rPr>
      </w:pPr>
      <w:r w:rsidRPr="00B20D62">
        <w:rPr>
          <w:rFonts w:eastAsiaTheme="minorEastAsia"/>
          <w:b/>
          <w:sz w:val="20"/>
          <w:szCs w:val="20"/>
          <w:lang w:val="en-US"/>
        </w:rPr>
        <w:t>Table 4: PSO Power Output, Generation Cost and Transmission Losses of Six Generating Units at Different Load Demands</w:t>
      </w:r>
    </w:p>
    <w:tbl>
      <w:tblPr>
        <w:tblStyle w:val="TableGrid"/>
        <w:tblW w:w="0" w:type="auto"/>
        <w:tblLook w:val="04A0" w:firstRow="1" w:lastRow="0" w:firstColumn="1" w:lastColumn="0" w:noHBand="0" w:noVBand="1"/>
      </w:tblPr>
      <w:tblGrid>
        <w:gridCol w:w="2544"/>
        <w:gridCol w:w="1166"/>
        <w:gridCol w:w="1166"/>
        <w:gridCol w:w="1166"/>
        <w:gridCol w:w="1166"/>
        <w:gridCol w:w="1166"/>
      </w:tblGrid>
      <w:tr w:rsidR="00354534" w:rsidRPr="00AA6606" w:rsidTr="008027A9">
        <w:tc>
          <w:tcPr>
            <w:tcW w:w="0" w:type="auto"/>
          </w:tcPr>
          <w:p w:rsidR="00354534" w:rsidRPr="00AA6606" w:rsidRDefault="00354534" w:rsidP="00D321A9">
            <w:pPr>
              <w:rPr>
                <w:sz w:val="20"/>
                <w:szCs w:val="20"/>
              </w:rPr>
            </w:pPr>
            <w:r w:rsidRPr="00AA6606">
              <w:rPr>
                <w:sz w:val="20"/>
                <w:szCs w:val="20"/>
              </w:rPr>
              <w:t>Power Demand (MW)</w:t>
            </w:r>
          </w:p>
        </w:tc>
        <w:tc>
          <w:tcPr>
            <w:tcW w:w="0" w:type="auto"/>
          </w:tcPr>
          <w:p w:rsidR="00354534" w:rsidRPr="00AA6606" w:rsidRDefault="00354534" w:rsidP="00D321A9">
            <w:pPr>
              <w:rPr>
                <w:sz w:val="20"/>
                <w:szCs w:val="20"/>
              </w:rPr>
            </w:pPr>
            <w:r w:rsidRPr="00AA6606">
              <w:rPr>
                <w:sz w:val="20"/>
                <w:szCs w:val="20"/>
              </w:rPr>
              <w:t>900</w:t>
            </w:r>
          </w:p>
        </w:tc>
        <w:tc>
          <w:tcPr>
            <w:tcW w:w="0" w:type="auto"/>
          </w:tcPr>
          <w:p w:rsidR="00354534" w:rsidRPr="00AA6606" w:rsidRDefault="00354534" w:rsidP="00D321A9">
            <w:pPr>
              <w:rPr>
                <w:sz w:val="20"/>
                <w:szCs w:val="20"/>
              </w:rPr>
            </w:pPr>
            <w:r w:rsidRPr="00AA6606">
              <w:rPr>
                <w:sz w:val="20"/>
                <w:szCs w:val="20"/>
              </w:rPr>
              <w:t>950</w:t>
            </w:r>
          </w:p>
        </w:tc>
        <w:tc>
          <w:tcPr>
            <w:tcW w:w="0" w:type="auto"/>
          </w:tcPr>
          <w:p w:rsidR="00354534" w:rsidRPr="00AA6606" w:rsidRDefault="00354534" w:rsidP="00D321A9">
            <w:pPr>
              <w:rPr>
                <w:sz w:val="20"/>
                <w:szCs w:val="20"/>
              </w:rPr>
            </w:pPr>
            <w:r w:rsidRPr="00AA6606">
              <w:rPr>
                <w:sz w:val="20"/>
                <w:szCs w:val="20"/>
              </w:rPr>
              <w:t>1000</w:t>
            </w:r>
          </w:p>
        </w:tc>
        <w:tc>
          <w:tcPr>
            <w:tcW w:w="0" w:type="auto"/>
          </w:tcPr>
          <w:p w:rsidR="00354534" w:rsidRPr="00AA6606" w:rsidRDefault="00354534" w:rsidP="00D321A9">
            <w:pPr>
              <w:rPr>
                <w:sz w:val="20"/>
                <w:szCs w:val="20"/>
              </w:rPr>
            </w:pPr>
            <w:r w:rsidRPr="00AA6606">
              <w:rPr>
                <w:sz w:val="20"/>
                <w:szCs w:val="20"/>
              </w:rPr>
              <w:t>1050</w:t>
            </w:r>
          </w:p>
        </w:tc>
        <w:tc>
          <w:tcPr>
            <w:tcW w:w="0" w:type="auto"/>
          </w:tcPr>
          <w:p w:rsidR="00354534" w:rsidRPr="00AA6606" w:rsidRDefault="00354534" w:rsidP="00D321A9">
            <w:pPr>
              <w:rPr>
                <w:sz w:val="20"/>
                <w:szCs w:val="20"/>
              </w:rPr>
            </w:pPr>
            <w:r w:rsidRPr="00AA6606">
              <w:rPr>
                <w:sz w:val="20"/>
                <w:szCs w:val="20"/>
              </w:rPr>
              <w:t>1100</w:t>
            </w:r>
          </w:p>
        </w:tc>
      </w:tr>
      <w:tr w:rsidR="00354534" w:rsidRPr="00AA6606" w:rsidTr="008027A9">
        <w:tc>
          <w:tcPr>
            <w:tcW w:w="0" w:type="auto"/>
          </w:tcPr>
          <w:p w:rsidR="00354534" w:rsidRPr="00AA6606" w:rsidRDefault="00354534" w:rsidP="00D321A9">
            <w:pPr>
              <w:rPr>
                <w:b/>
                <w:sz w:val="20"/>
                <w:szCs w:val="20"/>
              </w:rPr>
            </w:pPr>
            <w:r w:rsidRPr="00AA6606">
              <w:rPr>
                <w:sz w:val="20"/>
                <w:szCs w:val="20"/>
              </w:rPr>
              <w:t>P1 (MW)</w:t>
            </w:r>
          </w:p>
        </w:tc>
        <w:tc>
          <w:tcPr>
            <w:tcW w:w="0" w:type="auto"/>
          </w:tcPr>
          <w:p w:rsidR="00354534" w:rsidRPr="00AA6606" w:rsidRDefault="00354534" w:rsidP="00D321A9">
            <w:pPr>
              <w:rPr>
                <w:sz w:val="20"/>
                <w:szCs w:val="20"/>
              </w:rPr>
            </w:pPr>
            <w:r w:rsidRPr="00AA6606">
              <w:rPr>
                <w:sz w:val="20"/>
                <w:szCs w:val="20"/>
              </w:rPr>
              <w:t>124.3215</w:t>
            </w:r>
          </w:p>
        </w:tc>
        <w:tc>
          <w:tcPr>
            <w:tcW w:w="0" w:type="auto"/>
          </w:tcPr>
          <w:p w:rsidR="00354534" w:rsidRPr="00AA6606" w:rsidRDefault="00354534" w:rsidP="00D321A9">
            <w:pPr>
              <w:rPr>
                <w:sz w:val="20"/>
                <w:szCs w:val="20"/>
              </w:rPr>
            </w:pPr>
            <w:r w:rsidRPr="00AA6606">
              <w:rPr>
                <w:sz w:val="20"/>
                <w:szCs w:val="20"/>
              </w:rPr>
              <w:t>130.1910</w:t>
            </w:r>
          </w:p>
        </w:tc>
        <w:tc>
          <w:tcPr>
            <w:tcW w:w="0" w:type="auto"/>
          </w:tcPr>
          <w:p w:rsidR="00354534" w:rsidRPr="00AA6606" w:rsidRDefault="00354534" w:rsidP="00D321A9">
            <w:pPr>
              <w:rPr>
                <w:sz w:val="20"/>
                <w:szCs w:val="20"/>
              </w:rPr>
            </w:pPr>
            <w:r w:rsidRPr="00AA6606">
              <w:rPr>
                <w:sz w:val="20"/>
                <w:szCs w:val="20"/>
              </w:rPr>
              <w:t>135.9569</w:t>
            </w:r>
          </w:p>
        </w:tc>
        <w:tc>
          <w:tcPr>
            <w:tcW w:w="0" w:type="auto"/>
          </w:tcPr>
          <w:p w:rsidR="00354534" w:rsidRPr="00AA6606" w:rsidRDefault="00354534" w:rsidP="00D321A9">
            <w:pPr>
              <w:rPr>
                <w:sz w:val="20"/>
                <w:szCs w:val="20"/>
              </w:rPr>
            </w:pPr>
            <w:r w:rsidRPr="00AA6606">
              <w:rPr>
                <w:sz w:val="20"/>
                <w:szCs w:val="20"/>
              </w:rPr>
              <w:t>141.6281</w:t>
            </w:r>
          </w:p>
        </w:tc>
        <w:tc>
          <w:tcPr>
            <w:tcW w:w="0" w:type="auto"/>
          </w:tcPr>
          <w:p w:rsidR="00354534" w:rsidRPr="00AA6606" w:rsidRDefault="00354534" w:rsidP="00D321A9">
            <w:pPr>
              <w:rPr>
                <w:sz w:val="20"/>
                <w:szCs w:val="20"/>
              </w:rPr>
            </w:pPr>
            <w:r w:rsidRPr="00AA6606">
              <w:rPr>
                <w:sz w:val="20"/>
                <w:szCs w:val="20"/>
              </w:rPr>
              <w:t>147.1949</w:t>
            </w:r>
          </w:p>
        </w:tc>
      </w:tr>
      <w:tr w:rsidR="00354534" w:rsidRPr="00AA6606" w:rsidTr="008027A9">
        <w:tc>
          <w:tcPr>
            <w:tcW w:w="0" w:type="auto"/>
          </w:tcPr>
          <w:p w:rsidR="00354534" w:rsidRPr="00AA6606" w:rsidRDefault="00354534" w:rsidP="00D321A9">
            <w:pPr>
              <w:rPr>
                <w:b/>
                <w:sz w:val="20"/>
                <w:szCs w:val="20"/>
              </w:rPr>
            </w:pPr>
            <w:r w:rsidRPr="00AA6606">
              <w:rPr>
                <w:sz w:val="20"/>
                <w:szCs w:val="20"/>
              </w:rPr>
              <w:t>P2 (MW)</w:t>
            </w:r>
          </w:p>
        </w:tc>
        <w:tc>
          <w:tcPr>
            <w:tcW w:w="0" w:type="auto"/>
          </w:tcPr>
          <w:p w:rsidR="00354534" w:rsidRPr="00AA6606" w:rsidRDefault="00354534" w:rsidP="00D321A9">
            <w:pPr>
              <w:rPr>
                <w:sz w:val="20"/>
                <w:szCs w:val="20"/>
              </w:rPr>
            </w:pPr>
            <w:r w:rsidRPr="00AA6606">
              <w:rPr>
                <w:sz w:val="20"/>
                <w:szCs w:val="20"/>
              </w:rPr>
              <w:t>160.8227</w:t>
            </w:r>
          </w:p>
        </w:tc>
        <w:tc>
          <w:tcPr>
            <w:tcW w:w="0" w:type="auto"/>
          </w:tcPr>
          <w:p w:rsidR="00354534" w:rsidRPr="00AA6606" w:rsidRDefault="00354534" w:rsidP="00D321A9">
            <w:pPr>
              <w:rPr>
                <w:sz w:val="20"/>
                <w:szCs w:val="20"/>
              </w:rPr>
            </w:pPr>
            <w:r w:rsidRPr="00AA6606">
              <w:rPr>
                <w:sz w:val="20"/>
                <w:szCs w:val="20"/>
              </w:rPr>
              <w:t>170.2543</w:t>
            </w:r>
          </w:p>
        </w:tc>
        <w:tc>
          <w:tcPr>
            <w:tcW w:w="0" w:type="auto"/>
          </w:tcPr>
          <w:p w:rsidR="00354534" w:rsidRPr="00AA6606" w:rsidRDefault="00354534" w:rsidP="00D321A9">
            <w:pPr>
              <w:rPr>
                <w:sz w:val="20"/>
                <w:szCs w:val="20"/>
              </w:rPr>
            </w:pPr>
            <w:r w:rsidRPr="00AA6606">
              <w:rPr>
                <w:sz w:val="20"/>
                <w:szCs w:val="20"/>
              </w:rPr>
              <w:t>179.7281</w:t>
            </w:r>
          </w:p>
        </w:tc>
        <w:tc>
          <w:tcPr>
            <w:tcW w:w="0" w:type="auto"/>
          </w:tcPr>
          <w:p w:rsidR="00354534" w:rsidRPr="00AA6606" w:rsidRDefault="00354534" w:rsidP="00D321A9">
            <w:pPr>
              <w:rPr>
                <w:sz w:val="20"/>
                <w:szCs w:val="20"/>
              </w:rPr>
            </w:pPr>
            <w:r w:rsidRPr="00AA6606">
              <w:rPr>
                <w:sz w:val="20"/>
                <w:szCs w:val="20"/>
              </w:rPr>
              <w:t>186.2309</w:t>
            </w:r>
          </w:p>
        </w:tc>
        <w:tc>
          <w:tcPr>
            <w:tcW w:w="0" w:type="auto"/>
          </w:tcPr>
          <w:p w:rsidR="00354534" w:rsidRPr="00AA6606" w:rsidRDefault="00354534" w:rsidP="00D321A9">
            <w:pPr>
              <w:rPr>
                <w:sz w:val="20"/>
                <w:szCs w:val="20"/>
              </w:rPr>
            </w:pPr>
            <w:r w:rsidRPr="00AA6606">
              <w:rPr>
                <w:sz w:val="20"/>
                <w:szCs w:val="20"/>
              </w:rPr>
              <w:t>198.7866</w:t>
            </w:r>
          </w:p>
        </w:tc>
      </w:tr>
      <w:tr w:rsidR="00354534" w:rsidRPr="00AA6606" w:rsidTr="008027A9">
        <w:tc>
          <w:tcPr>
            <w:tcW w:w="0" w:type="auto"/>
          </w:tcPr>
          <w:p w:rsidR="00354534" w:rsidRPr="00AA6606" w:rsidRDefault="00354534" w:rsidP="00D321A9">
            <w:pPr>
              <w:rPr>
                <w:b/>
                <w:sz w:val="20"/>
                <w:szCs w:val="20"/>
              </w:rPr>
            </w:pPr>
            <w:r w:rsidRPr="00AA6606">
              <w:rPr>
                <w:sz w:val="20"/>
                <w:szCs w:val="20"/>
              </w:rPr>
              <w:t>P3 (MW)</w:t>
            </w:r>
          </w:p>
        </w:tc>
        <w:tc>
          <w:tcPr>
            <w:tcW w:w="0" w:type="auto"/>
          </w:tcPr>
          <w:p w:rsidR="00354534" w:rsidRPr="00AA6606" w:rsidRDefault="00354534" w:rsidP="00D321A9">
            <w:pPr>
              <w:rPr>
                <w:sz w:val="20"/>
                <w:szCs w:val="20"/>
              </w:rPr>
            </w:pPr>
            <w:r w:rsidRPr="00AA6606">
              <w:rPr>
                <w:sz w:val="20"/>
                <w:szCs w:val="20"/>
              </w:rPr>
              <w:t>155.7956</w:t>
            </w:r>
          </w:p>
        </w:tc>
        <w:tc>
          <w:tcPr>
            <w:tcW w:w="0" w:type="auto"/>
          </w:tcPr>
          <w:p w:rsidR="00354534" w:rsidRPr="00AA6606" w:rsidRDefault="00354534" w:rsidP="00D321A9">
            <w:pPr>
              <w:rPr>
                <w:sz w:val="20"/>
                <w:szCs w:val="20"/>
              </w:rPr>
            </w:pPr>
            <w:r w:rsidRPr="00AA6606">
              <w:rPr>
                <w:sz w:val="20"/>
                <w:szCs w:val="20"/>
              </w:rPr>
              <w:t>164.6602</w:t>
            </w:r>
          </w:p>
        </w:tc>
        <w:tc>
          <w:tcPr>
            <w:tcW w:w="0" w:type="auto"/>
          </w:tcPr>
          <w:p w:rsidR="00354534" w:rsidRPr="00AA6606" w:rsidRDefault="00354534" w:rsidP="00D321A9">
            <w:pPr>
              <w:rPr>
                <w:sz w:val="20"/>
                <w:szCs w:val="20"/>
              </w:rPr>
            </w:pPr>
            <w:r w:rsidRPr="00AA6606">
              <w:rPr>
                <w:sz w:val="20"/>
                <w:szCs w:val="20"/>
              </w:rPr>
              <w:t>173.5461</w:t>
            </w:r>
          </w:p>
        </w:tc>
        <w:tc>
          <w:tcPr>
            <w:tcW w:w="0" w:type="auto"/>
          </w:tcPr>
          <w:p w:rsidR="00354534" w:rsidRPr="00AA6606" w:rsidRDefault="00354534" w:rsidP="00D321A9">
            <w:pPr>
              <w:rPr>
                <w:sz w:val="20"/>
                <w:szCs w:val="20"/>
              </w:rPr>
            </w:pPr>
            <w:r w:rsidRPr="00AA6606">
              <w:rPr>
                <w:sz w:val="20"/>
                <w:szCs w:val="20"/>
              </w:rPr>
              <w:t>182.4608</w:t>
            </w:r>
          </w:p>
        </w:tc>
        <w:tc>
          <w:tcPr>
            <w:tcW w:w="0" w:type="auto"/>
          </w:tcPr>
          <w:p w:rsidR="00354534" w:rsidRPr="00AA6606" w:rsidRDefault="00354534" w:rsidP="00D321A9">
            <w:pPr>
              <w:rPr>
                <w:sz w:val="20"/>
                <w:szCs w:val="20"/>
              </w:rPr>
            </w:pPr>
            <w:r w:rsidRPr="00AA6606">
              <w:rPr>
                <w:sz w:val="20"/>
                <w:szCs w:val="20"/>
              </w:rPr>
              <w:t>191.3915</w:t>
            </w:r>
          </w:p>
        </w:tc>
      </w:tr>
      <w:tr w:rsidR="00354534" w:rsidRPr="00AA6606" w:rsidTr="008027A9">
        <w:tc>
          <w:tcPr>
            <w:tcW w:w="0" w:type="auto"/>
          </w:tcPr>
          <w:p w:rsidR="00354534" w:rsidRPr="00AA6606" w:rsidRDefault="00354534" w:rsidP="00D321A9">
            <w:pPr>
              <w:rPr>
                <w:b/>
                <w:sz w:val="20"/>
                <w:szCs w:val="20"/>
              </w:rPr>
            </w:pPr>
            <w:r w:rsidRPr="00AA6606">
              <w:rPr>
                <w:sz w:val="20"/>
                <w:szCs w:val="20"/>
              </w:rPr>
              <w:t>P4 (MW)</w:t>
            </w:r>
          </w:p>
        </w:tc>
        <w:tc>
          <w:tcPr>
            <w:tcW w:w="0" w:type="auto"/>
          </w:tcPr>
          <w:p w:rsidR="00354534" w:rsidRPr="00AA6606" w:rsidRDefault="00354534" w:rsidP="00D321A9">
            <w:pPr>
              <w:rPr>
                <w:sz w:val="20"/>
                <w:szCs w:val="20"/>
              </w:rPr>
            </w:pPr>
            <w:r w:rsidRPr="00AA6606">
              <w:rPr>
                <w:sz w:val="20"/>
                <w:szCs w:val="20"/>
              </w:rPr>
              <w:t>155.7266</w:t>
            </w:r>
          </w:p>
        </w:tc>
        <w:tc>
          <w:tcPr>
            <w:tcW w:w="0" w:type="auto"/>
          </w:tcPr>
          <w:p w:rsidR="00354534" w:rsidRPr="00AA6606" w:rsidRDefault="00354534" w:rsidP="00D321A9">
            <w:pPr>
              <w:rPr>
                <w:sz w:val="20"/>
                <w:szCs w:val="20"/>
              </w:rPr>
            </w:pPr>
            <w:r w:rsidRPr="00AA6606">
              <w:rPr>
                <w:sz w:val="20"/>
                <w:szCs w:val="20"/>
              </w:rPr>
              <w:t>164.5949</w:t>
            </w:r>
          </w:p>
        </w:tc>
        <w:tc>
          <w:tcPr>
            <w:tcW w:w="0" w:type="auto"/>
          </w:tcPr>
          <w:p w:rsidR="00354534" w:rsidRPr="00AA6606" w:rsidRDefault="00354534" w:rsidP="00D321A9">
            <w:pPr>
              <w:rPr>
                <w:sz w:val="20"/>
                <w:szCs w:val="20"/>
              </w:rPr>
            </w:pPr>
            <w:r w:rsidRPr="00AA6606">
              <w:rPr>
                <w:sz w:val="20"/>
                <w:szCs w:val="20"/>
              </w:rPr>
              <w:t>173.6716</w:t>
            </w:r>
          </w:p>
        </w:tc>
        <w:tc>
          <w:tcPr>
            <w:tcW w:w="0" w:type="auto"/>
          </w:tcPr>
          <w:p w:rsidR="00354534" w:rsidRPr="00AA6606" w:rsidRDefault="00354534" w:rsidP="00D321A9">
            <w:pPr>
              <w:rPr>
                <w:sz w:val="20"/>
                <w:szCs w:val="20"/>
              </w:rPr>
            </w:pPr>
            <w:r w:rsidRPr="00AA6606">
              <w:rPr>
                <w:sz w:val="20"/>
                <w:szCs w:val="20"/>
              </w:rPr>
              <w:t>182.3780</w:t>
            </w:r>
          </w:p>
        </w:tc>
        <w:tc>
          <w:tcPr>
            <w:tcW w:w="0" w:type="auto"/>
          </w:tcPr>
          <w:p w:rsidR="00354534" w:rsidRPr="00AA6606" w:rsidRDefault="00354534" w:rsidP="00D321A9">
            <w:pPr>
              <w:rPr>
                <w:sz w:val="20"/>
                <w:szCs w:val="20"/>
              </w:rPr>
            </w:pPr>
            <w:r w:rsidRPr="00AA6606">
              <w:rPr>
                <w:sz w:val="20"/>
                <w:szCs w:val="20"/>
              </w:rPr>
              <w:t>191.2847</w:t>
            </w:r>
          </w:p>
        </w:tc>
      </w:tr>
      <w:tr w:rsidR="00354534" w:rsidRPr="00AA6606" w:rsidTr="008027A9">
        <w:tc>
          <w:tcPr>
            <w:tcW w:w="0" w:type="auto"/>
          </w:tcPr>
          <w:p w:rsidR="00354534" w:rsidRPr="00AA6606" w:rsidRDefault="00354534" w:rsidP="00D321A9">
            <w:pPr>
              <w:rPr>
                <w:b/>
                <w:sz w:val="20"/>
                <w:szCs w:val="20"/>
              </w:rPr>
            </w:pPr>
            <w:r w:rsidRPr="00AA6606">
              <w:rPr>
                <w:sz w:val="20"/>
                <w:szCs w:val="20"/>
              </w:rPr>
              <w:t>P5 (MW)</w:t>
            </w:r>
          </w:p>
        </w:tc>
        <w:tc>
          <w:tcPr>
            <w:tcW w:w="0" w:type="auto"/>
          </w:tcPr>
          <w:p w:rsidR="00354534" w:rsidRPr="00AA6606" w:rsidRDefault="00354534" w:rsidP="00D321A9">
            <w:pPr>
              <w:rPr>
                <w:sz w:val="20"/>
                <w:szCs w:val="20"/>
              </w:rPr>
            </w:pPr>
            <w:r w:rsidRPr="00AA6606">
              <w:rPr>
                <w:sz w:val="20"/>
                <w:szCs w:val="20"/>
              </w:rPr>
              <w:t>155.8901</w:t>
            </w:r>
          </w:p>
        </w:tc>
        <w:tc>
          <w:tcPr>
            <w:tcW w:w="0" w:type="auto"/>
          </w:tcPr>
          <w:p w:rsidR="00354534" w:rsidRPr="00AA6606" w:rsidRDefault="00354534" w:rsidP="00D321A9">
            <w:pPr>
              <w:rPr>
                <w:sz w:val="20"/>
                <w:szCs w:val="20"/>
              </w:rPr>
            </w:pPr>
            <w:r w:rsidRPr="00AA6606">
              <w:rPr>
                <w:sz w:val="20"/>
                <w:szCs w:val="20"/>
              </w:rPr>
              <w:t>164.7774</w:t>
            </w:r>
          </w:p>
        </w:tc>
        <w:tc>
          <w:tcPr>
            <w:tcW w:w="0" w:type="auto"/>
          </w:tcPr>
          <w:p w:rsidR="00354534" w:rsidRPr="00AA6606" w:rsidRDefault="00354534" w:rsidP="00D321A9">
            <w:pPr>
              <w:rPr>
                <w:sz w:val="20"/>
                <w:szCs w:val="20"/>
              </w:rPr>
            </w:pPr>
            <w:r w:rsidRPr="00AA6606">
              <w:rPr>
                <w:sz w:val="20"/>
                <w:szCs w:val="20"/>
              </w:rPr>
              <w:t>173.6790</w:t>
            </w:r>
          </w:p>
        </w:tc>
        <w:tc>
          <w:tcPr>
            <w:tcW w:w="0" w:type="auto"/>
          </w:tcPr>
          <w:p w:rsidR="00354534" w:rsidRPr="00AA6606" w:rsidRDefault="00354534" w:rsidP="00D321A9">
            <w:pPr>
              <w:rPr>
                <w:sz w:val="20"/>
                <w:szCs w:val="20"/>
              </w:rPr>
            </w:pPr>
            <w:r w:rsidRPr="00AA6606">
              <w:rPr>
                <w:sz w:val="20"/>
                <w:szCs w:val="20"/>
              </w:rPr>
              <w:t>182.6124</w:t>
            </w:r>
          </w:p>
        </w:tc>
        <w:tc>
          <w:tcPr>
            <w:tcW w:w="0" w:type="auto"/>
          </w:tcPr>
          <w:p w:rsidR="00354534" w:rsidRPr="00AA6606" w:rsidRDefault="00354534" w:rsidP="00D321A9">
            <w:pPr>
              <w:rPr>
                <w:sz w:val="20"/>
                <w:szCs w:val="20"/>
              </w:rPr>
            </w:pPr>
            <w:r w:rsidRPr="00AA6606">
              <w:rPr>
                <w:sz w:val="20"/>
                <w:szCs w:val="20"/>
              </w:rPr>
              <w:t>191.5339</w:t>
            </w:r>
          </w:p>
        </w:tc>
      </w:tr>
      <w:tr w:rsidR="00354534" w:rsidRPr="00AA6606" w:rsidTr="008027A9">
        <w:tc>
          <w:tcPr>
            <w:tcW w:w="0" w:type="auto"/>
          </w:tcPr>
          <w:p w:rsidR="00354534" w:rsidRPr="00AA6606" w:rsidRDefault="00354534" w:rsidP="00D321A9">
            <w:pPr>
              <w:rPr>
                <w:b/>
                <w:sz w:val="20"/>
                <w:szCs w:val="20"/>
              </w:rPr>
            </w:pPr>
            <w:r w:rsidRPr="00AA6606">
              <w:rPr>
                <w:sz w:val="20"/>
                <w:szCs w:val="20"/>
              </w:rPr>
              <w:t>P6 (MW)</w:t>
            </w:r>
          </w:p>
        </w:tc>
        <w:tc>
          <w:tcPr>
            <w:tcW w:w="0" w:type="auto"/>
          </w:tcPr>
          <w:p w:rsidR="00354534" w:rsidRPr="00AA6606" w:rsidRDefault="00354534" w:rsidP="00D321A9">
            <w:pPr>
              <w:rPr>
                <w:sz w:val="20"/>
                <w:szCs w:val="20"/>
              </w:rPr>
            </w:pPr>
            <w:r w:rsidRPr="00AA6606">
              <w:rPr>
                <w:sz w:val="20"/>
                <w:szCs w:val="20"/>
              </w:rPr>
              <w:t>160.2829</w:t>
            </w:r>
          </w:p>
        </w:tc>
        <w:tc>
          <w:tcPr>
            <w:tcW w:w="0" w:type="auto"/>
          </w:tcPr>
          <w:p w:rsidR="00354534" w:rsidRPr="00AA6606" w:rsidRDefault="00354534" w:rsidP="00D321A9">
            <w:pPr>
              <w:rPr>
                <w:sz w:val="20"/>
                <w:szCs w:val="20"/>
              </w:rPr>
            </w:pPr>
            <w:r w:rsidRPr="00AA6606">
              <w:rPr>
                <w:sz w:val="20"/>
                <w:szCs w:val="20"/>
              </w:rPr>
              <w:t>169.6350</w:t>
            </w:r>
          </w:p>
        </w:tc>
        <w:tc>
          <w:tcPr>
            <w:tcW w:w="0" w:type="auto"/>
          </w:tcPr>
          <w:p w:rsidR="00354534" w:rsidRPr="00AA6606" w:rsidRDefault="00354534" w:rsidP="00D321A9">
            <w:pPr>
              <w:rPr>
                <w:sz w:val="20"/>
                <w:szCs w:val="20"/>
              </w:rPr>
            </w:pPr>
            <w:r w:rsidRPr="00AA6606">
              <w:rPr>
                <w:sz w:val="20"/>
                <w:szCs w:val="20"/>
              </w:rPr>
              <w:t>179.0445</w:t>
            </w:r>
          </w:p>
        </w:tc>
        <w:tc>
          <w:tcPr>
            <w:tcW w:w="0" w:type="auto"/>
          </w:tcPr>
          <w:p w:rsidR="00354534" w:rsidRPr="00AA6606" w:rsidRDefault="00354534" w:rsidP="00D321A9">
            <w:pPr>
              <w:rPr>
                <w:sz w:val="20"/>
                <w:szCs w:val="20"/>
              </w:rPr>
            </w:pPr>
            <w:r w:rsidRPr="00AA6606">
              <w:rPr>
                <w:sz w:val="20"/>
                <w:szCs w:val="20"/>
              </w:rPr>
              <w:t>182.4698</w:t>
            </w:r>
          </w:p>
        </w:tc>
        <w:tc>
          <w:tcPr>
            <w:tcW w:w="0" w:type="auto"/>
          </w:tcPr>
          <w:p w:rsidR="00354534" w:rsidRPr="00AA6606" w:rsidRDefault="00354534" w:rsidP="00D321A9">
            <w:pPr>
              <w:rPr>
                <w:sz w:val="20"/>
                <w:szCs w:val="20"/>
              </w:rPr>
            </w:pPr>
            <w:r w:rsidRPr="00AA6606">
              <w:rPr>
                <w:sz w:val="20"/>
                <w:szCs w:val="20"/>
              </w:rPr>
              <w:t>197.9759</w:t>
            </w:r>
          </w:p>
        </w:tc>
      </w:tr>
      <w:tr w:rsidR="00354534" w:rsidRPr="00AA6606" w:rsidTr="008027A9">
        <w:tc>
          <w:tcPr>
            <w:tcW w:w="0" w:type="auto"/>
          </w:tcPr>
          <w:p w:rsidR="00354534" w:rsidRPr="00AA6606" w:rsidRDefault="00354534" w:rsidP="00D321A9">
            <w:pPr>
              <w:rPr>
                <w:b/>
                <w:sz w:val="20"/>
                <w:szCs w:val="20"/>
              </w:rPr>
            </w:pPr>
            <w:r w:rsidRPr="00AA6606">
              <w:rPr>
                <w:sz w:val="20"/>
                <w:szCs w:val="20"/>
              </w:rPr>
              <w:t>Total Output Power (MW)</w:t>
            </w:r>
          </w:p>
        </w:tc>
        <w:tc>
          <w:tcPr>
            <w:tcW w:w="0" w:type="auto"/>
          </w:tcPr>
          <w:p w:rsidR="00354534" w:rsidRPr="00AA6606" w:rsidRDefault="00354534" w:rsidP="00D321A9">
            <w:pPr>
              <w:rPr>
                <w:sz w:val="20"/>
                <w:szCs w:val="20"/>
              </w:rPr>
            </w:pPr>
            <w:r w:rsidRPr="00AA6606">
              <w:rPr>
                <w:sz w:val="20"/>
                <w:szCs w:val="20"/>
              </w:rPr>
              <w:t>912.8395</w:t>
            </w:r>
          </w:p>
        </w:tc>
        <w:tc>
          <w:tcPr>
            <w:tcW w:w="0" w:type="auto"/>
          </w:tcPr>
          <w:p w:rsidR="00354534" w:rsidRPr="00AA6606" w:rsidRDefault="00354534" w:rsidP="00D321A9">
            <w:pPr>
              <w:rPr>
                <w:sz w:val="20"/>
                <w:szCs w:val="20"/>
              </w:rPr>
            </w:pPr>
            <w:r w:rsidRPr="00AA6606">
              <w:rPr>
                <w:sz w:val="20"/>
                <w:szCs w:val="20"/>
              </w:rPr>
              <w:t>964.1128</w:t>
            </w:r>
          </w:p>
        </w:tc>
        <w:tc>
          <w:tcPr>
            <w:tcW w:w="0" w:type="auto"/>
          </w:tcPr>
          <w:p w:rsidR="00354534" w:rsidRPr="00AA6606" w:rsidRDefault="00354534" w:rsidP="00D321A9">
            <w:pPr>
              <w:rPr>
                <w:sz w:val="20"/>
                <w:szCs w:val="20"/>
              </w:rPr>
            </w:pPr>
            <w:r w:rsidRPr="00AA6606">
              <w:rPr>
                <w:sz w:val="20"/>
                <w:szCs w:val="20"/>
              </w:rPr>
              <w:t>1015.4261</w:t>
            </w:r>
          </w:p>
        </w:tc>
        <w:tc>
          <w:tcPr>
            <w:tcW w:w="0" w:type="auto"/>
          </w:tcPr>
          <w:p w:rsidR="00354534" w:rsidRPr="00AA6606" w:rsidRDefault="00354534" w:rsidP="00D321A9">
            <w:pPr>
              <w:rPr>
                <w:sz w:val="20"/>
                <w:szCs w:val="20"/>
              </w:rPr>
            </w:pPr>
            <w:r w:rsidRPr="00AA6606">
              <w:rPr>
                <w:sz w:val="20"/>
                <w:szCs w:val="20"/>
              </w:rPr>
              <w:t>1066.7800</w:t>
            </w:r>
          </w:p>
        </w:tc>
        <w:tc>
          <w:tcPr>
            <w:tcW w:w="0" w:type="auto"/>
          </w:tcPr>
          <w:p w:rsidR="00354534" w:rsidRPr="00AA6606" w:rsidRDefault="00354534" w:rsidP="00D321A9">
            <w:pPr>
              <w:rPr>
                <w:sz w:val="20"/>
                <w:szCs w:val="20"/>
              </w:rPr>
            </w:pPr>
            <w:r w:rsidRPr="00AA6606">
              <w:rPr>
                <w:sz w:val="20"/>
                <w:szCs w:val="20"/>
              </w:rPr>
              <w:t>1118.1677</w:t>
            </w:r>
          </w:p>
        </w:tc>
      </w:tr>
      <w:tr w:rsidR="00354534" w:rsidRPr="00AA6606" w:rsidTr="008027A9">
        <w:tc>
          <w:tcPr>
            <w:tcW w:w="0" w:type="auto"/>
          </w:tcPr>
          <w:p w:rsidR="00354534" w:rsidRPr="00AA6606" w:rsidRDefault="00354534" w:rsidP="00D321A9">
            <w:pPr>
              <w:rPr>
                <w:b/>
                <w:sz w:val="20"/>
                <w:szCs w:val="20"/>
              </w:rPr>
            </w:pPr>
            <w:r w:rsidRPr="00AA6606">
              <w:rPr>
                <w:sz w:val="20"/>
                <w:szCs w:val="20"/>
              </w:rPr>
              <w:t>Transmission Loss (MW)</w:t>
            </w:r>
          </w:p>
        </w:tc>
        <w:tc>
          <w:tcPr>
            <w:tcW w:w="0" w:type="auto"/>
          </w:tcPr>
          <w:p w:rsidR="00354534" w:rsidRPr="00AA6606" w:rsidRDefault="00354534" w:rsidP="00D321A9">
            <w:pPr>
              <w:rPr>
                <w:sz w:val="20"/>
                <w:szCs w:val="20"/>
              </w:rPr>
            </w:pPr>
            <w:r w:rsidRPr="00AA6606">
              <w:rPr>
                <w:sz w:val="20"/>
                <w:szCs w:val="20"/>
              </w:rPr>
              <w:t>12.8395</w:t>
            </w:r>
          </w:p>
        </w:tc>
        <w:tc>
          <w:tcPr>
            <w:tcW w:w="0" w:type="auto"/>
          </w:tcPr>
          <w:p w:rsidR="00354534" w:rsidRPr="00AA6606" w:rsidRDefault="00354534" w:rsidP="00D321A9">
            <w:pPr>
              <w:rPr>
                <w:sz w:val="20"/>
                <w:szCs w:val="20"/>
              </w:rPr>
            </w:pPr>
            <w:r w:rsidRPr="00AA6606">
              <w:rPr>
                <w:sz w:val="20"/>
                <w:szCs w:val="20"/>
              </w:rPr>
              <w:t>14.1128</w:t>
            </w:r>
          </w:p>
        </w:tc>
        <w:tc>
          <w:tcPr>
            <w:tcW w:w="0" w:type="auto"/>
          </w:tcPr>
          <w:p w:rsidR="00354534" w:rsidRPr="00AA6606" w:rsidRDefault="00354534" w:rsidP="00D321A9">
            <w:pPr>
              <w:rPr>
                <w:sz w:val="20"/>
                <w:szCs w:val="20"/>
              </w:rPr>
            </w:pPr>
            <w:r w:rsidRPr="00AA6606">
              <w:rPr>
                <w:sz w:val="20"/>
                <w:szCs w:val="20"/>
              </w:rPr>
              <w:t>15.4261</w:t>
            </w:r>
          </w:p>
        </w:tc>
        <w:tc>
          <w:tcPr>
            <w:tcW w:w="0" w:type="auto"/>
          </w:tcPr>
          <w:p w:rsidR="00354534" w:rsidRPr="00AA6606" w:rsidRDefault="00354534" w:rsidP="00D321A9">
            <w:pPr>
              <w:rPr>
                <w:sz w:val="20"/>
                <w:szCs w:val="20"/>
              </w:rPr>
            </w:pPr>
            <w:r w:rsidRPr="00AA6606">
              <w:rPr>
                <w:sz w:val="20"/>
                <w:szCs w:val="20"/>
              </w:rPr>
              <w:t>16.7800</w:t>
            </w:r>
          </w:p>
        </w:tc>
        <w:tc>
          <w:tcPr>
            <w:tcW w:w="0" w:type="auto"/>
          </w:tcPr>
          <w:p w:rsidR="00354534" w:rsidRPr="00AA6606" w:rsidRDefault="00354534" w:rsidP="00D321A9">
            <w:pPr>
              <w:rPr>
                <w:sz w:val="20"/>
                <w:szCs w:val="20"/>
              </w:rPr>
            </w:pPr>
            <w:r w:rsidRPr="00AA6606">
              <w:rPr>
                <w:sz w:val="20"/>
                <w:szCs w:val="20"/>
              </w:rPr>
              <w:t>18.1677</w:t>
            </w:r>
          </w:p>
        </w:tc>
      </w:tr>
      <w:tr w:rsidR="00354534" w:rsidRPr="00AA6606" w:rsidTr="008027A9">
        <w:tc>
          <w:tcPr>
            <w:tcW w:w="0" w:type="auto"/>
          </w:tcPr>
          <w:p w:rsidR="00354534" w:rsidRPr="00B20D62" w:rsidRDefault="00354534" w:rsidP="00D321A9">
            <w:pPr>
              <w:rPr>
                <w:b/>
                <w:sz w:val="20"/>
                <w:szCs w:val="20"/>
                <w:lang w:val="en-US"/>
              </w:rPr>
            </w:pPr>
            <w:r w:rsidRPr="00B20D62">
              <w:rPr>
                <w:sz w:val="20"/>
                <w:szCs w:val="20"/>
                <w:lang w:val="en-US"/>
              </w:rPr>
              <w:t>Total Generation Cost (</w:t>
            </w:r>
            <w:r w:rsidRPr="00B20D62">
              <w:rPr>
                <w:dstrike/>
                <w:sz w:val="20"/>
                <w:szCs w:val="20"/>
                <w:lang w:val="en-US"/>
              </w:rPr>
              <w:t>N</w:t>
            </w:r>
            <w:r w:rsidRPr="00B20D62">
              <w:rPr>
                <w:sz w:val="20"/>
                <w:szCs w:val="20"/>
                <w:lang w:val="en-US"/>
              </w:rPr>
              <w:t>/</w:t>
            </w:r>
            <w:proofErr w:type="spellStart"/>
            <w:r w:rsidRPr="00B20D62">
              <w:rPr>
                <w:sz w:val="20"/>
                <w:szCs w:val="20"/>
                <w:lang w:val="en-US"/>
              </w:rPr>
              <w:t>hr</w:t>
            </w:r>
            <w:proofErr w:type="spellEnd"/>
            <w:r w:rsidRPr="00B20D62">
              <w:rPr>
                <w:sz w:val="20"/>
                <w:szCs w:val="20"/>
                <w:lang w:val="en-US"/>
              </w:rPr>
              <w:t>)</w:t>
            </w:r>
          </w:p>
        </w:tc>
        <w:tc>
          <w:tcPr>
            <w:tcW w:w="0" w:type="auto"/>
          </w:tcPr>
          <w:p w:rsidR="00354534" w:rsidRPr="00AA6606" w:rsidRDefault="00354534" w:rsidP="00D321A9">
            <w:pPr>
              <w:rPr>
                <w:sz w:val="20"/>
                <w:szCs w:val="20"/>
              </w:rPr>
            </w:pPr>
            <w:r w:rsidRPr="00AA6606">
              <w:rPr>
                <w:sz w:val="20"/>
                <w:szCs w:val="20"/>
              </w:rPr>
              <w:t>50754.5400</w:t>
            </w:r>
          </w:p>
        </w:tc>
        <w:tc>
          <w:tcPr>
            <w:tcW w:w="0" w:type="auto"/>
          </w:tcPr>
          <w:p w:rsidR="00354534" w:rsidRPr="00AA6606" w:rsidRDefault="00354534" w:rsidP="00D321A9">
            <w:pPr>
              <w:rPr>
                <w:sz w:val="20"/>
                <w:szCs w:val="20"/>
              </w:rPr>
            </w:pPr>
            <w:r w:rsidRPr="00AA6606">
              <w:rPr>
                <w:sz w:val="20"/>
                <w:szCs w:val="20"/>
              </w:rPr>
              <w:t>54445.5862</w:t>
            </w:r>
          </w:p>
        </w:tc>
        <w:tc>
          <w:tcPr>
            <w:tcW w:w="0" w:type="auto"/>
          </w:tcPr>
          <w:p w:rsidR="00354534" w:rsidRPr="00AA6606" w:rsidRDefault="00354534" w:rsidP="00D321A9">
            <w:pPr>
              <w:rPr>
                <w:sz w:val="20"/>
                <w:szCs w:val="20"/>
              </w:rPr>
            </w:pPr>
            <w:r w:rsidRPr="00AA6606">
              <w:rPr>
                <w:sz w:val="20"/>
                <w:szCs w:val="20"/>
              </w:rPr>
              <w:t>58307.7097</w:t>
            </w:r>
          </w:p>
        </w:tc>
        <w:tc>
          <w:tcPr>
            <w:tcW w:w="0" w:type="auto"/>
          </w:tcPr>
          <w:p w:rsidR="00354534" w:rsidRPr="00AA6606" w:rsidRDefault="00354534" w:rsidP="00D321A9">
            <w:pPr>
              <w:rPr>
                <w:sz w:val="20"/>
                <w:szCs w:val="20"/>
              </w:rPr>
            </w:pPr>
            <w:r w:rsidRPr="00AA6606">
              <w:rPr>
                <w:sz w:val="20"/>
                <w:szCs w:val="20"/>
              </w:rPr>
              <w:t>62341.5140</w:t>
            </w:r>
          </w:p>
        </w:tc>
        <w:tc>
          <w:tcPr>
            <w:tcW w:w="0" w:type="auto"/>
          </w:tcPr>
          <w:p w:rsidR="00354534" w:rsidRPr="00AA6606" w:rsidRDefault="00354534" w:rsidP="00D321A9">
            <w:pPr>
              <w:rPr>
                <w:sz w:val="20"/>
                <w:szCs w:val="20"/>
              </w:rPr>
            </w:pPr>
            <w:r w:rsidRPr="00AA6606">
              <w:rPr>
                <w:sz w:val="20"/>
                <w:szCs w:val="20"/>
              </w:rPr>
              <w:t>66547.5878</w:t>
            </w:r>
          </w:p>
        </w:tc>
      </w:tr>
    </w:tbl>
    <w:p w:rsidR="00354534" w:rsidRDefault="00354534" w:rsidP="00354534">
      <w:pPr>
        <w:spacing w:line="240" w:lineRule="auto"/>
        <w:rPr>
          <w:sz w:val="20"/>
          <w:szCs w:val="20"/>
        </w:rPr>
      </w:pPr>
    </w:p>
    <w:p w:rsidR="00354534" w:rsidRDefault="00354534" w:rsidP="00354534">
      <w:pPr>
        <w:spacing w:line="240" w:lineRule="auto"/>
        <w:rPr>
          <w:sz w:val="20"/>
          <w:szCs w:val="20"/>
        </w:rPr>
      </w:pPr>
    </w:p>
    <w:p w:rsidR="00354534" w:rsidRDefault="00354534" w:rsidP="00354534">
      <w:pPr>
        <w:spacing w:line="240" w:lineRule="auto"/>
        <w:rPr>
          <w:sz w:val="20"/>
          <w:szCs w:val="20"/>
        </w:rPr>
      </w:pPr>
    </w:p>
    <w:p w:rsidR="00354534" w:rsidRDefault="00354534" w:rsidP="00354534">
      <w:pPr>
        <w:spacing w:line="240" w:lineRule="auto"/>
        <w:rPr>
          <w:sz w:val="20"/>
          <w:szCs w:val="20"/>
        </w:rPr>
      </w:pPr>
    </w:p>
    <w:p w:rsidR="00354534" w:rsidRDefault="00354534" w:rsidP="00354534">
      <w:pPr>
        <w:spacing w:line="240" w:lineRule="auto"/>
        <w:rPr>
          <w:sz w:val="20"/>
          <w:szCs w:val="20"/>
        </w:rPr>
      </w:pPr>
    </w:p>
    <w:p w:rsidR="00354534" w:rsidRPr="00AA6606" w:rsidRDefault="00354534" w:rsidP="00354534">
      <w:pPr>
        <w:spacing w:line="240" w:lineRule="auto"/>
        <w:rPr>
          <w:sz w:val="20"/>
          <w:szCs w:val="20"/>
        </w:rPr>
      </w:pPr>
    </w:p>
    <w:p w:rsidR="00354534" w:rsidRPr="00B20D62" w:rsidRDefault="00354534" w:rsidP="00354534">
      <w:pPr>
        <w:spacing w:line="240" w:lineRule="auto"/>
        <w:rPr>
          <w:rFonts w:eastAsiaTheme="minorEastAsia"/>
          <w:b/>
          <w:sz w:val="20"/>
          <w:szCs w:val="20"/>
          <w:lang w:val="en-US"/>
        </w:rPr>
      </w:pPr>
      <w:r w:rsidRPr="00B20D62">
        <w:rPr>
          <w:rFonts w:eastAsiaTheme="minorEastAsia"/>
          <w:b/>
          <w:sz w:val="20"/>
          <w:szCs w:val="20"/>
          <w:lang w:val="en-US"/>
        </w:rPr>
        <w:lastRenderedPageBreak/>
        <w:t>Table 5: Combined CSO and PSO Total Power Output, Total Generation Cost and Transmission Losses at Different Load Demands</w:t>
      </w:r>
    </w:p>
    <w:tbl>
      <w:tblPr>
        <w:tblStyle w:val="TableGrid"/>
        <w:tblW w:w="0" w:type="auto"/>
        <w:tblLook w:val="04A0" w:firstRow="1" w:lastRow="0" w:firstColumn="1" w:lastColumn="0" w:noHBand="0" w:noVBand="1"/>
      </w:tblPr>
      <w:tblGrid>
        <w:gridCol w:w="2544"/>
        <w:gridCol w:w="628"/>
        <w:gridCol w:w="1166"/>
        <w:gridCol w:w="1166"/>
        <w:gridCol w:w="1166"/>
        <w:gridCol w:w="1166"/>
        <w:gridCol w:w="1166"/>
      </w:tblGrid>
      <w:tr w:rsidR="00354534" w:rsidRPr="00AA6606" w:rsidTr="008027A9">
        <w:tc>
          <w:tcPr>
            <w:tcW w:w="0" w:type="auto"/>
            <w:gridSpan w:val="2"/>
          </w:tcPr>
          <w:p w:rsidR="00354534" w:rsidRPr="00AA6606" w:rsidRDefault="00354534" w:rsidP="00D321A9">
            <w:pPr>
              <w:rPr>
                <w:sz w:val="20"/>
                <w:szCs w:val="20"/>
              </w:rPr>
            </w:pPr>
            <w:r w:rsidRPr="00AA6606">
              <w:rPr>
                <w:sz w:val="20"/>
                <w:szCs w:val="20"/>
              </w:rPr>
              <w:t>Power Demand (MW)</w:t>
            </w:r>
          </w:p>
        </w:tc>
        <w:tc>
          <w:tcPr>
            <w:tcW w:w="0" w:type="auto"/>
          </w:tcPr>
          <w:p w:rsidR="00354534" w:rsidRPr="00AA6606" w:rsidRDefault="00354534" w:rsidP="00D321A9">
            <w:pPr>
              <w:rPr>
                <w:sz w:val="20"/>
                <w:szCs w:val="20"/>
              </w:rPr>
            </w:pPr>
            <w:r w:rsidRPr="00AA6606">
              <w:rPr>
                <w:sz w:val="20"/>
                <w:szCs w:val="20"/>
              </w:rPr>
              <w:t>900</w:t>
            </w:r>
          </w:p>
        </w:tc>
        <w:tc>
          <w:tcPr>
            <w:tcW w:w="0" w:type="auto"/>
          </w:tcPr>
          <w:p w:rsidR="00354534" w:rsidRPr="00AA6606" w:rsidRDefault="00354534" w:rsidP="00D321A9">
            <w:pPr>
              <w:rPr>
                <w:sz w:val="20"/>
                <w:szCs w:val="20"/>
              </w:rPr>
            </w:pPr>
            <w:r w:rsidRPr="00AA6606">
              <w:rPr>
                <w:sz w:val="20"/>
                <w:szCs w:val="20"/>
              </w:rPr>
              <w:t>950</w:t>
            </w:r>
          </w:p>
        </w:tc>
        <w:tc>
          <w:tcPr>
            <w:tcW w:w="0" w:type="auto"/>
          </w:tcPr>
          <w:p w:rsidR="00354534" w:rsidRPr="00AA6606" w:rsidRDefault="00354534" w:rsidP="00D321A9">
            <w:pPr>
              <w:rPr>
                <w:sz w:val="20"/>
                <w:szCs w:val="20"/>
              </w:rPr>
            </w:pPr>
            <w:r w:rsidRPr="00AA6606">
              <w:rPr>
                <w:sz w:val="20"/>
                <w:szCs w:val="20"/>
              </w:rPr>
              <w:t>1000</w:t>
            </w:r>
          </w:p>
        </w:tc>
        <w:tc>
          <w:tcPr>
            <w:tcW w:w="0" w:type="auto"/>
          </w:tcPr>
          <w:p w:rsidR="00354534" w:rsidRPr="00AA6606" w:rsidRDefault="00354534" w:rsidP="00D321A9">
            <w:pPr>
              <w:rPr>
                <w:sz w:val="20"/>
                <w:szCs w:val="20"/>
              </w:rPr>
            </w:pPr>
            <w:r w:rsidRPr="00AA6606">
              <w:rPr>
                <w:sz w:val="20"/>
                <w:szCs w:val="20"/>
              </w:rPr>
              <w:t>1050</w:t>
            </w:r>
          </w:p>
        </w:tc>
        <w:tc>
          <w:tcPr>
            <w:tcW w:w="0" w:type="auto"/>
          </w:tcPr>
          <w:p w:rsidR="00354534" w:rsidRPr="00AA6606" w:rsidRDefault="00354534" w:rsidP="00D321A9">
            <w:pPr>
              <w:rPr>
                <w:sz w:val="20"/>
                <w:szCs w:val="20"/>
              </w:rPr>
            </w:pPr>
            <w:r w:rsidRPr="00AA6606">
              <w:rPr>
                <w:sz w:val="20"/>
                <w:szCs w:val="20"/>
              </w:rPr>
              <w:t>1100</w:t>
            </w:r>
          </w:p>
        </w:tc>
      </w:tr>
      <w:tr w:rsidR="00354534" w:rsidRPr="00AA6606" w:rsidTr="008027A9">
        <w:trPr>
          <w:trHeight w:val="341"/>
        </w:trPr>
        <w:tc>
          <w:tcPr>
            <w:tcW w:w="0" w:type="auto"/>
            <w:vMerge w:val="restart"/>
          </w:tcPr>
          <w:p w:rsidR="00354534" w:rsidRPr="00AA6606" w:rsidRDefault="00354534" w:rsidP="00D321A9">
            <w:pPr>
              <w:jc w:val="left"/>
              <w:rPr>
                <w:b/>
                <w:bCs/>
                <w:sz w:val="20"/>
                <w:szCs w:val="20"/>
              </w:rPr>
            </w:pPr>
            <w:r w:rsidRPr="00AA6606">
              <w:rPr>
                <w:sz w:val="20"/>
                <w:szCs w:val="20"/>
              </w:rPr>
              <w:t>Total Output Power (MW)</w:t>
            </w:r>
          </w:p>
        </w:tc>
        <w:tc>
          <w:tcPr>
            <w:tcW w:w="0" w:type="auto"/>
          </w:tcPr>
          <w:p w:rsidR="00354534" w:rsidRPr="00AA6606" w:rsidRDefault="00354534" w:rsidP="00D321A9">
            <w:pPr>
              <w:rPr>
                <w:b/>
                <w:sz w:val="20"/>
                <w:szCs w:val="20"/>
              </w:rPr>
            </w:pPr>
            <w:r w:rsidRPr="00AA6606">
              <w:rPr>
                <w:b/>
                <w:sz w:val="20"/>
                <w:szCs w:val="20"/>
              </w:rPr>
              <w:t>CSO</w:t>
            </w:r>
          </w:p>
        </w:tc>
        <w:tc>
          <w:tcPr>
            <w:tcW w:w="0" w:type="auto"/>
          </w:tcPr>
          <w:p w:rsidR="00354534" w:rsidRPr="00AA6606" w:rsidRDefault="00354534" w:rsidP="00D321A9">
            <w:pPr>
              <w:rPr>
                <w:sz w:val="20"/>
                <w:szCs w:val="20"/>
              </w:rPr>
            </w:pPr>
            <w:r w:rsidRPr="00AA6606">
              <w:rPr>
                <w:sz w:val="20"/>
                <w:szCs w:val="20"/>
              </w:rPr>
              <w:t>908.2260</w:t>
            </w:r>
          </w:p>
        </w:tc>
        <w:tc>
          <w:tcPr>
            <w:tcW w:w="0" w:type="auto"/>
          </w:tcPr>
          <w:p w:rsidR="00354534" w:rsidRPr="00AA6606" w:rsidRDefault="00354534" w:rsidP="00D321A9">
            <w:pPr>
              <w:rPr>
                <w:sz w:val="20"/>
                <w:szCs w:val="20"/>
              </w:rPr>
            </w:pPr>
            <w:r w:rsidRPr="00AA6606">
              <w:rPr>
                <w:sz w:val="20"/>
                <w:szCs w:val="20"/>
              </w:rPr>
              <w:t>958.6829</w:t>
            </w:r>
          </w:p>
        </w:tc>
        <w:tc>
          <w:tcPr>
            <w:tcW w:w="0" w:type="auto"/>
          </w:tcPr>
          <w:p w:rsidR="00354534" w:rsidRPr="00AA6606" w:rsidRDefault="00354534" w:rsidP="00D321A9">
            <w:pPr>
              <w:rPr>
                <w:sz w:val="20"/>
                <w:szCs w:val="20"/>
              </w:rPr>
            </w:pPr>
            <w:r w:rsidRPr="00AA6606">
              <w:rPr>
                <w:sz w:val="20"/>
                <w:szCs w:val="20"/>
              </w:rPr>
              <w:t>1009.1400</w:t>
            </w:r>
          </w:p>
        </w:tc>
        <w:tc>
          <w:tcPr>
            <w:tcW w:w="0" w:type="auto"/>
          </w:tcPr>
          <w:p w:rsidR="00354534" w:rsidRPr="00AA6606" w:rsidRDefault="00354534" w:rsidP="00D321A9">
            <w:pPr>
              <w:rPr>
                <w:sz w:val="20"/>
                <w:szCs w:val="20"/>
              </w:rPr>
            </w:pPr>
            <w:r w:rsidRPr="00AA6606">
              <w:rPr>
                <w:sz w:val="20"/>
                <w:szCs w:val="20"/>
              </w:rPr>
              <w:t>1059.5970</w:t>
            </w:r>
          </w:p>
        </w:tc>
        <w:tc>
          <w:tcPr>
            <w:tcW w:w="0" w:type="auto"/>
          </w:tcPr>
          <w:p w:rsidR="00354534" w:rsidRPr="00AA6606" w:rsidRDefault="00354534" w:rsidP="00D321A9">
            <w:pPr>
              <w:rPr>
                <w:sz w:val="20"/>
                <w:szCs w:val="20"/>
              </w:rPr>
            </w:pPr>
            <w:r w:rsidRPr="00AA6606">
              <w:rPr>
                <w:sz w:val="20"/>
                <w:szCs w:val="20"/>
              </w:rPr>
              <w:t>1110.050</w:t>
            </w:r>
          </w:p>
        </w:tc>
      </w:tr>
      <w:tr w:rsidR="00354534" w:rsidRPr="00AA6606" w:rsidTr="008027A9">
        <w:trPr>
          <w:trHeight w:val="342"/>
        </w:trPr>
        <w:tc>
          <w:tcPr>
            <w:tcW w:w="0" w:type="auto"/>
            <w:vMerge/>
          </w:tcPr>
          <w:p w:rsidR="00354534" w:rsidRPr="00AA6606" w:rsidRDefault="00354534" w:rsidP="00D321A9">
            <w:pPr>
              <w:rPr>
                <w:b/>
                <w:sz w:val="20"/>
                <w:szCs w:val="20"/>
              </w:rPr>
            </w:pPr>
          </w:p>
        </w:tc>
        <w:tc>
          <w:tcPr>
            <w:tcW w:w="0" w:type="auto"/>
          </w:tcPr>
          <w:p w:rsidR="00354534" w:rsidRPr="00AA6606" w:rsidRDefault="00354534" w:rsidP="00D321A9">
            <w:pPr>
              <w:rPr>
                <w:b/>
                <w:sz w:val="20"/>
                <w:szCs w:val="20"/>
              </w:rPr>
            </w:pPr>
            <w:r w:rsidRPr="00AA6606">
              <w:rPr>
                <w:b/>
                <w:sz w:val="20"/>
                <w:szCs w:val="20"/>
              </w:rPr>
              <w:t>PSO</w:t>
            </w:r>
          </w:p>
        </w:tc>
        <w:tc>
          <w:tcPr>
            <w:tcW w:w="0" w:type="auto"/>
          </w:tcPr>
          <w:p w:rsidR="00354534" w:rsidRPr="00AA6606" w:rsidRDefault="00354534" w:rsidP="00D321A9">
            <w:pPr>
              <w:rPr>
                <w:sz w:val="20"/>
                <w:szCs w:val="20"/>
              </w:rPr>
            </w:pPr>
            <w:r w:rsidRPr="00AA6606">
              <w:rPr>
                <w:sz w:val="20"/>
                <w:szCs w:val="20"/>
              </w:rPr>
              <w:t>912.8395</w:t>
            </w:r>
          </w:p>
        </w:tc>
        <w:tc>
          <w:tcPr>
            <w:tcW w:w="0" w:type="auto"/>
          </w:tcPr>
          <w:p w:rsidR="00354534" w:rsidRPr="00AA6606" w:rsidRDefault="00354534" w:rsidP="00D321A9">
            <w:pPr>
              <w:rPr>
                <w:sz w:val="20"/>
                <w:szCs w:val="20"/>
              </w:rPr>
            </w:pPr>
            <w:r w:rsidRPr="00AA6606">
              <w:rPr>
                <w:sz w:val="20"/>
                <w:szCs w:val="20"/>
              </w:rPr>
              <w:t>964.1128</w:t>
            </w:r>
          </w:p>
        </w:tc>
        <w:tc>
          <w:tcPr>
            <w:tcW w:w="0" w:type="auto"/>
          </w:tcPr>
          <w:p w:rsidR="00354534" w:rsidRPr="00AA6606" w:rsidRDefault="00354534" w:rsidP="00D321A9">
            <w:pPr>
              <w:rPr>
                <w:sz w:val="20"/>
                <w:szCs w:val="20"/>
              </w:rPr>
            </w:pPr>
            <w:r w:rsidRPr="00AA6606">
              <w:rPr>
                <w:sz w:val="20"/>
                <w:szCs w:val="20"/>
              </w:rPr>
              <w:t>1015.4261</w:t>
            </w:r>
          </w:p>
        </w:tc>
        <w:tc>
          <w:tcPr>
            <w:tcW w:w="0" w:type="auto"/>
          </w:tcPr>
          <w:p w:rsidR="00354534" w:rsidRPr="00AA6606" w:rsidRDefault="00354534" w:rsidP="00D321A9">
            <w:pPr>
              <w:rPr>
                <w:sz w:val="20"/>
                <w:szCs w:val="20"/>
              </w:rPr>
            </w:pPr>
            <w:r w:rsidRPr="00AA6606">
              <w:rPr>
                <w:sz w:val="20"/>
                <w:szCs w:val="20"/>
              </w:rPr>
              <w:t>1066.7800</w:t>
            </w:r>
          </w:p>
        </w:tc>
        <w:tc>
          <w:tcPr>
            <w:tcW w:w="0" w:type="auto"/>
          </w:tcPr>
          <w:p w:rsidR="00354534" w:rsidRPr="00AA6606" w:rsidRDefault="00354534" w:rsidP="00D321A9">
            <w:pPr>
              <w:rPr>
                <w:sz w:val="20"/>
                <w:szCs w:val="20"/>
              </w:rPr>
            </w:pPr>
            <w:r w:rsidRPr="00AA6606">
              <w:rPr>
                <w:sz w:val="20"/>
                <w:szCs w:val="20"/>
              </w:rPr>
              <w:t>1118.1677</w:t>
            </w:r>
          </w:p>
        </w:tc>
      </w:tr>
      <w:tr w:rsidR="00354534" w:rsidRPr="00AA6606" w:rsidTr="008027A9">
        <w:tc>
          <w:tcPr>
            <w:tcW w:w="0" w:type="auto"/>
            <w:vMerge w:val="restart"/>
          </w:tcPr>
          <w:p w:rsidR="00354534" w:rsidRPr="00AA6606" w:rsidRDefault="00354534" w:rsidP="00D321A9">
            <w:pPr>
              <w:rPr>
                <w:b/>
                <w:bCs/>
                <w:sz w:val="20"/>
                <w:szCs w:val="20"/>
              </w:rPr>
            </w:pPr>
            <w:r w:rsidRPr="00AA6606">
              <w:rPr>
                <w:sz w:val="20"/>
                <w:szCs w:val="20"/>
              </w:rPr>
              <w:t>Transmission Loss (MW)</w:t>
            </w:r>
          </w:p>
        </w:tc>
        <w:tc>
          <w:tcPr>
            <w:tcW w:w="0" w:type="auto"/>
          </w:tcPr>
          <w:p w:rsidR="00354534" w:rsidRPr="00AA6606" w:rsidRDefault="00354534" w:rsidP="00D321A9">
            <w:pPr>
              <w:rPr>
                <w:b/>
                <w:sz w:val="20"/>
                <w:szCs w:val="20"/>
              </w:rPr>
            </w:pPr>
            <w:r w:rsidRPr="00AA6606">
              <w:rPr>
                <w:b/>
                <w:sz w:val="20"/>
                <w:szCs w:val="20"/>
              </w:rPr>
              <w:t>CSO</w:t>
            </w:r>
          </w:p>
        </w:tc>
        <w:tc>
          <w:tcPr>
            <w:tcW w:w="0" w:type="auto"/>
          </w:tcPr>
          <w:p w:rsidR="00354534" w:rsidRPr="00AA6606" w:rsidRDefault="00354534" w:rsidP="00D321A9">
            <w:pPr>
              <w:rPr>
                <w:sz w:val="20"/>
                <w:szCs w:val="20"/>
              </w:rPr>
            </w:pPr>
            <w:r w:rsidRPr="00AA6606">
              <w:rPr>
                <w:sz w:val="20"/>
                <w:szCs w:val="20"/>
              </w:rPr>
              <w:t>8.2260</w:t>
            </w:r>
          </w:p>
        </w:tc>
        <w:tc>
          <w:tcPr>
            <w:tcW w:w="0" w:type="auto"/>
          </w:tcPr>
          <w:p w:rsidR="00354534" w:rsidRPr="00AA6606" w:rsidRDefault="00354534" w:rsidP="00D321A9">
            <w:pPr>
              <w:rPr>
                <w:sz w:val="20"/>
                <w:szCs w:val="20"/>
              </w:rPr>
            </w:pPr>
            <w:r w:rsidRPr="00AA6606">
              <w:rPr>
                <w:sz w:val="20"/>
                <w:szCs w:val="20"/>
              </w:rPr>
              <w:t>8.6829</w:t>
            </w:r>
          </w:p>
        </w:tc>
        <w:tc>
          <w:tcPr>
            <w:tcW w:w="0" w:type="auto"/>
          </w:tcPr>
          <w:p w:rsidR="00354534" w:rsidRPr="00AA6606" w:rsidRDefault="00354534" w:rsidP="00D321A9">
            <w:pPr>
              <w:rPr>
                <w:sz w:val="20"/>
                <w:szCs w:val="20"/>
              </w:rPr>
            </w:pPr>
            <w:r w:rsidRPr="00AA6606">
              <w:rPr>
                <w:sz w:val="20"/>
                <w:szCs w:val="20"/>
              </w:rPr>
              <w:t>9.1400</w:t>
            </w:r>
          </w:p>
        </w:tc>
        <w:tc>
          <w:tcPr>
            <w:tcW w:w="0" w:type="auto"/>
          </w:tcPr>
          <w:p w:rsidR="00354534" w:rsidRPr="00AA6606" w:rsidRDefault="00354534" w:rsidP="00D321A9">
            <w:pPr>
              <w:rPr>
                <w:sz w:val="20"/>
                <w:szCs w:val="20"/>
              </w:rPr>
            </w:pPr>
            <w:r w:rsidRPr="00AA6606">
              <w:rPr>
                <w:sz w:val="20"/>
                <w:szCs w:val="20"/>
              </w:rPr>
              <w:t>9.5971</w:t>
            </w:r>
          </w:p>
        </w:tc>
        <w:tc>
          <w:tcPr>
            <w:tcW w:w="0" w:type="auto"/>
          </w:tcPr>
          <w:p w:rsidR="00354534" w:rsidRPr="00AA6606" w:rsidRDefault="00354534" w:rsidP="00D321A9">
            <w:pPr>
              <w:rPr>
                <w:sz w:val="20"/>
                <w:szCs w:val="20"/>
              </w:rPr>
            </w:pPr>
            <w:r w:rsidRPr="00AA6606">
              <w:rPr>
                <w:sz w:val="20"/>
                <w:szCs w:val="20"/>
              </w:rPr>
              <w:t>10.0540</w:t>
            </w:r>
          </w:p>
        </w:tc>
      </w:tr>
      <w:tr w:rsidR="00354534" w:rsidRPr="00AA6606" w:rsidTr="008027A9">
        <w:tc>
          <w:tcPr>
            <w:tcW w:w="0" w:type="auto"/>
            <w:vMerge/>
          </w:tcPr>
          <w:p w:rsidR="00354534" w:rsidRPr="00AA6606" w:rsidRDefault="00354534" w:rsidP="00D321A9">
            <w:pPr>
              <w:rPr>
                <w:b/>
                <w:bCs/>
                <w:sz w:val="20"/>
                <w:szCs w:val="20"/>
              </w:rPr>
            </w:pPr>
          </w:p>
        </w:tc>
        <w:tc>
          <w:tcPr>
            <w:tcW w:w="0" w:type="auto"/>
          </w:tcPr>
          <w:p w:rsidR="00354534" w:rsidRPr="00AA6606" w:rsidRDefault="00354534" w:rsidP="00D321A9">
            <w:pPr>
              <w:rPr>
                <w:b/>
                <w:sz w:val="20"/>
                <w:szCs w:val="20"/>
              </w:rPr>
            </w:pPr>
            <w:r w:rsidRPr="00AA6606">
              <w:rPr>
                <w:b/>
                <w:sz w:val="20"/>
                <w:szCs w:val="20"/>
              </w:rPr>
              <w:t>PSO</w:t>
            </w:r>
          </w:p>
        </w:tc>
        <w:tc>
          <w:tcPr>
            <w:tcW w:w="0" w:type="auto"/>
          </w:tcPr>
          <w:p w:rsidR="00354534" w:rsidRPr="00AA6606" w:rsidRDefault="00354534" w:rsidP="00D321A9">
            <w:pPr>
              <w:rPr>
                <w:sz w:val="20"/>
                <w:szCs w:val="20"/>
              </w:rPr>
            </w:pPr>
            <w:r w:rsidRPr="00AA6606">
              <w:rPr>
                <w:sz w:val="20"/>
                <w:szCs w:val="20"/>
              </w:rPr>
              <w:t>12.8395</w:t>
            </w:r>
          </w:p>
        </w:tc>
        <w:tc>
          <w:tcPr>
            <w:tcW w:w="0" w:type="auto"/>
          </w:tcPr>
          <w:p w:rsidR="00354534" w:rsidRPr="00AA6606" w:rsidRDefault="00354534" w:rsidP="00D321A9">
            <w:pPr>
              <w:rPr>
                <w:sz w:val="20"/>
                <w:szCs w:val="20"/>
              </w:rPr>
            </w:pPr>
            <w:r w:rsidRPr="00AA6606">
              <w:rPr>
                <w:sz w:val="20"/>
                <w:szCs w:val="20"/>
              </w:rPr>
              <w:t>14.1128</w:t>
            </w:r>
          </w:p>
        </w:tc>
        <w:tc>
          <w:tcPr>
            <w:tcW w:w="0" w:type="auto"/>
          </w:tcPr>
          <w:p w:rsidR="00354534" w:rsidRPr="00AA6606" w:rsidRDefault="00354534" w:rsidP="00D321A9">
            <w:pPr>
              <w:rPr>
                <w:sz w:val="20"/>
                <w:szCs w:val="20"/>
              </w:rPr>
            </w:pPr>
            <w:r w:rsidRPr="00AA6606">
              <w:rPr>
                <w:sz w:val="20"/>
                <w:szCs w:val="20"/>
              </w:rPr>
              <w:t>15.4261</w:t>
            </w:r>
          </w:p>
        </w:tc>
        <w:tc>
          <w:tcPr>
            <w:tcW w:w="0" w:type="auto"/>
          </w:tcPr>
          <w:p w:rsidR="00354534" w:rsidRPr="00AA6606" w:rsidRDefault="00354534" w:rsidP="00D321A9">
            <w:pPr>
              <w:rPr>
                <w:sz w:val="20"/>
                <w:szCs w:val="20"/>
              </w:rPr>
            </w:pPr>
            <w:r w:rsidRPr="00AA6606">
              <w:rPr>
                <w:sz w:val="20"/>
                <w:szCs w:val="20"/>
              </w:rPr>
              <w:t>16.7800</w:t>
            </w:r>
          </w:p>
        </w:tc>
        <w:tc>
          <w:tcPr>
            <w:tcW w:w="0" w:type="auto"/>
          </w:tcPr>
          <w:p w:rsidR="00354534" w:rsidRPr="00AA6606" w:rsidRDefault="00354534" w:rsidP="00D321A9">
            <w:pPr>
              <w:rPr>
                <w:sz w:val="20"/>
                <w:szCs w:val="20"/>
              </w:rPr>
            </w:pPr>
            <w:r w:rsidRPr="00AA6606">
              <w:rPr>
                <w:sz w:val="20"/>
                <w:szCs w:val="20"/>
              </w:rPr>
              <w:t>18.1677</w:t>
            </w:r>
          </w:p>
        </w:tc>
      </w:tr>
      <w:tr w:rsidR="00354534" w:rsidRPr="00AA6606" w:rsidTr="008027A9">
        <w:tc>
          <w:tcPr>
            <w:tcW w:w="0" w:type="auto"/>
            <w:vMerge w:val="restart"/>
          </w:tcPr>
          <w:p w:rsidR="00354534" w:rsidRPr="00B20D62" w:rsidRDefault="00354534" w:rsidP="00D321A9">
            <w:pPr>
              <w:rPr>
                <w:b/>
                <w:bCs/>
                <w:sz w:val="20"/>
                <w:szCs w:val="20"/>
                <w:lang w:val="en-US"/>
              </w:rPr>
            </w:pPr>
            <w:r w:rsidRPr="00B20D62">
              <w:rPr>
                <w:sz w:val="20"/>
                <w:szCs w:val="20"/>
                <w:lang w:val="en-US"/>
              </w:rPr>
              <w:t>Total Generation Cost (</w:t>
            </w:r>
            <w:r w:rsidRPr="00B20D62">
              <w:rPr>
                <w:dstrike/>
                <w:sz w:val="20"/>
                <w:szCs w:val="20"/>
                <w:lang w:val="en-US"/>
              </w:rPr>
              <w:t>N</w:t>
            </w:r>
            <w:r w:rsidRPr="00B20D62">
              <w:rPr>
                <w:sz w:val="20"/>
                <w:szCs w:val="20"/>
                <w:lang w:val="en-US"/>
              </w:rPr>
              <w:t>/</w:t>
            </w:r>
            <w:proofErr w:type="spellStart"/>
            <w:r w:rsidRPr="00B20D62">
              <w:rPr>
                <w:sz w:val="20"/>
                <w:szCs w:val="20"/>
                <w:lang w:val="en-US"/>
              </w:rPr>
              <w:t>hr</w:t>
            </w:r>
            <w:proofErr w:type="spellEnd"/>
            <w:r w:rsidRPr="00B20D62">
              <w:rPr>
                <w:sz w:val="20"/>
                <w:szCs w:val="20"/>
                <w:lang w:val="en-US"/>
              </w:rPr>
              <w:t>)</w:t>
            </w:r>
          </w:p>
        </w:tc>
        <w:tc>
          <w:tcPr>
            <w:tcW w:w="0" w:type="auto"/>
          </w:tcPr>
          <w:p w:rsidR="00354534" w:rsidRPr="00AA6606" w:rsidRDefault="00354534" w:rsidP="00D321A9">
            <w:pPr>
              <w:rPr>
                <w:b/>
                <w:sz w:val="20"/>
                <w:szCs w:val="20"/>
              </w:rPr>
            </w:pPr>
            <w:r w:rsidRPr="00AA6606">
              <w:rPr>
                <w:b/>
                <w:sz w:val="20"/>
                <w:szCs w:val="20"/>
              </w:rPr>
              <w:t>CSO</w:t>
            </w:r>
          </w:p>
        </w:tc>
        <w:tc>
          <w:tcPr>
            <w:tcW w:w="0" w:type="auto"/>
          </w:tcPr>
          <w:p w:rsidR="00354534" w:rsidRPr="00AA6606" w:rsidRDefault="00354534" w:rsidP="00D321A9">
            <w:pPr>
              <w:rPr>
                <w:sz w:val="20"/>
                <w:szCs w:val="20"/>
              </w:rPr>
            </w:pPr>
            <w:r w:rsidRPr="00AA6606">
              <w:rPr>
                <w:sz w:val="20"/>
                <w:szCs w:val="20"/>
              </w:rPr>
              <w:t>20600.3790</w:t>
            </w:r>
          </w:p>
        </w:tc>
        <w:tc>
          <w:tcPr>
            <w:tcW w:w="0" w:type="auto"/>
          </w:tcPr>
          <w:p w:rsidR="00354534" w:rsidRPr="00AA6606" w:rsidRDefault="00354534" w:rsidP="00D321A9">
            <w:pPr>
              <w:rPr>
                <w:sz w:val="20"/>
                <w:szCs w:val="20"/>
              </w:rPr>
            </w:pPr>
            <w:r w:rsidRPr="00AA6606">
              <w:rPr>
                <w:sz w:val="20"/>
                <w:szCs w:val="20"/>
              </w:rPr>
              <w:t>20610.3790</w:t>
            </w:r>
          </w:p>
        </w:tc>
        <w:tc>
          <w:tcPr>
            <w:tcW w:w="0" w:type="auto"/>
          </w:tcPr>
          <w:p w:rsidR="00354534" w:rsidRPr="00AA6606" w:rsidRDefault="00354534" w:rsidP="00D321A9">
            <w:pPr>
              <w:rPr>
                <w:sz w:val="20"/>
                <w:szCs w:val="20"/>
              </w:rPr>
            </w:pPr>
            <w:r w:rsidRPr="00AA6606">
              <w:rPr>
                <w:sz w:val="20"/>
                <w:szCs w:val="20"/>
              </w:rPr>
              <w:t>20620.3790</w:t>
            </w:r>
          </w:p>
        </w:tc>
        <w:tc>
          <w:tcPr>
            <w:tcW w:w="0" w:type="auto"/>
          </w:tcPr>
          <w:p w:rsidR="00354534" w:rsidRPr="00AA6606" w:rsidRDefault="00354534" w:rsidP="00D321A9">
            <w:pPr>
              <w:rPr>
                <w:sz w:val="20"/>
                <w:szCs w:val="20"/>
              </w:rPr>
            </w:pPr>
            <w:r w:rsidRPr="00AA6606">
              <w:rPr>
                <w:sz w:val="20"/>
                <w:szCs w:val="20"/>
              </w:rPr>
              <w:t>20630.3790</w:t>
            </w:r>
          </w:p>
        </w:tc>
        <w:tc>
          <w:tcPr>
            <w:tcW w:w="0" w:type="auto"/>
          </w:tcPr>
          <w:p w:rsidR="00354534" w:rsidRPr="00AA6606" w:rsidRDefault="00354534" w:rsidP="00D321A9">
            <w:pPr>
              <w:rPr>
                <w:sz w:val="20"/>
                <w:szCs w:val="20"/>
              </w:rPr>
            </w:pPr>
            <w:r w:rsidRPr="00AA6606">
              <w:rPr>
                <w:sz w:val="20"/>
                <w:szCs w:val="20"/>
              </w:rPr>
              <w:t>20640.3790</w:t>
            </w:r>
          </w:p>
        </w:tc>
      </w:tr>
      <w:tr w:rsidR="00354534" w:rsidRPr="00AA6606" w:rsidTr="008027A9">
        <w:tc>
          <w:tcPr>
            <w:tcW w:w="0" w:type="auto"/>
            <w:vMerge/>
          </w:tcPr>
          <w:p w:rsidR="00354534" w:rsidRPr="00AA6606" w:rsidRDefault="00354534" w:rsidP="00D321A9">
            <w:pPr>
              <w:rPr>
                <w:b/>
                <w:bCs/>
                <w:sz w:val="20"/>
                <w:szCs w:val="20"/>
              </w:rPr>
            </w:pPr>
          </w:p>
        </w:tc>
        <w:tc>
          <w:tcPr>
            <w:tcW w:w="0" w:type="auto"/>
          </w:tcPr>
          <w:p w:rsidR="00354534" w:rsidRPr="00AA6606" w:rsidRDefault="00354534" w:rsidP="00D321A9">
            <w:pPr>
              <w:rPr>
                <w:b/>
                <w:sz w:val="20"/>
                <w:szCs w:val="20"/>
              </w:rPr>
            </w:pPr>
            <w:r w:rsidRPr="00AA6606">
              <w:rPr>
                <w:b/>
                <w:sz w:val="20"/>
                <w:szCs w:val="20"/>
              </w:rPr>
              <w:t>PSO</w:t>
            </w:r>
          </w:p>
        </w:tc>
        <w:tc>
          <w:tcPr>
            <w:tcW w:w="0" w:type="auto"/>
          </w:tcPr>
          <w:p w:rsidR="00354534" w:rsidRPr="00AA6606" w:rsidRDefault="00354534" w:rsidP="00D321A9">
            <w:pPr>
              <w:rPr>
                <w:sz w:val="20"/>
                <w:szCs w:val="20"/>
              </w:rPr>
            </w:pPr>
            <w:r w:rsidRPr="00AA6606">
              <w:rPr>
                <w:sz w:val="20"/>
                <w:szCs w:val="20"/>
              </w:rPr>
              <w:t>50754.5400</w:t>
            </w:r>
          </w:p>
        </w:tc>
        <w:tc>
          <w:tcPr>
            <w:tcW w:w="0" w:type="auto"/>
          </w:tcPr>
          <w:p w:rsidR="00354534" w:rsidRPr="00AA6606" w:rsidRDefault="00354534" w:rsidP="00D321A9">
            <w:pPr>
              <w:rPr>
                <w:sz w:val="20"/>
                <w:szCs w:val="20"/>
              </w:rPr>
            </w:pPr>
            <w:r w:rsidRPr="00AA6606">
              <w:rPr>
                <w:sz w:val="20"/>
                <w:szCs w:val="20"/>
              </w:rPr>
              <w:t>54445.5862</w:t>
            </w:r>
          </w:p>
        </w:tc>
        <w:tc>
          <w:tcPr>
            <w:tcW w:w="0" w:type="auto"/>
          </w:tcPr>
          <w:p w:rsidR="00354534" w:rsidRPr="00AA6606" w:rsidRDefault="00354534" w:rsidP="00D321A9">
            <w:pPr>
              <w:rPr>
                <w:sz w:val="20"/>
                <w:szCs w:val="20"/>
              </w:rPr>
            </w:pPr>
            <w:r w:rsidRPr="00AA6606">
              <w:rPr>
                <w:sz w:val="20"/>
                <w:szCs w:val="20"/>
              </w:rPr>
              <w:t>58307.7097</w:t>
            </w:r>
          </w:p>
        </w:tc>
        <w:tc>
          <w:tcPr>
            <w:tcW w:w="0" w:type="auto"/>
          </w:tcPr>
          <w:p w:rsidR="00354534" w:rsidRPr="00AA6606" w:rsidRDefault="00354534" w:rsidP="00D321A9">
            <w:pPr>
              <w:rPr>
                <w:sz w:val="20"/>
                <w:szCs w:val="20"/>
              </w:rPr>
            </w:pPr>
            <w:r w:rsidRPr="00AA6606">
              <w:rPr>
                <w:sz w:val="20"/>
                <w:szCs w:val="20"/>
              </w:rPr>
              <w:t>62341.5140</w:t>
            </w:r>
          </w:p>
        </w:tc>
        <w:tc>
          <w:tcPr>
            <w:tcW w:w="0" w:type="auto"/>
          </w:tcPr>
          <w:p w:rsidR="00354534" w:rsidRPr="00AA6606" w:rsidRDefault="00354534" w:rsidP="00D321A9">
            <w:pPr>
              <w:rPr>
                <w:sz w:val="20"/>
                <w:szCs w:val="20"/>
              </w:rPr>
            </w:pPr>
            <w:r w:rsidRPr="00AA6606">
              <w:rPr>
                <w:sz w:val="20"/>
                <w:szCs w:val="20"/>
              </w:rPr>
              <w:t>66547.5878</w:t>
            </w:r>
          </w:p>
        </w:tc>
      </w:tr>
    </w:tbl>
    <w:p w:rsidR="00354534" w:rsidRPr="00AA6606" w:rsidRDefault="00354534" w:rsidP="00354534">
      <w:pPr>
        <w:spacing w:after="0" w:line="240" w:lineRule="auto"/>
        <w:rPr>
          <w:sz w:val="20"/>
          <w:szCs w:val="20"/>
        </w:rPr>
      </w:pPr>
    </w:p>
    <w:p w:rsidR="00354534" w:rsidRPr="00B20D62" w:rsidRDefault="00354534" w:rsidP="00354534">
      <w:pPr>
        <w:spacing w:after="0" w:line="240" w:lineRule="auto"/>
        <w:rPr>
          <w:sz w:val="20"/>
          <w:szCs w:val="20"/>
          <w:lang w:val="en-US"/>
        </w:rPr>
      </w:pPr>
      <w:r w:rsidRPr="00B20D62">
        <w:rPr>
          <w:sz w:val="20"/>
          <w:szCs w:val="20"/>
          <w:lang w:val="en-US"/>
        </w:rPr>
        <w:t>Figure 1 to Figure 10 show the CSO and PSO plots for the optimized fitness against the number of iterations showing convergence for different load demands. Simulated result depicts optimal reduction in the fitness level of the particle or generation cost for 1000 iterations.</w:t>
      </w:r>
    </w:p>
    <w:p w:rsidR="00354534" w:rsidRPr="00AA6606" w:rsidRDefault="00354534" w:rsidP="00354534">
      <w:pPr>
        <w:spacing w:line="240" w:lineRule="auto"/>
        <w:jc w:val="center"/>
        <w:rPr>
          <w:sz w:val="20"/>
          <w:szCs w:val="20"/>
        </w:rPr>
      </w:pPr>
      <w:r w:rsidRPr="00AA6606">
        <w:rPr>
          <w:noProof/>
          <w:sz w:val="20"/>
          <w:szCs w:val="20"/>
        </w:rPr>
        <w:drawing>
          <wp:inline distT="0" distB="0" distL="0" distR="0" wp14:anchorId="0E0C816D" wp14:editId="10CDD811">
            <wp:extent cx="4764101" cy="2220686"/>
            <wp:effectExtent l="0" t="0" r="0" b="825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O 900.jpg"/>
                    <pic:cNvPicPr/>
                  </pic:nvPicPr>
                  <pic:blipFill>
                    <a:blip r:embed="rId8">
                      <a:extLst>
                        <a:ext uri="{28A0092B-C50C-407E-A947-70E740481C1C}">
                          <a14:useLocalDpi xmlns:a14="http://schemas.microsoft.com/office/drawing/2010/main" val="0"/>
                        </a:ext>
                      </a:extLst>
                    </a:blip>
                    <a:stretch>
                      <a:fillRect/>
                    </a:stretch>
                  </pic:blipFill>
                  <pic:spPr>
                    <a:xfrm>
                      <a:off x="0" y="0"/>
                      <a:ext cx="4819847" cy="2246671"/>
                    </a:xfrm>
                    <a:prstGeom prst="rect">
                      <a:avLst/>
                    </a:prstGeom>
                    <a:ln>
                      <a:noFill/>
                    </a:ln>
                  </pic:spPr>
                </pic:pic>
              </a:graphicData>
            </a:graphic>
          </wp:inline>
        </w:drawing>
      </w:r>
    </w:p>
    <w:p w:rsidR="00354534" w:rsidRPr="00B20D62" w:rsidRDefault="00354534" w:rsidP="00354534">
      <w:pPr>
        <w:jc w:val="center"/>
        <w:rPr>
          <w:rFonts w:eastAsiaTheme="minorEastAsia"/>
          <w:sz w:val="20"/>
          <w:szCs w:val="20"/>
          <w:lang w:val="en-US"/>
        </w:rPr>
      </w:pPr>
      <w:r w:rsidRPr="00B20D62">
        <w:rPr>
          <w:rFonts w:eastAsiaTheme="minorEastAsia"/>
          <w:sz w:val="20"/>
          <w:szCs w:val="20"/>
          <w:lang w:val="en-US"/>
        </w:rPr>
        <w:t>Figure 1: CSO Plot of Fitness against Number of Iterations at 900 MW Load Demand</w:t>
      </w:r>
    </w:p>
    <w:p w:rsidR="00354534" w:rsidRDefault="00354534" w:rsidP="00354534">
      <w:pPr>
        <w:jc w:val="center"/>
        <w:rPr>
          <w:sz w:val="20"/>
          <w:szCs w:val="20"/>
        </w:rPr>
      </w:pPr>
      <w:r w:rsidRPr="00AA6606">
        <w:rPr>
          <w:noProof/>
          <w:sz w:val="20"/>
          <w:szCs w:val="20"/>
        </w:rPr>
        <w:drawing>
          <wp:inline distT="0" distB="0" distL="0" distR="0" wp14:anchorId="43E6B0C2" wp14:editId="0417DF3E">
            <wp:extent cx="4994275" cy="2392680"/>
            <wp:effectExtent l="0" t="0" r="0" b="762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00.jpg"/>
                    <pic:cNvPicPr/>
                  </pic:nvPicPr>
                  <pic:blipFill>
                    <a:blip r:embed="rId9">
                      <a:extLst>
                        <a:ext uri="{28A0092B-C50C-407E-A947-70E740481C1C}">
                          <a14:useLocalDpi xmlns:a14="http://schemas.microsoft.com/office/drawing/2010/main" val="0"/>
                        </a:ext>
                      </a:extLst>
                    </a:blip>
                    <a:stretch>
                      <a:fillRect/>
                    </a:stretch>
                  </pic:blipFill>
                  <pic:spPr>
                    <a:xfrm>
                      <a:off x="0" y="0"/>
                      <a:ext cx="5022967" cy="2406426"/>
                    </a:xfrm>
                    <a:prstGeom prst="rect">
                      <a:avLst/>
                    </a:prstGeom>
                  </pic:spPr>
                </pic:pic>
              </a:graphicData>
            </a:graphic>
          </wp:inline>
        </w:drawing>
      </w:r>
    </w:p>
    <w:p w:rsidR="00354534" w:rsidRPr="00B20D62" w:rsidRDefault="00354534" w:rsidP="00354534">
      <w:pPr>
        <w:jc w:val="center"/>
        <w:rPr>
          <w:rFonts w:eastAsiaTheme="minorEastAsia"/>
          <w:sz w:val="20"/>
          <w:szCs w:val="20"/>
          <w:lang w:val="en-US"/>
        </w:rPr>
      </w:pPr>
      <w:r w:rsidRPr="00B20D62">
        <w:rPr>
          <w:rFonts w:eastAsiaTheme="minorEastAsia"/>
          <w:sz w:val="20"/>
          <w:szCs w:val="20"/>
          <w:lang w:val="en-US"/>
        </w:rPr>
        <w:t>Figure 2: PSO Plot of Fitness against Number of Iterations at 900 MW Load Demand</w:t>
      </w:r>
    </w:p>
    <w:p w:rsidR="00354534" w:rsidRDefault="00354534" w:rsidP="00354534">
      <w:pPr>
        <w:spacing w:after="0" w:line="480" w:lineRule="auto"/>
        <w:jc w:val="center"/>
        <w:rPr>
          <w:rFonts w:eastAsiaTheme="minorEastAsia"/>
          <w:sz w:val="20"/>
          <w:szCs w:val="20"/>
        </w:rPr>
      </w:pPr>
      <w:r w:rsidRPr="00AA6606">
        <w:rPr>
          <w:noProof/>
          <w:sz w:val="20"/>
          <w:szCs w:val="20"/>
        </w:rPr>
        <w:lastRenderedPageBreak/>
        <w:drawing>
          <wp:inline distT="0" distB="0" distL="0" distR="0" wp14:anchorId="22DBFC0E" wp14:editId="6C617734">
            <wp:extent cx="4971569" cy="2382051"/>
            <wp:effectExtent l="0" t="0" r="63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SO 950.jpg"/>
                    <pic:cNvPicPr/>
                  </pic:nvPicPr>
                  <pic:blipFill>
                    <a:blip r:embed="rId10">
                      <a:extLst>
                        <a:ext uri="{28A0092B-C50C-407E-A947-70E740481C1C}">
                          <a14:useLocalDpi xmlns:a14="http://schemas.microsoft.com/office/drawing/2010/main" val="0"/>
                        </a:ext>
                      </a:extLst>
                    </a:blip>
                    <a:stretch>
                      <a:fillRect/>
                    </a:stretch>
                  </pic:blipFill>
                  <pic:spPr>
                    <a:xfrm>
                      <a:off x="0" y="0"/>
                      <a:ext cx="4982904" cy="2387482"/>
                    </a:xfrm>
                    <a:prstGeom prst="rect">
                      <a:avLst/>
                    </a:prstGeom>
                  </pic:spPr>
                </pic:pic>
              </a:graphicData>
            </a:graphic>
          </wp:inline>
        </w:drawing>
      </w:r>
    </w:p>
    <w:p w:rsidR="00354534" w:rsidRPr="00B20D62" w:rsidRDefault="00354534" w:rsidP="00354534">
      <w:pPr>
        <w:spacing w:after="0" w:line="480" w:lineRule="auto"/>
        <w:jc w:val="center"/>
        <w:rPr>
          <w:sz w:val="20"/>
          <w:szCs w:val="20"/>
          <w:lang w:val="en-US"/>
        </w:rPr>
      </w:pPr>
      <w:r w:rsidRPr="00B20D62">
        <w:rPr>
          <w:rFonts w:eastAsiaTheme="minorEastAsia"/>
          <w:sz w:val="20"/>
          <w:szCs w:val="20"/>
          <w:lang w:val="en-US"/>
        </w:rPr>
        <w:t>Figure 3: CSO Plot of Fitness against Number of Iterations at 950 MW Load Demand</w:t>
      </w:r>
    </w:p>
    <w:p w:rsidR="00354534" w:rsidRDefault="00354534" w:rsidP="00354534">
      <w:pPr>
        <w:spacing w:after="0" w:line="480" w:lineRule="auto"/>
        <w:jc w:val="center"/>
        <w:rPr>
          <w:rFonts w:eastAsiaTheme="minorEastAsia"/>
          <w:sz w:val="20"/>
          <w:szCs w:val="20"/>
        </w:rPr>
      </w:pPr>
      <w:r w:rsidRPr="00AA6606">
        <w:rPr>
          <w:rFonts w:eastAsiaTheme="minorEastAsia"/>
          <w:noProof/>
          <w:sz w:val="20"/>
          <w:szCs w:val="20"/>
        </w:rPr>
        <w:drawing>
          <wp:inline distT="0" distB="0" distL="0" distR="0" wp14:anchorId="72270916" wp14:editId="5E94934A">
            <wp:extent cx="5048411" cy="2405102"/>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50.jpg"/>
                    <pic:cNvPicPr/>
                  </pic:nvPicPr>
                  <pic:blipFill>
                    <a:blip r:embed="rId11">
                      <a:extLst>
                        <a:ext uri="{28A0092B-C50C-407E-A947-70E740481C1C}">
                          <a14:useLocalDpi xmlns:a14="http://schemas.microsoft.com/office/drawing/2010/main" val="0"/>
                        </a:ext>
                      </a:extLst>
                    </a:blip>
                    <a:stretch>
                      <a:fillRect/>
                    </a:stretch>
                  </pic:blipFill>
                  <pic:spPr>
                    <a:xfrm>
                      <a:off x="0" y="0"/>
                      <a:ext cx="5045865" cy="2403889"/>
                    </a:xfrm>
                    <a:prstGeom prst="rect">
                      <a:avLst/>
                    </a:prstGeom>
                  </pic:spPr>
                </pic:pic>
              </a:graphicData>
            </a:graphic>
          </wp:inline>
        </w:drawing>
      </w:r>
    </w:p>
    <w:p w:rsidR="00354534" w:rsidRPr="00B20D62" w:rsidRDefault="00354534" w:rsidP="00354534">
      <w:pPr>
        <w:spacing w:after="0" w:line="480" w:lineRule="auto"/>
        <w:jc w:val="center"/>
        <w:rPr>
          <w:rFonts w:eastAsiaTheme="minorEastAsia"/>
          <w:sz w:val="20"/>
          <w:szCs w:val="20"/>
          <w:lang w:val="en-US"/>
        </w:rPr>
      </w:pPr>
      <w:r w:rsidRPr="00B20D62">
        <w:rPr>
          <w:rFonts w:eastAsiaTheme="minorEastAsia"/>
          <w:sz w:val="20"/>
          <w:szCs w:val="20"/>
          <w:lang w:val="en-US"/>
        </w:rPr>
        <w:t>Figure 4: PSO Plot of Fitness against Number of Iterations at 950 MW Load Demand</w:t>
      </w:r>
    </w:p>
    <w:p w:rsidR="00354534" w:rsidRDefault="00354534" w:rsidP="00354534">
      <w:pPr>
        <w:spacing w:after="0" w:line="480" w:lineRule="auto"/>
        <w:jc w:val="center"/>
        <w:rPr>
          <w:rFonts w:eastAsiaTheme="minorEastAsia"/>
          <w:sz w:val="20"/>
          <w:szCs w:val="20"/>
        </w:rPr>
      </w:pPr>
      <w:r w:rsidRPr="00AA6606">
        <w:rPr>
          <w:rFonts w:eastAsiaTheme="minorEastAsia"/>
          <w:noProof/>
          <w:sz w:val="20"/>
          <w:szCs w:val="20"/>
        </w:rPr>
        <w:drawing>
          <wp:inline distT="0" distB="0" distL="0" distR="0" wp14:anchorId="04E3794B" wp14:editId="25B0EBF1">
            <wp:extent cx="4917782" cy="246657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O AT 1000.jpg"/>
                    <pic:cNvPicPr/>
                  </pic:nvPicPr>
                  <pic:blipFill>
                    <a:blip r:embed="rId12">
                      <a:extLst>
                        <a:ext uri="{28A0092B-C50C-407E-A947-70E740481C1C}">
                          <a14:useLocalDpi xmlns:a14="http://schemas.microsoft.com/office/drawing/2010/main" val="0"/>
                        </a:ext>
                      </a:extLst>
                    </a:blip>
                    <a:stretch>
                      <a:fillRect/>
                    </a:stretch>
                  </pic:blipFill>
                  <pic:spPr>
                    <a:xfrm>
                      <a:off x="0" y="0"/>
                      <a:ext cx="4933523" cy="2474470"/>
                    </a:xfrm>
                    <a:prstGeom prst="rect">
                      <a:avLst/>
                    </a:prstGeom>
                  </pic:spPr>
                </pic:pic>
              </a:graphicData>
            </a:graphic>
          </wp:inline>
        </w:drawing>
      </w:r>
    </w:p>
    <w:p w:rsidR="00354534" w:rsidRPr="00B20D62" w:rsidRDefault="00354534" w:rsidP="00354534">
      <w:pPr>
        <w:spacing w:after="0" w:line="480" w:lineRule="auto"/>
        <w:jc w:val="center"/>
        <w:rPr>
          <w:rFonts w:eastAsiaTheme="minorEastAsia"/>
          <w:sz w:val="20"/>
          <w:szCs w:val="20"/>
          <w:lang w:val="en-US"/>
        </w:rPr>
      </w:pPr>
      <w:r w:rsidRPr="00B20D62">
        <w:rPr>
          <w:rFonts w:eastAsiaTheme="minorEastAsia"/>
          <w:sz w:val="20"/>
          <w:szCs w:val="20"/>
          <w:lang w:val="en-US"/>
        </w:rPr>
        <w:t>Figure 5: CSO Plot of Fitness Against Number of Iterations at 1000 MW Load Demand</w:t>
      </w:r>
    </w:p>
    <w:p w:rsidR="00354534" w:rsidRPr="00AA6606" w:rsidRDefault="00354534" w:rsidP="00354534">
      <w:pPr>
        <w:spacing w:after="0"/>
        <w:ind w:firstLine="720"/>
        <w:jc w:val="center"/>
        <w:rPr>
          <w:rFonts w:eastAsiaTheme="minorEastAsia"/>
          <w:sz w:val="20"/>
          <w:szCs w:val="20"/>
        </w:rPr>
      </w:pPr>
      <w:r w:rsidRPr="00AA6606">
        <w:rPr>
          <w:rFonts w:eastAsiaTheme="minorEastAsia"/>
          <w:noProof/>
          <w:sz w:val="20"/>
          <w:szCs w:val="20"/>
        </w:rPr>
        <w:lastRenderedPageBreak/>
        <w:drawing>
          <wp:inline distT="0" distB="0" distL="0" distR="0" wp14:anchorId="0F585126" wp14:editId="4A2DD50D">
            <wp:extent cx="4745621" cy="2496819"/>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00.jpg"/>
                    <pic:cNvPicPr/>
                  </pic:nvPicPr>
                  <pic:blipFill>
                    <a:blip r:embed="rId13">
                      <a:extLst>
                        <a:ext uri="{28A0092B-C50C-407E-A947-70E740481C1C}">
                          <a14:useLocalDpi xmlns:a14="http://schemas.microsoft.com/office/drawing/2010/main" val="0"/>
                        </a:ext>
                      </a:extLst>
                    </a:blip>
                    <a:stretch>
                      <a:fillRect/>
                    </a:stretch>
                  </pic:blipFill>
                  <pic:spPr>
                    <a:xfrm>
                      <a:off x="0" y="0"/>
                      <a:ext cx="4760811" cy="2504811"/>
                    </a:xfrm>
                    <a:prstGeom prst="rect">
                      <a:avLst/>
                    </a:prstGeom>
                  </pic:spPr>
                </pic:pic>
              </a:graphicData>
            </a:graphic>
          </wp:inline>
        </w:drawing>
      </w:r>
    </w:p>
    <w:p w:rsidR="00354534" w:rsidRPr="00B20D62" w:rsidRDefault="00354534" w:rsidP="00354534">
      <w:pPr>
        <w:spacing w:after="0"/>
        <w:jc w:val="center"/>
        <w:rPr>
          <w:rFonts w:eastAsiaTheme="minorEastAsia"/>
          <w:sz w:val="20"/>
          <w:szCs w:val="20"/>
          <w:lang w:val="en-US"/>
        </w:rPr>
      </w:pPr>
      <w:r w:rsidRPr="00B20D62">
        <w:rPr>
          <w:rFonts w:eastAsiaTheme="minorEastAsia"/>
          <w:sz w:val="20"/>
          <w:szCs w:val="20"/>
          <w:lang w:val="en-US"/>
        </w:rPr>
        <w:t>Figure 6: PSO Plot of Fitness Against Number of Iterations at 1000 MW Load Demand</w:t>
      </w:r>
    </w:p>
    <w:p w:rsidR="00354534" w:rsidRPr="00AA6606" w:rsidRDefault="00354534" w:rsidP="00354534">
      <w:pPr>
        <w:spacing w:after="0"/>
        <w:jc w:val="center"/>
        <w:rPr>
          <w:rFonts w:eastAsiaTheme="minorEastAsia"/>
          <w:sz w:val="20"/>
          <w:szCs w:val="20"/>
        </w:rPr>
      </w:pPr>
      <w:r w:rsidRPr="00AA6606">
        <w:rPr>
          <w:rFonts w:eastAsiaTheme="minorEastAsia"/>
          <w:noProof/>
          <w:sz w:val="20"/>
          <w:szCs w:val="20"/>
        </w:rPr>
        <w:drawing>
          <wp:inline distT="0" distB="0" distL="0" distR="0" wp14:anchorId="5B53410B" wp14:editId="23F31D5D">
            <wp:extent cx="4707255" cy="234315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SO 1050.jpg"/>
                    <pic:cNvPicPr/>
                  </pic:nvPicPr>
                  <pic:blipFill>
                    <a:blip r:embed="rId14">
                      <a:extLst>
                        <a:ext uri="{28A0092B-C50C-407E-A947-70E740481C1C}">
                          <a14:useLocalDpi xmlns:a14="http://schemas.microsoft.com/office/drawing/2010/main" val="0"/>
                        </a:ext>
                      </a:extLst>
                    </a:blip>
                    <a:stretch>
                      <a:fillRect/>
                    </a:stretch>
                  </pic:blipFill>
                  <pic:spPr>
                    <a:xfrm>
                      <a:off x="0" y="0"/>
                      <a:ext cx="4711731" cy="2345378"/>
                    </a:xfrm>
                    <a:prstGeom prst="rect">
                      <a:avLst/>
                    </a:prstGeom>
                  </pic:spPr>
                </pic:pic>
              </a:graphicData>
            </a:graphic>
          </wp:inline>
        </w:drawing>
      </w:r>
    </w:p>
    <w:p w:rsidR="00354534" w:rsidRPr="00B20D62" w:rsidRDefault="00354534" w:rsidP="00354534">
      <w:pPr>
        <w:spacing w:after="0"/>
        <w:jc w:val="center"/>
        <w:rPr>
          <w:rFonts w:eastAsiaTheme="minorEastAsia"/>
          <w:sz w:val="20"/>
          <w:szCs w:val="20"/>
          <w:lang w:val="en-US"/>
        </w:rPr>
      </w:pPr>
      <w:r w:rsidRPr="00B20D62">
        <w:rPr>
          <w:rFonts w:eastAsiaTheme="minorEastAsia"/>
          <w:sz w:val="20"/>
          <w:szCs w:val="20"/>
          <w:lang w:val="en-US"/>
        </w:rPr>
        <w:t>Figure 7: CSO Plot of Fitness Against Number of Iterations at 1050 MW Load Demand</w:t>
      </w:r>
    </w:p>
    <w:p w:rsidR="00354534" w:rsidRDefault="00354534" w:rsidP="00354534">
      <w:pPr>
        <w:tabs>
          <w:tab w:val="left" w:pos="2085"/>
        </w:tabs>
        <w:spacing w:after="0"/>
        <w:jc w:val="center"/>
        <w:rPr>
          <w:rFonts w:eastAsiaTheme="minorEastAsia"/>
          <w:sz w:val="20"/>
          <w:szCs w:val="20"/>
        </w:rPr>
      </w:pPr>
      <w:r w:rsidRPr="00AA6606">
        <w:rPr>
          <w:rFonts w:eastAsiaTheme="minorEastAsia"/>
          <w:noProof/>
          <w:sz w:val="20"/>
          <w:szCs w:val="20"/>
        </w:rPr>
        <w:drawing>
          <wp:inline distT="0" distB="0" distL="0" distR="0" wp14:anchorId="40BA2E82" wp14:editId="41971422">
            <wp:extent cx="4826643" cy="2657833"/>
            <wp:effectExtent l="0" t="0" r="0"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050.jpg"/>
                    <pic:cNvPicPr/>
                  </pic:nvPicPr>
                  <pic:blipFill>
                    <a:blip r:embed="rId15">
                      <a:extLst>
                        <a:ext uri="{28A0092B-C50C-407E-A947-70E740481C1C}">
                          <a14:useLocalDpi xmlns:a14="http://schemas.microsoft.com/office/drawing/2010/main" val="0"/>
                        </a:ext>
                      </a:extLst>
                    </a:blip>
                    <a:stretch>
                      <a:fillRect/>
                    </a:stretch>
                  </pic:blipFill>
                  <pic:spPr>
                    <a:xfrm>
                      <a:off x="0" y="0"/>
                      <a:ext cx="4844379" cy="2667599"/>
                    </a:xfrm>
                    <a:prstGeom prst="rect">
                      <a:avLst/>
                    </a:prstGeom>
                  </pic:spPr>
                </pic:pic>
              </a:graphicData>
            </a:graphic>
          </wp:inline>
        </w:drawing>
      </w:r>
    </w:p>
    <w:p w:rsidR="00354534" w:rsidRPr="00B20D62" w:rsidRDefault="00354534" w:rsidP="00354534">
      <w:pPr>
        <w:tabs>
          <w:tab w:val="left" w:pos="2085"/>
        </w:tabs>
        <w:spacing w:after="0"/>
        <w:jc w:val="center"/>
        <w:rPr>
          <w:rFonts w:eastAsiaTheme="minorEastAsia"/>
          <w:sz w:val="20"/>
          <w:szCs w:val="20"/>
          <w:lang w:val="en-US"/>
        </w:rPr>
      </w:pPr>
      <w:r w:rsidRPr="00B20D62">
        <w:rPr>
          <w:rFonts w:eastAsiaTheme="minorEastAsia"/>
          <w:sz w:val="20"/>
          <w:szCs w:val="20"/>
          <w:lang w:val="en-US"/>
        </w:rPr>
        <w:t>Figure 8: PSO Plot of Fitness Against Number of Iterations at 1050 MW Load Demand</w:t>
      </w:r>
    </w:p>
    <w:p w:rsidR="00354534" w:rsidRPr="00AA6606" w:rsidRDefault="00354534" w:rsidP="00354534">
      <w:pPr>
        <w:tabs>
          <w:tab w:val="left" w:pos="2085"/>
        </w:tabs>
        <w:spacing w:after="0"/>
        <w:jc w:val="center"/>
        <w:rPr>
          <w:rFonts w:eastAsiaTheme="minorEastAsia"/>
          <w:sz w:val="20"/>
          <w:szCs w:val="20"/>
        </w:rPr>
      </w:pPr>
      <w:r w:rsidRPr="00AA6606">
        <w:rPr>
          <w:rFonts w:eastAsiaTheme="minorEastAsia"/>
          <w:noProof/>
          <w:sz w:val="20"/>
          <w:szCs w:val="20"/>
        </w:rPr>
        <w:lastRenderedPageBreak/>
        <w:drawing>
          <wp:inline distT="0" distB="0" distL="0" distR="0" wp14:anchorId="5BEC2D33" wp14:editId="0E8ED6FF">
            <wp:extent cx="5332719" cy="2387900"/>
            <wp:effectExtent l="0" t="0" r="190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SO 1100.jpg"/>
                    <pic:cNvPicPr/>
                  </pic:nvPicPr>
                  <pic:blipFill>
                    <a:blip r:embed="rId16">
                      <a:extLst>
                        <a:ext uri="{28A0092B-C50C-407E-A947-70E740481C1C}">
                          <a14:useLocalDpi xmlns:a14="http://schemas.microsoft.com/office/drawing/2010/main" val="0"/>
                        </a:ext>
                      </a:extLst>
                    </a:blip>
                    <a:stretch>
                      <a:fillRect/>
                    </a:stretch>
                  </pic:blipFill>
                  <pic:spPr>
                    <a:xfrm>
                      <a:off x="0" y="0"/>
                      <a:ext cx="5346905" cy="2394252"/>
                    </a:xfrm>
                    <a:prstGeom prst="rect">
                      <a:avLst/>
                    </a:prstGeom>
                  </pic:spPr>
                </pic:pic>
              </a:graphicData>
            </a:graphic>
          </wp:inline>
        </w:drawing>
      </w:r>
    </w:p>
    <w:p w:rsidR="00354534" w:rsidRPr="00B20D62" w:rsidRDefault="00354534" w:rsidP="00354534">
      <w:pPr>
        <w:spacing w:after="0"/>
        <w:jc w:val="center"/>
        <w:rPr>
          <w:rFonts w:eastAsiaTheme="minorEastAsia"/>
          <w:sz w:val="20"/>
          <w:szCs w:val="20"/>
          <w:lang w:val="en-US"/>
        </w:rPr>
      </w:pPr>
      <w:r w:rsidRPr="00B20D62">
        <w:rPr>
          <w:rFonts w:eastAsiaTheme="minorEastAsia"/>
          <w:sz w:val="20"/>
          <w:szCs w:val="20"/>
          <w:lang w:val="en-US"/>
        </w:rPr>
        <w:t>Figure 9: CSO Plot of Fitness Against Number of Iterations at 1100 MW Load Demand</w:t>
      </w:r>
    </w:p>
    <w:p w:rsidR="00354534" w:rsidRPr="00AA6606" w:rsidRDefault="00354534" w:rsidP="00354534">
      <w:pPr>
        <w:tabs>
          <w:tab w:val="left" w:pos="2085"/>
        </w:tabs>
        <w:spacing w:after="0"/>
        <w:jc w:val="center"/>
        <w:rPr>
          <w:rFonts w:eastAsiaTheme="minorEastAsia"/>
          <w:sz w:val="20"/>
          <w:szCs w:val="20"/>
        </w:rPr>
      </w:pPr>
      <w:r w:rsidRPr="00AA6606">
        <w:rPr>
          <w:rFonts w:eastAsiaTheme="minorEastAsia"/>
          <w:noProof/>
          <w:sz w:val="20"/>
          <w:szCs w:val="20"/>
        </w:rPr>
        <w:drawing>
          <wp:inline distT="0" distB="0" distL="0" distR="0" wp14:anchorId="18DAA378" wp14:editId="16BDFA3A">
            <wp:extent cx="5286615" cy="238973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100.jpg"/>
                    <pic:cNvPicPr/>
                  </pic:nvPicPr>
                  <pic:blipFill>
                    <a:blip r:embed="rId17">
                      <a:extLst>
                        <a:ext uri="{28A0092B-C50C-407E-A947-70E740481C1C}">
                          <a14:useLocalDpi xmlns:a14="http://schemas.microsoft.com/office/drawing/2010/main" val="0"/>
                        </a:ext>
                      </a:extLst>
                    </a:blip>
                    <a:stretch>
                      <a:fillRect/>
                    </a:stretch>
                  </pic:blipFill>
                  <pic:spPr>
                    <a:xfrm>
                      <a:off x="0" y="0"/>
                      <a:ext cx="5292739" cy="2392503"/>
                    </a:xfrm>
                    <a:prstGeom prst="rect">
                      <a:avLst/>
                    </a:prstGeom>
                  </pic:spPr>
                </pic:pic>
              </a:graphicData>
            </a:graphic>
          </wp:inline>
        </w:drawing>
      </w:r>
    </w:p>
    <w:p w:rsidR="00354534" w:rsidRPr="00B20D62" w:rsidRDefault="00354534" w:rsidP="00354534">
      <w:pPr>
        <w:spacing w:after="0"/>
        <w:jc w:val="center"/>
        <w:rPr>
          <w:rFonts w:eastAsiaTheme="minorEastAsia"/>
          <w:sz w:val="20"/>
          <w:szCs w:val="20"/>
          <w:lang w:val="en-US"/>
        </w:rPr>
      </w:pPr>
      <w:r w:rsidRPr="00B20D62">
        <w:rPr>
          <w:rFonts w:eastAsiaTheme="minorEastAsia"/>
          <w:sz w:val="20"/>
          <w:szCs w:val="20"/>
          <w:lang w:val="en-US"/>
        </w:rPr>
        <w:t>Figure 10: PSO Plot of Fitness Against Number of Iterations at 1100MW Load Demand</w:t>
      </w:r>
    </w:p>
    <w:p w:rsidR="00354534" w:rsidRPr="00B20D62" w:rsidRDefault="00354534" w:rsidP="00354534">
      <w:pPr>
        <w:spacing w:after="0"/>
        <w:jc w:val="center"/>
        <w:rPr>
          <w:rFonts w:eastAsiaTheme="minorEastAsia"/>
          <w:sz w:val="20"/>
          <w:szCs w:val="20"/>
          <w:lang w:val="en-US"/>
        </w:rPr>
      </w:pPr>
    </w:p>
    <w:p w:rsidR="00354534" w:rsidRPr="00B20D62" w:rsidRDefault="00354534" w:rsidP="00354534">
      <w:pPr>
        <w:tabs>
          <w:tab w:val="left" w:pos="2085"/>
        </w:tabs>
        <w:spacing w:after="0" w:line="480" w:lineRule="auto"/>
        <w:jc w:val="center"/>
        <w:rPr>
          <w:rFonts w:eastAsiaTheme="minorEastAsia"/>
          <w:b/>
          <w:sz w:val="20"/>
          <w:szCs w:val="20"/>
          <w:lang w:val="en-US"/>
        </w:rPr>
      </w:pPr>
      <w:r w:rsidRPr="00B20D62">
        <w:rPr>
          <w:rFonts w:eastAsiaTheme="minorEastAsia"/>
          <w:b/>
          <w:sz w:val="20"/>
          <w:szCs w:val="20"/>
          <w:lang w:val="en-US"/>
        </w:rPr>
        <w:t>3.  DISCUSSION</w:t>
      </w:r>
    </w:p>
    <w:p w:rsidR="00354534" w:rsidRPr="00B20D62" w:rsidRDefault="00354534" w:rsidP="00354534">
      <w:pPr>
        <w:tabs>
          <w:tab w:val="left" w:pos="630"/>
        </w:tabs>
        <w:spacing w:after="0" w:line="240" w:lineRule="auto"/>
        <w:rPr>
          <w:rFonts w:eastAsiaTheme="minorEastAsia"/>
          <w:sz w:val="20"/>
          <w:szCs w:val="20"/>
          <w:lang w:val="en-US"/>
        </w:rPr>
      </w:pPr>
      <w:proofErr w:type="spellStart"/>
      <w:r w:rsidRPr="00B20D62">
        <w:rPr>
          <w:rFonts w:eastAsiaTheme="minorEastAsia"/>
          <w:sz w:val="20"/>
          <w:szCs w:val="20"/>
          <w:lang w:val="en-US"/>
        </w:rPr>
        <w:t>Egbin</w:t>
      </w:r>
      <w:proofErr w:type="spellEnd"/>
      <w:r w:rsidRPr="00B20D62">
        <w:rPr>
          <w:rFonts w:eastAsiaTheme="minorEastAsia"/>
          <w:sz w:val="20"/>
          <w:szCs w:val="20"/>
          <w:lang w:val="en-US"/>
        </w:rPr>
        <w:t xml:space="preserve"> thermal power station located at </w:t>
      </w:r>
      <w:proofErr w:type="spellStart"/>
      <w:r w:rsidRPr="00B20D62">
        <w:rPr>
          <w:rFonts w:eastAsiaTheme="minorEastAsia"/>
          <w:sz w:val="20"/>
          <w:szCs w:val="20"/>
          <w:lang w:val="en-US"/>
        </w:rPr>
        <w:t>Ijede</w:t>
      </w:r>
      <w:proofErr w:type="spellEnd"/>
      <w:r w:rsidRPr="00B20D62">
        <w:rPr>
          <w:rFonts w:eastAsiaTheme="minorEastAsia"/>
          <w:sz w:val="20"/>
          <w:szCs w:val="20"/>
          <w:lang w:val="en-US"/>
        </w:rPr>
        <w:t xml:space="preserve"> town in Lagos state, Nigeria is a gas-fired plant with six independent boiler turbine units of 220MW each. The total installed capacity is 1320MW. The power generated is sent to the national grid through three main transmission lines; Ikeja West (330 kV), Aja (330 kV) and Ikorodu (132 kV) respectively. </w:t>
      </w:r>
    </w:p>
    <w:p w:rsidR="00354534" w:rsidRPr="00B20D62" w:rsidRDefault="00354534" w:rsidP="00354534">
      <w:pPr>
        <w:tabs>
          <w:tab w:val="left" w:pos="630"/>
        </w:tabs>
        <w:spacing w:after="0" w:line="240" w:lineRule="auto"/>
        <w:rPr>
          <w:rFonts w:eastAsiaTheme="minorEastAsia"/>
          <w:sz w:val="20"/>
          <w:szCs w:val="20"/>
          <w:lang w:val="en-US"/>
        </w:rPr>
      </w:pPr>
      <w:r w:rsidRPr="00B20D62">
        <w:rPr>
          <w:rFonts w:eastAsiaTheme="minorEastAsia"/>
          <w:sz w:val="20"/>
          <w:szCs w:val="20"/>
          <w:lang w:val="en-US"/>
        </w:rPr>
        <w:tab/>
        <w:t xml:space="preserve">Load flow analysis using Newton Raphson technique is used to obtain the unknown bus voltages, phase angles and the generator reactive power. The complex voltage obtained from Newton Raphson technique, active and reactive power, line and bus data of </w:t>
      </w:r>
      <w:proofErr w:type="spellStart"/>
      <w:r w:rsidRPr="00B20D62">
        <w:rPr>
          <w:rFonts w:eastAsiaTheme="minorEastAsia"/>
          <w:sz w:val="20"/>
          <w:szCs w:val="20"/>
          <w:lang w:val="en-US"/>
        </w:rPr>
        <w:t>Egbin</w:t>
      </w:r>
      <w:proofErr w:type="spellEnd"/>
      <w:r w:rsidRPr="00B20D62">
        <w:rPr>
          <w:rFonts w:eastAsiaTheme="minorEastAsia"/>
          <w:sz w:val="20"/>
          <w:szCs w:val="20"/>
          <w:lang w:val="en-US"/>
        </w:rPr>
        <w:t xml:space="preserve"> Thermal power station </w:t>
      </w:r>
      <w:proofErr w:type="gramStart"/>
      <w:r w:rsidRPr="00B20D62">
        <w:rPr>
          <w:rFonts w:eastAsiaTheme="minorEastAsia"/>
          <w:sz w:val="20"/>
          <w:szCs w:val="20"/>
          <w:lang w:val="en-US"/>
        </w:rPr>
        <w:t>are</w:t>
      </w:r>
      <w:proofErr w:type="gramEnd"/>
      <w:r w:rsidRPr="00B20D62">
        <w:rPr>
          <w:rFonts w:eastAsiaTheme="minorEastAsia"/>
          <w:sz w:val="20"/>
          <w:szCs w:val="20"/>
          <w:lang w:val="en-US"/>
        </w:rPr>
        <w:t xml:space="preserve"> needed by the bus admittance matrix program to generate the loss coefficient used in calculating the transmission loss in the power network. </w:t>
      </w:r>
    </w:p>
    <w:p w:rsidR="00354534" w:rsidRPr="00B20D62" w:rsidRDefault="00354534" w:rsidP="00354534">
      <w:pPr>
        <w:spacing w:after="0" w:line="240" w:lineRule="auto"/>
        <w:rPr>
          <w:rFonts w:eastAsiaTheme="minorEastAsia"/>
          <w:sz w:val="20"/>
          <w:szCs w:val="20"/>
          <w:lang w:val="en-US"/>
        </w:rPr>
      </w:pPr>
      <w:r w:rsidRPr="00B20D62">
        <w:rPr>
          <w:rFonts w:eastAsiaTheme="minorEastAsia"/>
          <w:sz w:val="20"/>
          <w:szCs w:val="20"/>
          <w:lang w:val="en-US"/>
        </w:rPr>
        <w:t xml:space="preserve">            During CSO analysis, population size of roosters, hens and mother hens was set at 0.15%, 0.7% and 0.5% respectively. The dimension was 6 while the parameter that determines how often the particles update is set at 10. The lower bounds which represent the lower limits of the installed generators was 55 while the upper bound representing the upper limits of the generators is set at 220. The program is simulated at 900MW, 950MW, 1000MW, 1050MW and 1100MW load demands respectively.</w:t>
      </w:r>
    </w:p>
    <w:p w:rsidR="00354534" w:rsidRPr="00B20D62" w:rsidRDefault="00354534" w:rsidP="00354534">
      <w:pPr>
        <w:tabs>
          <w:tab w:val="left" w:pos="540"/>
          <w:tab w:val="left" w:pos="720"/>
          <w:tab w:val="left" w:pos="1260"/>
        </w:tabs>
        <w:spacing w:after="0" w:line="240" w:lineRule="auto"/>
        <w:rPr>
          <w:rFonts w:eastAsiaTheme="minorEastAsia"/>
          <w:sz w:val="20"/>
          <w:szCs w:val="20"/>
          <w:lang w:val="en-US"/>
        </w:rPr>
      </w:pPr>
      <w:r w:rsidRPr="00B20D62">
        <w:rPr>
          <w:rFonts w:eastAsiaTheme="minorEastAsia"/>
          <w:sz w:val="20"/>
          <w:szCs w:val="20"/>
          <w:lang w:val="en-US"/>
        </w:rPr>
        <w:tab/>
        <w:t>Throughout the PSO analysis, the inertial weight was set to decrease linearly from 0.9 to 0.4 to enable the particles search in a larger space, enhance convergence process and obtain optimal solution within a short period. The acceleration C1 and C2 were both set at 2.</w:t>
      </w:r>
    </w:p>
    <w:p w:rsidR="00354534" w:rsidRPr="00B20D62" w:rsidRDefault="00354534" w:rsidP="00354534">
      <w:pPr>
        <w:tabs>
          <w:tab w:val="left" w:pos="630"/>
          <w:tab w:val="left" w:pos="810"/>
        </w:tabs>
        <w:spacing w:after="0" w:line="240" w:lineRule="auto"/>
        <w:rPr>
          <w:sz w:val="20"/>
          <w:szCs w:val="20"/>
          <w:lang w:val="en-US"/>
        </w:rPr>
      </w:pPr>
      <w:r w:rsidRPr="00B20D62">
        <w:rPr>
          <w:rFonts w:eastAsiaTheme="minorEastAsia"/>
          <w:sz w:val="20"/>
          <w:szCs w:val="20"/>
          <w:lang w:val="en-US"/>
        </w:rPr>
        <w:t xml:space="preserve">           The summary of results presented in Table 5 shows that the CSO is able to meet the load demand at minimal cost as compared to the PSO algorithm. The CSO shows a greater reduction in transmission losses than the PSO. The performance of the proposed CSO algorithm is capable of reaching a </w:t>
      </w:r>
      <w:proofErr w:type="gramStart"/>
      <w:r w:rsidRPr="00B20D62">
        <w:rPr>
          <w:rFonts w:eastAsiaTheme="minorEastAsia"/>
          <w:sz w:val="20"/>
          <w:szCs w:val="20"/>
          <w:lang w:val="en-US"/>
        </w:rPr>
        <w:t>high</w:t>
      </w:r>
      <w:proofErr w:type="gramEnd"/>
      <w:r w:rsidRPr="00B20D62">
        <w:rPr>
          <w:rFonts w:eastAsiaTheme="minorEastAsia"/>
          <w:sz w:val="20"/>
          <w:szCs w:val="20"/>
          <w:lang w:val="en-US"/>
        </w:rPr>
        <w:t xml:space="preserve"> efficient solution, minimizing fuel cost, reducing transmission losses, economically sharing the load demand across the six generating units, short </w:t>
      </w:r>
      <w:r w:rsidRPr="00B20D62">
        <w:rPr>
          <w:rFonts w:eastAsiaTheme="minorEastAsia"/>
          <w:sz w:val="20"/>
          <w:szCs w:val="20"/>
          <w:lang w:val="en-US"/>
        </w:rPr>
        <w:lastRenderedPageBreak/>
        <w:t xml:space="preserve">computation time and fast convergence, </w:t>
      </w:r>
      <w:r w:rsidRPr="00B20D62">
        <w:rPr>
          <w:sz w:val="20"/>
          <w:szCs w:val="20"/>
          <w:lang w:val="en-US"/>
        </w:rPr>
        <w:t xml:space="preserve">to cope with the non-linearity and non-differentiability of the economic load dispatch problem of </w:t>
      </w:r>
      <w:proofErr w:type="spellStart"/>
      <w:r w:rsidRPr="00B20D62">
        <w:rPr>
          <w:sz w:val="20"/>
          <w:szCs w:val="20"/>
          <w:lang w:val="en-US"/>
        </w:rPr>
        <w:t>Egbin</w:t>
      </w:r>
      <w:proofErr w:type="spellEnd"/>
      <w:r w:rsidRPr="00B20D62">
        <w:rPr>
          <w:sz w:val="20"/>
          <w:szCs w:val="20"/>
          <w:lang w:val="en-US"/>
        </w:rPr>
        <w:t xml:space="preserve"> thermal power station.</w:t>
      </w:r>
    </w:p>
    <w:p w:rsidR="00354534" w:rsidRPr="00B20D62" w:rsidRDefault="00354534" w:rsidP="00354534">
      <w:pPr>
        <w:tabs>
          <w:tab w:val="left" w:pos="630"/>
          <w:tab w:val="left" w:pos="810"/>
        </w:tabs>
        <w:spacing w:after="0" w:line="240" w:lineRule="auto"/>
        <w:rPr>
          <w:sz w:val="20"/>
          <w:szCs w:val="20"/>
          <w:lang w:val="en-US"/>
        </w:rPr>
      </w:pPr>
    </w:p>
    <w:p w:rsidR="00354534" w:rsidRPr="00A91C1E" w:rsidRDefault="00354534" w:rsidP="00354534">
      <w:pPr>
        <w:pStyle w:val="ListParagraph"/>
        <w:numPr>
          <w:ilvl w:val="0"/>
          <w:numId w:val="21"/>
        </w:numPr>
        <w:tabs>
          <w:tab w:val="left" w:pos="360"/>
        </w:tabs>
        <w:spacing w:after="0" w:line="240" w:lineRule="auto"/>
        <w:ind w:hanging="900"/>
        <w:jc w:val="center"/>
        <w:rPr>
          <w:rFonts w:ascii="Times New Roman" w:hAnsi="Times New Roman" w:cs="Times New Roman"/>
          <w:b/>
          <w:sz w:val="20"/>
          <w:szCs w:val="20"/>
        </w:rPr>
      </w:pPr>
      <w:r w:rsidRPr="00A91C1E">
        <w:rPr>
          <w:rFonts w:ascii="Times New Roman" w:hAnsi="Times New Roman" w:cs="Times New Roman"/>
          <w:b/>
          <w:sz w:val="20"/>
          <w:szCs w:val="20"/>
        </w:rPr>
        <w:t>CONCLUSION</w:t>
      </w:r>
    </w:p>
    <w:p w:rsidR="00354534" w:rsidRPr="00B20D62" w:rsidRDefault="00354534" w:rsidP="00354534">
      <w:pPr>
        <w:spacing w:after="0" w:line="240" w:lineRule="auto"/>
        <w:rPr>
          <w:color w:val="202020"/>
          <w:sz w:val="20"/>
          <w:szCs w:val="20"/>
          <w:shd w:val="clear" w:color="auto" w:fill="FFFFFF"/>
          <w:lang w:val="en-US"/>
        </w:rPr>
      </w:pPr>
      <w:r w:rsidRPr="00B20D62">
        <w:rPr>
          <w:color w:val="202020"/>
          <w:sz w:val="20"/>
          <w:szCs w:val="20"/>
          <w:shd w:val="clear" w:color="auto" w:fill="FFFFFF"/>
          <w:lang w:val="en-US"/>
        </w:rPr>
        <w:t xml:space="preserve">This paper sought to develop and implement a Chicken Swarm Optimization-based algorithm to solve the economic load dispatch problem of the </w:t>
      </w:r>
      <w:proofErr w:type="spellStart"/>
      <w:r w:rsidRPr="00B20D62">
        <w:rPr>
          <w:color w:val="202020"/>
          <w:sz w:val="20"/>
          <w:szCs w:val="20"/>
          <w:shd w:val="clear" w:color="auto" w:fill="FFFFFF"/>
          <w:lang w:val="en-US"/>
        </w:rPr>
        <w:t>Egbin</w:t>
      </w:r>
      <w:proofErr w:type="spellEnd"/>
      <w:r w:rsidRPr="00B20D62">
        <w:rPr>
          <w:color w:val="202020"/>
          <w:sz w:val="20"/>
          <w:szCs w:val="20"/>
          <w:shd w:val="clear" w:color="auto" w:fill="FFFFFF"/>
          <w:lang w:val="en-US"/>
        </w:rPr>
        <w:t xml:space="preserve"> thermal power station. The algorithm was implemented and the performance was compared with that of a particle swarm optimization algorithm. The simulation results clearly show that the proposed algorithm, CSO performs better than PSO in terms of the ability to produce minimal generation cost, reduced fuel consumption and transmission losses, fast convergence and easy implementation of the code while meeting the load demand within a short period. Furthermore, the results reveal that the generators operated within their limits, which is a necessary condition for optimal performance in economic load dispatch.</w:t>
      </w:r>
    </w:p>
    <w:p w:rsidR="00354534" w:rsidRDefault="00354534" w:rsidP="00354534">
      <w:pPr>
        <w:pStyle w:val="Default"/>
        <w:jc w:val="both"/>
        <w:rPr>
          <w:b/>
          <w:bCs/>
          <w:sz w:val="20"/>
          <w:szCs w:val="20"/>
        </w:rPr>
      </w:pPr>
    </w:p>
    <w:p w:rsidR="00354534" w:rsidRPr="00B26C1C" w:rsidRDefault="00354534" w:rsidP="00354534">
      <w:pPr>
        <w:pStyle w:val="Default"/>
        <w:jc w:val="center"/>
        <w:rPr>
          <w:b/>
          <w:bCs/>
          <w:sz w:val="20"/>
          <w:szCs w:val="20"/>
        </w:rPr>
      </w:pPr>
      <w:r w:rsidRPr="00B26C1C">
        <w:rPr>
          <w:b/>
          <w:bCs/>
          <w:sz w:val="20"/>
          <w:szCs w:val="20"/>
        </w:rPr>
        <w:t>REFERENCES</w:t>
      </w:r>
      <w:r>
        <w:rPr>
          <w:b/>
          <w:bCs/>
          <w:sz w:val="20"/>
          <w:szCs w:val="20"/>
        </w:rPr>
        <w:t xml:space="preserve"> </w:t>
      </w:r>
    </w:p>
    <w:p w:rsidR="00354534" w:rsidRDefault="00354534" w:rsidP="00354534">
      <w:pPr>
        <w:pStyle w:val="ListParagraph"/>
        <w:numPr>
          <w:ilvl w:val="0"/>
          <w:numId w:val="18"/>
        </w:numPr>
        <w:spacing w:after="0" w:line="240" w:lineRule="auto"/>
        <w:ind w:left="450" w:hanging="450"/>
        <w:jc w:val="both"/>
        <w:rPr>
          <w:sz w:val="16"/>
          <w:szCs w:val="16"/>
        </w:rPr>
      </w:pPr>
      <w:r w:rsidRPr="00B57303">
        <w:rPr>
          <w:sz w:val="16"/>
          <w:szCs w:val="16"/>
        </w:rPr>
        <w:t xml:space="preserve">Kumar, C. and </w:t>
      </w:r>
      <w:proofErr w:type="spellStart"/>
      <w:r w:rsidRPr="00B57303">
        <w:rPr>
          <w:sz w:val="16"/>
          <w:szCs w:val="16"/>
        </w:rPr>
        <w:t>Alwarsamy</w:t>
      </w:r>
      <w:proofErr w:type="spellEnd"/>
      <w:r w:rsidRPr="00B57303">
        <w:rPr>
          <w:sz w:val="16"/>
          <w:szCs w:val="16"/>
        </w:rPr>
        <w:t xml:space="preserve"> T. (2012). Solution of Economic Load a dispatch Problem Using Differential Evolution Algorithm, International Journal of Soft Computing and Engineering, Vol. 22, pp. 152-159.</w:t>
      </w:r>
    </w:p>
    <w:p w:rsidR="00354534" w:rsidRPr="00B57303" w:rsidRDefault="00354534" w:rsidP="00354534">
      <w:pPr>
        <w:pStyle w:val="ListParagraph"/>
        <w:numPr>
          <w:ilvl w:val="0"/>
          <w:numId w:val="18"/>
        </w:numPr>
        <w:spacing w:after="0" w:line="240" w:lineRule="auto"/>
        <w:ind w:left="450" w:hanging="450"/>
        <w:jc w:val="both"/>
        <w:rPr>
          <w:rFonts w:eastAsiaTheme="minorEastAsia"/>
          <w:sz w:val="16"/>
          <w:szCs w:val="16"/>
        </w:rPr>
      </w:pPr>
      <w:proofErr w:type="spellStart"/>
      <w:r w:rsidRPr="00B57303">
        <w:rPr>
          <w:rFonts w:eastAsiaTheme="minorEastAsia"/>
          <w:sz w:val="16"/>
          <w:szCs w:val="16"/>
        </w:rPr>
        <w:t>Nwohu</w:t>
      </w:r>
      <w:proofErr w:type="spellEnd"/>
      <w:r w:rsidRPr="00B57303">
        <w:rPr>
          <w:rFonts w:eastAsiaTheme="minorEastAsia"/>
          <w:sz w:val="16"/>
          <w:szCs w:val="16"/>
        </w:rPr>
        <w:t xml:space="preserve">, M. N., and </w:t>
      </w:r>
      <w:proofErr w:type="spellStart"/>
      <w:r w:rsidRPr="00B57303">
        <w:rPr>
          <w:rFonts w:eastAsiaTheme="minorEastAsia"/>
          <w:sz w:val="16"/>
          <w:szCs w:val="16"/>
        </w:rPr>
        <w:t>Osaremwinda</w:t>
      </w:r>
      <w:proofErr w:type="spellEnd"/>
      <w:r w:rsidRPr="00B57303">
        <w:rPr>
          <w:rFonts w:eastAsiaTheme="minorEastAsia"/>
          <w:sz w:val="16"/>
          <w:szCs w:val="16"/>
        </w:rPr>
        <w:t>, O. P. (2017). Evaluation of Economic Load Dispatch in Power Generating Station by the Use of Ant Colony Search Algorithm. International Journal of Research Studies in Electrical and Electronics Engineering, Vol.3, Issue 1, pp.20-29.</w:t>
      </w:r>
    </w:p>
    <w:p w:rsidR="00354534" w:rsidRPr="00B57303" w:rsidRDefault="00354534" w:rsidP="00354534">
      <w:pPr>
        <w:pStyle w:val="ListParagraph"/>
        <w:numPr>
          <w:ilvl w:val="0"/>
          <w:numId w:val="18"/>
        </w:numPr>
        <w:spacing w:after="0" w:line="240" w:lineRule="auto"/>
        <w:ind w:left="450" w:hanging="450"/>
        <w:jc w:val="both"/>
        <w:rPr>
          <w:sz w:val="16"/>
          <w:szCs w:val="16"/>
        </w:rPr>
      </w:pPr>
      <w:r w:rsidRPr="00E868A6">
        <w:rPr>
          <w:rFonts w:ascii="Times New Roman" w:eastAsiaTheme="minorEastAsia" w:hAnsi="Times New Roman" w:cs="Times New Roman"/>
          <w:sz w:val="16"/>
          <w:szCs w:val="16"/>
        </w:rPr>
        <w:t xml:space="preserve">Ismail, M., Hasima, F. I., </w:t>
      </w:r>
      <w:proofErr w:type="spellStart"/>
      <w:r w:rsidRPr="00E868A6">
        <w:rPr>
          <w:rFonts w:ascii="Times New Roman" w:eastAsiaTheme="minorEastAsia" w:hAnsi="Times New Roman" w:cs="Times New Roman"/>
          <w:sz w:val="16"/>
          <w:szCs w:val="16"/>
        </w:rPr>
        <w:t>Rozely</w:t>
      </w:r>
      <w:proofErr w:type="spellEnd"/>
      <w:r w:rsidRPr="00E868A6">
        <w:rPr>
          <w:rFonts w:ascii="Times New Roman" w:eastAsiaTheme="minorEastAsia" w:hAnsi="Times New Roman" w:cs="Times New Roman"/>
          <w:sz w:val="16"/>
          <w:szCs w:val="16"/>
        </w:rPr>
        <w:t xml:space="preserve">, K., Muhammad, K. I., </w:t>
      </w:r>
      <w:proofErr w:type="spellStart"/>
      <w:r w:rsidRPr="00E868A6">
        <w:rPr>
          <w:rFonts w:ascii="Times New Roman" w:eastAsiaTheme="minorEastAsia" w:hAnsi="Times New Roman" w:cs="Times New Roman"/>
          <w:sz w:val="16"/>
          <w:szCs w:val="16"/>
        </w:rPr>
        <w:t>Titik</w:t>
      </w:r>
      <w:proofErr w:type="spellEnd"/>
      <w:r w:rsidRPr="00E868A6">
        <w:rPr>
          <w:rFonts w:ascii="Times New Roman" w:eastAsiaTheme="minorEastAsia" w:hAnsi="Times New Roman" w:cs="Times New Roman"/>
          <w:sz w:val="16"/>
          <w:szCs w:val="16"/>
        </w:rPr>
        <w:t>, k. A., Rafi A. (2008). Ant colony Optimization</w:t>
      </w:r>
      <w:r>
        <w:rPr>
          <w:rFonts w:ascii="Times New Roman" w:eastAsiaTheme="minorEastAsia" w:hAnsi="Times New Roman" w:cs="Times New Roman"/>
          <w:sz w:val="16"/>
          <w:szCs w:val="16"/>
        </w:rPr>
        <w:t xml:space="preserve"> </w:t>
      </w:r>
      <w:r w:rsidRPr="00E868A6">
        <w:rPr>
          <w:rFonts w:ascii="Times New Roman" w:eastAsiaTheme="minorEastAsia" w:hAnsi="Times New Roman" w:cs="Times New Roman"/>
          <w:sz w:val="16"/>
          <w:szCs w:val="16"/>
        </w:rPr>
        <w:t>(ACO) Technique in Economic Power Dispatch Problems. Proceedings of the International Multi Conference of</w:t>
      </w:r>
      <w:r>
        <w:rPr>
          <w:rFonts w:ascii="Times New Roman" w:eastAsiaTheme="minorEastAsia" w:hAnsi="Times New Roman" w:cs="Times New Roman"/>
          <w:sz w:val="16"/>
          <w:szCs w:val="16"/>
        </w:rPr>
        <w:t xml:space="preserve"> </w:t>
      </w:r>
      <w:r w:rsidRPr="00E868A6">
        <w:rPr>
          <w:rFonts w:ascii="Times New Roman" w:eastAsiaTheme="minorEastAsia" w:hAnsi="Times New Roman" w:cs="Times New Roman"/>
          <w:sz w:val="16"/>
          <w:szCs w:val="16"/>
        </w:rPr>
        <w:t>Engineers and Computer Scientist, Vol. II.</w:t>
      </w:r>
      <w:r w:rsidRPr="00E868A6">
        <w:rPr>
          <w:rFonts w:ascii="Times New Roman" w:hAnsi="Times New Roman" w:cs="Times New Roman"/>
          <w:sz w:val="16"/>
          <w:szCs w:val="16"/>
        </w:rPr>
        <w:tab/>
      </w:r>
    </w:p>
    <w:p w:rsidR="00354534" w:rsidRPr="00B57303" w:rsidRDefault="00354534" w:rsidP="00354534">
      <w:pPr>
        <w:pStyle w:val="ListParagraph"/>
        <w:numPr>
          <w:ilvl w:val="0"/>
          <w:numId w:val="18"/>
        </w:numPr>
        <w:spacing w:after="0" w:line="240" w:lineRule="auto"/>
        <w:ind w:left="450" w:hanging="450"/>
        <w:jc w:val="both"/>
        <w:rPr>
          <w:sz w:val="16"/>
          <w:szCs w:val="16"/>
        </w:rPr>
      </w:pPr>
      <w:r w:rsidRPr="00E868A6">
        <w:rPr>
          <w:rFonts w:ascii="Times New Roman" w:eastAsiaTheme="minorEastAsia" w:hAnsi="Times New Roman" w:cs="Times New Roman"/>
          <w:sz w:val="16"/>
          <w:szCs w:val="16"/>
        </w:rPr>
        <w:t>Narasimha, L.V. (2014). PSO Technique for Solving the Economic Dispatch Problem Considering the</w:t>
      </w:r>
      <w:r>
        <w:rPr>
          <w:rFonts w:ascii="Times New Roman" w:eastAsiaTheme="minorEastAsia" w:hAnsi="Times New Roman" w:cs="Times New Roman"/>
          <w:sz w:val="16"/>
          <w:szCs w:val="16"/>
        </w:rPr>
        <w:t xml:space="preserve"> </w:t>
      </w:r>
      <w:r w:rsidRPr="00E868A6">
        <w:rPr>
          <w:rFonts w:ascii="Times New Roman" w:eastAsiaTheme="minorEastAsia" w:hAnsi="Times New Roman" w:cs="Times New Roman"/>
          <w:sz w:val="16"/>
          <w:szCs w:val="16"/>
        </w:rPr>
        <w:t>Generator</w:t>
      </w:r>
      <w:r>
        <w:rPr>
          <w:rFonts w:ascii="Times New Roman" w:eastAsiaTheme="minorEastAsia" w:hAnsi="Times New Roman" w:cs="Times New Roman"/>
          <w:sz w:val="16"/>
          <w:szCs w:val="16"/>
        </w:rPr>
        <w:t xml:space="preserve"> </w:t>
      </w:r>
      <w:r w:rsidRPr="00E868A6">
        <w:rPr>
          <w:rFonts w:ascii="Times New Roman" w:eastAsiaTheme="minorEastAsia" w:hAnsi="Times New Roman" w:cs="Times New Roman"/>
          <w:sz w:val="16"/>
          <w:szCs w:val="16"/>
        </w:rPr>
        <w:t>Constraints. International journal of Advance Research in Electrical, Electronics and Instrumentation Engineering, Vol.3, issue 7, ISSN (online): 2278-8875</w:t>
      </w:r>
    </w:p>
    <w:p w:rsidR="00354534" w:rsidRPr="00B57303" w:rsidRDefault="00354534" w:rsidP="00354534">
      <w:pPr>
        <w:pStyle w:val="ListParagraph"/>
        <w:numPr>
          <w:ilvl w:val="0"/>
          <w:numId w:val="18"/>
        </w:numPr>
        <w:spacing w:after="0" w:line="240" w:lineRule="auto"/>
        <w:ind w:left="450" w:hanging="450"/>
        <w:jc w:val="both"/>
        <w:rPr>
          <w:sz w:val="16"/>
          <w:szCs w:val="16"/>
        </w:rPr>
      </w:pPr>
      <w:r w:rsidRPr="00E868A6">
        <w:rPr>
          <w:rFonts w:ascii="Times New Roman" w:hAnsi="Times New Roman" w:cs="Times New Roman"/>
          <w:sz w:val="16"/>
          <w:szCs w:val="16"/>
        </w:rPr>
        <w:t>Vairamuthu, S., Kaaviya K. and Jeevitha B. (2015). Analysis and Comparison of Conventional Methods and Artificial Intelligence Techniques to Solve the Economic Load Dispatch Problem, International Journal of Innovative Research in Science, Engineering and Technology, Vol. 22, pp.153-159.</w:t>
      </w:r>
    </w:p>
    <w:p w:rsidR="00354534" w:rsidRPr="00B57303" w:rsidRDefault="00354534" w:rsidP="00354534">
      <w:pPr>
        <w:pStyle w:val="ListParagraph"/>
        <w:numPr>
          <w:ilvl w:val="0"/>
          <w:numId w:val="18"/>
        </w:numPr>
        <w:spacing w:line="240" w:lineRule="auto"/>
        <w:ind w:left="450" w:hanging="450"/>
        <w:jc w:val="both"/>
        <w:rPr>
          <w:rFonts w:eastAsiaTheme="minorEastAsia"/>
          <w:sz w:val="16"/>
          <w:szCs w:val="16"/>
        </w:rPr>
      </w:pPr>
      <w:r w:rsidRPr="00B57303">
        <w:rPr>
          <w:rFonts w:eastAsiaTheme="minorEastAsia"/>
          <w:sz w:val="16"/>
          <w:szCs w:val="16"/>
        </w:rPr>
        <w:t>Satheesh, A. P., Kanakavalli, Y., Sahithi, A., Dr. Kesava Rao, G. (2017). Economic Load Dispatch Using Particle Swarm Optimization. International Journal of Pure and Applied Mathematics, Vol. 9, Pp. 247-355</w:t>
      </w:r>
    </w:p>
    <w:p w:rsidR="00354534" w:rsidRPr="00B57303" w:rsidRDefault="00354534" w:rsidP="00354534">
      <w:pPr>
        <w:pStyle w:val="ListParagraph"/>
        <w:numPr>
          <w:ilvl w:val="0"/>
          <w:numId w:val="18"/>
        </w:numPr>
        <w:spacing w:after="0" w:line="240" w:lineRule="auto"/>
        <w:ind w:left="450" w:hanging="450"/>
        <w:jc w:val="both"/>
        <w:rPr>
          <w:sz w:val="16"/>
          <w:szCs w:val="16"/>
        </w:rPr>
      </w:pPr>
      <w:r w:rsidRPr="00E868A6">
        <w:rPr>
          <w:rFonts w:ascii="Times New Roman" w:hAnsi="Times New Roman" w:cs="Times New Roman"/>
          <w:sz w:val="16"/>
          <w:szCs w:val="16"/>
        </w:rPr>
        <w:t xml:space="preserve">Onah, C. O., </w:t>
      </w:r>
      <w:proofErr w:type="spellStart"/>
      <w:r w:rsidRPr="00E868A6">
        <w:rPr>
          <w:rFonts w:ascii="Times New Roman" w:hAnsi="Times New Roman" w:cs="Times New Roman"/>
          <w:sz w:val="16"/>
          <w:szCs w:val="16"/>
        </w:rPr>
        <w:t>Agber</w:t>
      </w:r>
      <w:proofErr w:type="spellEnd"/>
      <w:r w:rsidRPr="00E868A6">
        <w:rPr>
          <w:rFonts w:ascii="Times New Roman" w:hAnsi="Times New Roman" w:cs="Times New Roman"/>
          <w:sz w:val="16"/>
          <w:szCs w:val="16"/>
        </w:rPr>
        <w:t xml:space="preserve"> J. U. and </w:t>
      </w:r>
      <w:proofErr w:type="spellStart"/>
      <w:r w:rsidRPr="00E868A6">
        <w:rPr>
          <w:rFonts w:ascii="Times New Roman" w:hAnsi="Times New Roman" w:cs="Times New Roman"/>
          <w:sz w:val="16"/>
          <w:szCs w:val="16"/>
        </w:rPr>
        <w:t>Ikule</w:t>
      </w:r>
      <w:proofErr w:type="spellEnd"/>
      <w:r w:rsidRPr="00E868A6">
        <w:rPr>
          <w:rFonts w:ascii="Times New Roman" w:hAnsi="Times New Roman" w:cs="Times New Roman"/>
          <w:sz w:val="16"/>
          <w:szCs w:val="16"/>
        </w:rPr>
        <w:t xml:space="preserve"> F. T. (2016). </w:t>
      </w:r>
      <w:bookmarkStart w:id="0" w:name="_Hlk96033639"/>
      <w:r w:rsidRPr="00E868A6">
        <w:rPr>
          <w:rFonts w:ascii="Times New Roman" w:hAnsi="Times New Roman" w:cs="Times New Roman"/>
          <w:sz w:val="16"/>
          <w:szCs w:val="16"/>
        </w:rPr>
        <w:t xml:space="preserve">Optimal Dispatch of Real Power Generation Using Particle Swarm Optimization Algorithm: A Case Study of </w:t>
      </w:r>
      <w:proofErr w:type="spellStart"/>
      <w:r w:rsidRPr="00E868A6">
        <w:rPr>
          <w:rFonts w:ascii="Times New Roman" w:hAnsi="Times New Roman" w:cs="Times New Roman"/>
          <w:sz w:val="16"/>
          <w:szCs w:val="16"/>
        </w:rPr>
        <w:t>Egbin</w:t>
      </w:r>
      <w:proofErr w:type="spellEnd"/>
      <w:r w:rsidRPr="00E868A6">
        <w:rPr>
          <w:rFonts w:ascii="Times New Roman" w:hAnsi="Times New Roman" w:cs="Times New Roman"/>
          <w:sz w:val="16"/>
          <w:szCs w:val="16"/>
        </w:rPr>
        <w:t xml:space="preserve"> Thermal Station, International Journal of Modern Trends in Engineering and Research</w:t>
      </w:r>
      <w:bookmarkEnd w:id="0"/>
      <w:r w:rsidRPr="00E868A6">
        <w:rPr>
          <w:rFonts w:ascii="Times New Roman" w:hAnsi="Times New Roman" w:cs="Times New Roman"/>
          <w:sz w:val="16"/>
          <w:szCs w:val="16"/>
        </w:rPr>
        <w:t>, Vol. 3, pp. 1-9.</w:t>
      </w:r>
    </w:p>
    <w:p w:rsidR="00354534" w:rsidRPr="00B57303" w:rsidRDefault="00354534" w:rsidP="00354534">
      <w:pPr>
        <w:pStyle w:val="ListParagraph"/>
        <w:numPr>
          <w:ilvl w:val="0"/>
          <w:numId w:val="18"/>
        </w:numPr>
        <w:spacing w:line="240" w:lineRule="auto"/>
        <w:ind w:left="450" w:hanging="450"/>
        <w:jc w:val="both"/>
        <w:rPr>
          <w:sz w:val="16"/>
          <w:szCs w:val="16"/>
        </w:rPr>
      </w:pPr>
      <w:r w:rsidRPr="00B57303">
        <w:rPr>
          <w:sz w:val="16"/>
          <w:szCs w:val="16"/>
        </w:rPr>
        <w:t xml:space="preserve">Tasrif, S., Hadi H. and Rini N. (2018). Economic Dispatch in 150kV </w:t>
      </w:r>
      <w:proofErr w:type="spellStart"/>
      <w:r w:rsidRPr="00B57303">
        <w:rPr>
          <w:sz w:val="16"/>
          <w:szCs w:val="16"/>
        </w:rPr>
        <w:t>Sulselrabar</w:t>
      </w:r>
      <w:proofErr w:type="spellEnd"/>
      <w:r w:rsidRPr="00B57303">
        <w:rPr>
          <w:sz w:val="16"/>
          <w:szCs w:val="16"/>
        </w:rPr>
        <w:t xml:space="preserve"> Electricity System Using Ant Colony Optimization, IOSR Journal of Electrical and Electronics Engineering, Vol. 13, Issue 3, pp. 28-35.</w:t>
      </w:r>
    </w:p>
    <w:p w:rsidR="00354534" w:rsidRPr="00B57303" w:rsidRDefault="00354534" w:rsidP="00354534">
      <w:pPr>
        <w:pStyle w:val="ListParagraph"/>
        <w:numPr>
          <w:ilvl w:val="0"/>
          <w:numId w:val="18"/>
        </w:numPr>
        <w:spacing w:after="0" w:line="240" w:lineRule="auto"/>
        <w:ind w:left="450" w:hanging="450"/>
        <w:jc w:val="both"/>
        <w:rPr>
          <w:sz w:val="16"/>
          <w:szCs w:val="16"/>
        </w:rPr>
      </w:pPr>
      <w:proofErr w:type="spellStart"/>
      <w:r w:rsidRPr="00E868A6">
        <w:rPr>
          <w:rFonts w:ascii="Times New Roman" w:eastAsiaTheme="minorEastAsia" w:hAnsi="Times New Roman" w:cs="Times New Roman"/>
          <w:sz w:val="16"/>
          <w:szCs w:val="16"/>
        </w:rPr>
        <w:t>Nursyiva</w:t>
      </w:r>
      <w:proofErr w:type="spellEnd"/>
      <w:r w:rsidRPr="00E868A6">
        <w:rPr>
          <w:rFonts w:ascii="Times New Roman" w:eastAsiaTheme="minorEastAsia" w:hAnsi="Times New Roman" w:cs="Times New Roman"/>
          <w:sz w:val="16"/>
          <w:szCs w:val="16"/>
        </w:rPr>
        <w:t>, I., Aris T., and Dian E. W. (2017). Chicken Swarm as a Multi-step Algorithm for Global Optimization. International Journal of Engineering Science Invention, Vol.6, pp.8-14</w:t>
      </w:r>
    </w:p>
    <w:p w:rsidR="00354534" w:rsidRPr="00B57303" w:rsidRDefault="00354534" w:rsidP="00354534">
      <w:pPr>
        <w:pStyle w:val="ListParagraph"/>
        <w:numPr>
          <w:ilvl w:val="0"/>
          <w:numId w:val="18"/>
        </w:numPr>
        <w:spacing w:line="240" w:lineRule="auto"/>
        <w:ind w:left="450" w:hanging="450"/>
        <w:jc w:val="both"/>
        <w:rPr>
          <w:sz w:val="16"/>
          <w:szCs w:val="16"/>
        </w:rPr>
      </w:pPr>
      <w:proofErr w:type="spellStart"/>
      <w:r w:rsidRPr="00B57303">
        <w:rPr>
          <w:sz w:val="16"/>
          <w:szCs w:val="16"/>
        </w:rPr>
        <w:t>Xianbing</w:t>
      </w:r>
      <w:proofErr w:type="spellEnd"/>
      <w:r w:rsidRPr="00B57303">
        <w:rPr>
          <w:sz w:val="16"/>
          <w:szCs w:val="16"/>
        </w:rPr>
        <w:t xml:space="preserve">, M., Yu L., Xiaozhi G. and </w:t>
      </w:r>
      <w:proofErr w:type="spellStart"/>
      <w:r w:rsidRPr="00B57303">
        <w:rPr>
          <w:sz w:val="16"/>
          <w:szCs w:val="16"/>
        </w:rPr>
        <w:t>Hengzhen</w:t>
      </w:r>
      <w:proofErr w:type="spellEnd"/>
      <w:r w:rsidRPr="00B57303">
        <w:rPr>
          <w:sz w:val="16"/>
          <w:szCs w:val="16"/>
        </w:rPr>
        <w:t xml:space="preserve"> Z. (2014). A New Bio-inspired Algorithm: Chicken Swarm Optimization, Springer International Publishing Switzerland, Part I, LNCS 8794, pp. 86-94.</w:t>
      </w:r>
    </w:p>
    <w:p w:rsidR="00354534" w:rsidRPr="00B57303" w:rsidRDefault="00354534" w:rsidP="00354534">
      <w:pPr>
        <w:pStyle w:val="ListParagraph"/>
        <w:numPr>
          <w:ilvl w:val="0"/>
          <w:numId w:val="18"/>
        </w:numPr>
        <w:tabs>
          <w:tab w:val="left" w:pos="0"/>
        </w:tabs>
        <w:spacing w:line="240" w:lineRule="auto"/>
        <w:ind w:left="450" w:hanging="450"/>
        <w:jc w:val="both"/>
        <w:rPr>
          <w:sz w:val="16"/>
          <w:szCs w:val="16"/>
        </w:rPr>
      </w:pPr>
      <w:r w:rsidRPr="00B57303">
        <w:rPr>
          <w:sz w:val="16"/>
          <w:szCs w:val="16"/>
        </w:rPr>
        <w:t>Sivasakthi, S. and Muralikrishnan, N. (2016). Chicken Swarm optimization for Economic Dispatch with Disjoint Prohibited Zones Considering Network losses, Journal of Applied Science and Engineering Methodologies, Vol.2, Pp.25</w:t>
      </w:r>
    </w:p>
    <w:p w:rsidR="00354534" w:rsidRPr="00B20D62" w:rsidRDefault="00354534" w:rsidP="00354534">
      <w:pPr>
        <w:spacing w:after="0" w:line="240" w:lineRule="auto"/>
        <w:rPr>
          <w:sz w:val="16"/>
          <w:szCs w:val="16"/>
          <w:lang w:val="en-US"/>
        </w:rPr>
      </w:pPr>
    </w:p>
    <w:p w:rsidR="00354534" w:rsidRPr="00B20D62" w:rsidRDefault="00354534" w:rsidP="00354534">
      <w:pPr>
        <w:tabs>
          <w:tab w:val="left" w:pos="2085"/>
        </w:tabs>
        <w:spacing w:line="480" w:lineRule="auto"/>
        <w:rPr>
          <w:rFonts w:eastAsiaTheme="minorEastAsia"/>
          <w:b/>
          <w:sz w:val="20"/>
          <w:szCs w:val="20"/>
          <w:lang w:val="en-US"/>
        </w:rPr>
      </w:pPr>
    </w:p>
    <w:p w:rsidR="00354534" w:rsidRPr="00B20D62" w:rsidRDefault="00354534" w:rsidP="00354534">
      <w:pPr>
        <w:tabs>
          <w:tab w:val="left" w:pos="3945"/>
        </w:tabs>
        <w:spacing w:line="480" w:lineRule="auto"/>
        <w:rPr>
          <w:rFonts w:eastAsiaTheme="minorEastAsia"/>
          <w:b/>
          <w:sz w:val="20"/>
          <w:szCs w:val="20"/>
          <w:lang w:val="en-US"/>
        </w:rPr>
      </w:pPr>
      <w:r w:rsidRPr="00B20D62">
        <w:rPr>
          <w:rFonts w:eastAsiaTheme="minorEastAsia"/>
          <w:b/>
          <w:sz w:val="20"/>
          <w:szCs w:val="20"/>
          <w:lang w:val="en-US"/>
        </w:rPr>
        <w:tab/>
      </w:r>
    </w:p>
    <w:p w:rsidR="00354534" w:rsidRPr="00354534" w:rsidRDefault="00354534">
      <w:pPr>
        <w:rPr>
          <w:lang w:val="en-US"/>
        </w:rPr>
      </w:pPr>
    </w:p>
    <w:sectPr w:rsidR="00354534" w:rsidRPr="00354534" w:rsidSect="00354534">
      <w:footerReference w:type="default" r:id="rId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77AEF" w:rsidRDefault="00C77AEF" w:rsidP="00354534">
      <w:pPr>
        <w:spacing w:after="0" w:line="240" w:lineRule="auto"/>
      </w:pPr>
      <w:r>
        <w:separator/>
      </w:r>
    </w:p>
  </w:endnote>
  <w:endnote w:type="continuationSeparator" w:id="0">
    <w:p w:rsidR="00C77AEF" w:rsidRDefault="00C77AEF" w:rsidP="00354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7392862"/>
      <w:docPartObj>
        <w:docPartGallery w:val="Page Numbers (Bottom of Page)"/>
        <w:docPartUnique/>
      </w:docPartObj>
    </w:sdtPr>
    <w:sdtEndPr>
      <w:rPr>
        <w:noProof/>
      </w:rPr>
    </w:sdtEndPr>
    <w:sdtContent>
      <w:p w:rsidR="00354534" w:rsidRDefault="003545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54534" w:rsidRDefault="00354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77AEF" w:rsidRDefault="00C77AEF" w:rsidP="00354534">
      <w:pPr>
        <w:spacing w:after="0" w:line="240" w:lineRule="auto"/>
      </w:pPr>
      <w:r>
        <w:separator/>
      </w:r>
    </w:p>
  </w:footnote>
  <w:footnote w:type="continuationSeparator" w:id="0">
    <w:p w:rsidR="00C77AEF" w:rsidRDefault="00C77AEF" w:rsidP="003545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96BAF"/>
    <w:multiLevelType w:val="multilevel"/>
    <w:tmpl w:val="D48E0A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67AC8"/>
    <w:multiLevelType w:val="hybridMultilevel"/>
    <w:tmpl w:val="C45A4CE2"/>
    <w:lvl w:ilvl="0" w:tplc="D1ECE286">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A907BD"/>
    <w:multiLevelType w:val="hybridMultilevel"/>
    <w:tmpl w:val="7D4E9270"/>
    <w:lvl w:ilvl="0" w:tplc="0DC463D0">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8141F7"/>
    <w:multiLevelType w:val="hybridMultilevel"/>
    <w:tmpl w:val="7236072A"/>
    <w:lvl w:ilvl="0" w:tplc="1FAECAA4">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69268">
    <w:abstractNumId w:val="11"/>
  </w:num>
  <w:num w:numId="2" w16cid:durableId="2093042377">
    <w:abstractNumId w:val="2"/>
  </w:num>
  <w:num w:numId="3" w16cid:durableId="1816527356">
    <w:abstractNumId w:val="17"/>
  </w:num>
  <w:num w:numId="4" w16cid:durableId="873151944">
    <w:abstractNumId w:val="1"/>
  </w:num>
  <w:num w:numId="5" w16cid:durableId="212157312">
    <w:abstractNumId w:val="7"/>
  </w:num>
  <w:num w:numId="6" w16cid:durableId="906186056">
    <w:abstractNumId w:val="14"/>
  </w:num>
  <w:num w:numId="7" w16cid:durableId="2030137315">
    <w:abstractNumId w:val="6"/>
  </w:num>
  <w:num w:numId="8" w16cid:durableId="9858156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7539488">
    <w:abstractNumId w:val="8"/>
  </w:num>
  <w:num w:numId="10" w16cid:durableId="1818182112">
    <w:abstractNumId w:val="18"/>
  </w:num>
  <w:num w:numId="11" w16cid:durableId="432359731">
    <w:abstractNumId w:val="19"/>
  </w:num>
  <w:num w:numId="12" w16cid:durableId="1539001450">
    <w:abstractNumId w:val="15"/>
  </w:num>
  <w:num w:numId="13" w16cid:durableId="330106177">
    <w:abstractNumId w:val="9"/>
  </w:num>
  <w:num w:numId="14" w16cid:durableId="719791919">
    <w:abstractNumId w:val="5"/>
  </w:num>
  <w:num w:numId="15" w16cid:durableId="583221477">
    <w:abstractNumId w:val="13"/>
  </w:num>
  <w:num w:numId="16" w16cid:durableId="2026252149">
    <w:abstractNumId w:val="4"/>
  </w:num>
  <w:num w:numId="17" w16cid:durableId="1846096044">
    <w:abstractNumId w:val="10"/>
  </w:num>
  <w:num w:numId="18" w16cid:durableId="1323850530">
    <w:abstractNumId w:val="3"/>
  </w:num>
  <w:num w:numId="19" w16cid:durableId="1597402421">
    <w:abstractNumId w:val="12"/>
  </w:num>
  <w:num w:numId="20" w16cid:durableId="556937881">
    <w:abstractNumId w:val="0"/>
  </w:num>
  <w:num w:numId="21" w16cid:durableId="16981227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34"/>
    <w:rsid w:val="00354534"/>
    <w:rsid w:val="004651B2"/>
    <w:rsid w:val="004F456B"/>
    <w:rsid w:val="008027A9"/>
    <w:rsid w:val="00C77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E085"/>
  <w15:chartTrackingRefBased/>
  <w15:docId w15:val="{9AA15CBE-8F14-414C-A1F9-07070EE3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534"/>
    <w:pPr>
      <w:spacing w:after="200" w:line="288" w:lineRule="auto"/>
      <w:jc w:val="both"/>
    </w:pPr>
    <w:rPr>
      <w:rFonts w:ascii="Times New Roman" w:eastAsia="Calibri" w:hAnsi="Times New Roman" w:cs="Times New Roman"/>
      <w:kern w:val="0"/>
      <w:sz w:val="24"/>
      <w:szCs w:val="24"/>
      <w:lang w:val="de-DE"/>
      <w14:ligatures w14:val="none"/>
    </w:rPr>
  </w:style>
  <w:style w:type="paragraph" w:styleId="Heading1">
    <w:name w:val="heading 1"/>
    <w:basedOn w:val="Normal"/>
    <w:next w:val="Normal"/>
    <w:link w:val="Heading1Char"/>
    <w:autoRedefine/>
    <w:uiPriority w:val="9"/>
    <w:qFormat/>
    <w:rsid w:val="00354534"/>
    <w:pPr>
      <w:numPr>
        <w:numId w:val="17"/>
      </w:numPr>
      <w:spacing w:after="0" w:line="240" w:lineRule="auto"/>
      <w:ind w:left="360"/>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35453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354534"/>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354534"/>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354534"/>
    <w:pPr>
      <w:numPr>
        <w:ilvl w:val="4"/>
      </w:numPr>
      <w:ind w:left="1009" w:hanging="1009"/>
      <w:outlineLvl w:val="4"/>
    </w:pPr>
  </w:style>
  <w:style w:type="paragraph" w:styleId="Heading6">
    <w:name w:val="heading 6"/>
    <w:basedOn w:val="Heading5"/>
    <w:next w:val="Normal"/>
    <w:link w:val="Heading6Char"/>
    <w:uiPriority w:val="9"/>
    <w:unhideWhenUsed/>
    <w:rsid w:val="00354534"/>
    <w:pPr>
      <w:numPr>
        <w:ilvl w:val="5"/>
      </w:numPr>
      <w:ind w:left="1151" w:hanging="1151"/>
      <w:outlineLvl w:val="5"/>
    </w:pPr>
    <w:rPr>
      <w:iCs/>
    </w:rPr>
  </w:style>
  <w:style w:type="paragraph" w:styleId="Heading7">
    <w:name w:val="heading 7"/>
    <w:basedOn w:val="Normal"/>
    <w:next w:val="Normal"/>
    <w:link w:val="Heading7Char"/>
    <w:uiPriority w:val="9"/>
    <w:unhideWhenUsed/>
    <w:rsid w:val="00354534"/>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35453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35453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534"/>
    <w:rPr>
      <w:rFonts w:ascii="Times New Roman" w:eastAsia="Calibri" w:hAnsi="Times New Roman" w:cs="Times New Roman"/>
      <w:b/>
      <w:kern w:val="0"/>
      <w14:ligatures w14:val="none"/>
    </w:rPr>
  </w:style>
  <w:style w:type="character" w:customStyle="1" w:styleId="Heading2Char">
    <w:name w:val="Heading 2 Char"/>
    <w:basedOn w:val="DefaultParagraphFont"/>
    <w:link w:val="Heading2"/>
    <w:uiPriority w:val="9"/>
    <w:rsid w:val="00354534"/>
    <w:rPr>
      <w:rFonts w:ascii="Times New Roman" w:eastAsia="Calibri" w:hAnsi="Times New Roman" w:cs="Times New Roman"/>
      <w:b/>
      <w:kern w:val="0"/>
      <w:sz w:val="26"/>
      <w:szCs w:val="24"/>
      <w:lang w:val="de-DE"/>
      <w14:ligatures w14:val="none"/>
    </w:rPr>
  </w:style>
  <w:style w:type="character" w:customStyle="1" w:styleId="Heading3Char">
    <w:name w:val="Heading 3 Char"/>
    <w:basedOn w:val="DefaultParagraphFont"/>
    <w:link w:val="Heading3"/>
    <w:uiPriority w:val="9"/>
    <w:rsid w:val="00354534"/>
    <w:rPr>
      <w:rFonts w:ascii="Times New Roman" w:eastAsia="Times New Roman" w:hAnsi="Times New Roman" w:cs="Times New Roman"/>
      <w:b/>
      <w:bCs/>
      <w:kern w:val="0"/>
      <w:sz w:val="26"/>
      <w:szCs w:val="24"/>
      <w:lang w:val="de-DE"/>
      <w14:ligatures w14:val="none"/>
    </w:rPr>
  </w:style>
  <w:style w:type="character" w:customStyle="1" w:styleId="Heading4Char">
    <w:name w:val="Heading 4 Char"/>
    <w:basedOn w:val="DefaultParagraphFont"/>
    <w:link w:val="Heading4"/>
    <w:uiPriority w:val="9"/>
    <w:rsid w:val="00354534"/>
    <w:rPr>
      <w:rFonts w:ascii="Times New Roman" w:eastAsia="Times New Roman" w:hAnsi="Times New Roman" w:cs="Times New Roman"/>
      <w:b/>
      <w:bCs/>
      <w:iCs/>
      <w:kern w:val="0"/>
      <w:sz w:val="26"/>
      <w:szCs w:val="24"/>
      <w:lang w:val="de-DE"/>
      <w14:ligatures w14:val="none"/>
    </w:rPr>
  </w:style>
  <w:style w:type="character" w:customStyle="1" w:styleId="Heading5Char">
    <w:name w:val="Heading 5 Char"/>
    <w:basedOn w:val="DefaultParagraphFont"/>
    <w:link w:val="Heading5"/>
    <w:uiPriority w:val="9"/>
    <w:rsid w:val="00354534"/>
    <w:rPr>
      <w:rFonts w:ascii="Times New Roman" w:eastAsia="Times New Roman" w:hAnsi="Times New Roman" w:cs="Times New Roman"/>
      <w:b/>
      <w:bCs/>
      <w:kern w:val="0"/>
      <w:sz w:val="26"/>
      <w:szCs w:val="24"/>
      <w:lang w:val="de-DE"/>
      <w14:ligatures w14:val="none"/>
    </w:rPr>
  </w:style>
  <w:style w:type="character" w:customStyle="1" w:styleId="Heading6Char">
    <w:name w:val="Heading 6 Char"/>
    <w:basedOn w:val="DefaultParagraphFont"/>
    <w:link w:val="Heading6"/>
    <w:uiPriority w:val="9"/>
    <w:rsid w:val="00354534"/>
    <w:rPr>
      <w:rFonts w:ascii="Times New Roman" w:eastAsia="Times New Roman" w:hAnsi="Times New Roman" w:cs="Times New Roman"/>
      <w:b/>
      <w:bCs/>
      <w:iCs/>
      <w:kern w:val="0"/>
      <w:sz w:val="26"/>
      <w:szCs w:val="24"/>
      <w:lang w:val="de-DE"/>
      <w14:ligatures w14:val="none"/>
    </w:rPr>
  </w:style>
  <w:style w:type="character" w:customStyle="1" w:styleId="Heading7Char">
    <w:name w:val="Heading 7 Char"/>
    <w:basedOn w:val="DefaultParagraphFont"/>
    <w:link w:val="Heading7"/>
    <w:uiPriority w:val="9"/>
    <w:rsid w:val="00354534"/>
    <w:rPr>
      <w:rFonts w:ascii="Times New Roman" w:eastAsia="Times New Roman" w:hAnsi="Times New Roman" w:cs="Times New Roman"/>
      <w:iCs/>
      <w:kern w:val="0"/>
      <w:sz w:val="26"/>
      <w:szCs w:val="24"/>
      <w:lang w:val="de-DE"/>
      <w14:ligatures w14:val="none"/>
    </w:rPr>
  </w:style>
  <w:style w:type="character" w:customStyle="1" w:styleId="Heading8Char">
    <w:name w:val="Heading 8 Char"/>
    <w:basedOn w:val="DefaultParagraphFont"/>
    <w:link w:val="Heading8"/>
    <w:uiPriority w:val="9"/>
    <w:rsid w:val="00354534"/>
    <w:rPr>
      <w:rFonts w:ascii="Times New Roman" w:eastAsia="Times New Roman" w:hAnsi="Times New Roman" w:cs="Times New Roman"/>
      <w:kern w:val="0"/>
      <w:sz w:val="26"/>
      <w:szCs w:val="20"/>
      <w:lang w:val="de-DE"/>
      <w14:ligatures w14:val="none"/>
    </w:rPr>
  </w:style>
  <w:style w:type="character" w:customStyle="1" w:styleId="Heading9Char">
    <w:name w:val="Heading 9 Char"/>
    <w:basedOn w:val="DefaultParagraphFont"/>
    <w:link w:val="Heading9"/>
    <w:uiPriority w:val="9"/>
    <w:rsid w:val="00354534"/>
    <w:rPr>
      <w:rFonts w:ascii="Times New Roman" w:eastAsia="Times New Roman" w:hAnsi="Times New Roman" w:cs="Times New Roman"/>
      <w:iCs/>
      <w:kern w:val="0"/>
      <w:sz w:val="26"/>
      <w:szCs w:val="20"/>
      <w:lang w:val="de-DE"/>
      <w14:ligatures w14:val="none"/>
    </w:rPr>
  </w:style>
  <w:style w:type="paragraph" w:customStyle="1" w:styleId="AbstractLiteratur">
    <w:name w:val="Abstract_Literatur"/>
    <w:basedOn w:val="Normal"/>
    <w:next w:val="Normal"/>
    <w:qFormat/>
    <w:rsid w:val="00354534"/>
    <w:pPr>
      <w:spacing w:before="480" w:after="120"/>
      <w:jc w:val="center"/>
    </w:pPr>
    <w:rPr>
      <w:b/>
      <w:sz w:val="30"/>
      <w:szCs w:val="28"/>
    </w:rPr>
  </w:style>
  <w:style w:type="paragraph" w:styleId="Title">
    <w:name w:val="Title"/>
    <w:aliases w:val="Titel Abstract"/>
    <w:basedOn w:val="Normal"/>
    <w:next w:val="Normal"/>
    <w:link w:val="TitleChar"/>
    <w:rsid w:val="0035453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basedOn w:val="DefaultParagraphFont"/>
    <w:link w:val="Title"/>
    <w:rsid w:val="00354534"/>
    <w:rPr>
      <w:rFonts w:ascii="Cambria" w:eastAsia="Times New Roman" w:hAnsi="Cambria" w:cs="Times New Roman"/>
      <w:color w:val="17365D"/>
      <w:spacing w:val="5"/>
      <w:kern w:val="28"/>
      <w:sz w:val="52"/>
      <w:szCs w:val="52"/>
      <w:lang w:val="de-DE"/>
      <w14:ligatures w14:val="none"/>
    </w:rPr>
  </w:style>
  <w:style w:type="paragraph" w:customStyle="1" w:styleId="NameAutor">
    <w:name w:val="Name_Autor"/>
    <w:basedOn w:val="Normal"/>
    <w:link w:val="NameAutorZchn"/>
    <w:qFormat/>
    <w:rsid w:val="00354534"/>
    <w:pPr>
      <w:spacing w:after="360"/>
    </w:pPr>
    <w:rPr>
      <w:i/>
      <w:sz w:val="26"/>
    </w:rPr>
  </w:style>
  <w:style w:type="character" w:customStyle="1" w:styleId="NameAutorZchn">
    <w:name w:val="Name_Autor Zchn"/>
    <w:link w:val="NameAutor"/>
    <w:rsid w:val="00354534"/>
    <w:rPr>
      <w:rFonts w:ascii="Times New Roman" w:eastAsia="Calibri" w:hAnsi="Times New Roman" w:cs="Times New Roman"/>
      <w:i/>
      <w:kern w:val="0"/>
      <w:sz w:val="26"/>
      <w:szCs w:val="24"/>
      <w:lang w:val="de-DE"/>
      <w14:ligatures w14:val="none"/>
    </w:rPr>
  </w:style>
  <w:style w:type="paragraph" w:customStyle="1" w:styleId="PaperTitel">
    <w:name w:val="Paper_Titel"/>
    <w:basedOn w:val="Normal"/>
    <w:link w:val="PaperTitelZchn"/>
    <w:qFormat/>
    <w:rsid w:val="00354534"/>
    <w:pPr>
      <w:spacing w:after="360"/>
      <w:jc w:val="left"/>
    </w:pPr>
    <w:rPr>
      <w:b/>
      <w:sz w:val="36"/>
      <w:szCs w:val="36"/>
    </w:rPr>
  </w:style>
  <w:style w:type="character" w:customStyle="1" w:styleId="PaperTitelZchn">
    <w:name w:val="Paper_Titel Zchn"/>
    <w:link w:val="PaperTitel"/>
    <w:rsid w:val="00354534"/>
    <w:rPr>
      <w:rFonts w:ascii="Times New Roman" w:eastAsia="Calibri" w:hAnsi="Times New Roman" w:cs="Times New Roman"/>
      <w:b/>
      <w:kern w:val="0"/>
      <w:sz w:val="36"/>
      <w:szCs w:val="36"/>
      <w:lang w:val="de-DE"/>
      <w14:ligatures w14:val="none"/>
    </w:rPr>
  </w:style>
  <w:style w:type="paragraph" w:customStyle="1" w:styleId="Tabelle">
    <w:name w:val="Tabelle"/>
    <w:basedOn w:val="Normal"/>
    <w:qFormat/>
    <w:rsid w:val="00354534"/>
    <w:pPr>
      <w:overflowPunct w:val="0"/>
      <w:autoSpaceDE w:val="0"/>
      <w:autoSpaceDN w:val="0"/>
      <w:adjustRightInd w:val="0"/>
      <w:spacing w:before="60" w:after="60"/>
      <w:jc w:val="center"/>
    </w:pPr>
    <w:rPr>
      <w:rFonts w:cs="Arial"/>
      <w:lang w:eastAsia="de-DE"/>
    </w:rPr>
  </w:style>
  <w:style w:type="paragraph" w:customStyle="1" w:styleId="content">
    <w:name w:val="content"/>
    <w:link w:val="contentZchn"/>
    <w:rsid w:val="00354534"/>
    <w:pPr>
      <w:spacing w:before="60" w:after="120" w:line="276" w:lineRule="auto"/>
      <w:contextualSpacing/>
      <w:jc w:val="both"/>
    </w:pPr>
    <w:rPr>
      <w:rFonts w:ascii="Times New Roman" w:eastAsia="Times New Roman" w:hAnsi="Times New Roman" w:cs="Times New Roman"/>
      <w:kern w:val="0"/>
      <w:sz w:val="20"/>
      <w:szCs w:val="20"/>
      <w14:ligatures w14:val="none"/>
    </w:rPr>
  </w:style>
  <w:style w:type="character" w:customStyle="1" w:styleId="contentZchn">
    <w:name w:val="content Zchn"/>
    <w:link w:val="content"/>
    <w:rsid w:val="00354534"/>
    <w:rPr>
      <w:rFonts w:ascii="Times New Roman" w:eastAsia="Times New Roman" w:hAnsi="Times New Roman" w:cs="Times New Roman"/>
      <w:kern w:val="0"/>
      <w:sz w:val="20"/>
      <w:szCs w:val="20"/>
      <w14:ligatures w14:val="none"/>
    </w:rPr>
  </w:style>
  <w:style w:type="table" w:styleId="TableGrid">
    <w:name w:val="Table Grid"/>
    <w:basedOn w:val="TableNormal"/>
    <w:uiPriority w:val="59"/>
    <w:rsid w:val="0035453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54534"/>
    <w:rPr>
      <w:color w:val="0000FF"/>
      <w:u w:val="single"/>
    </w:rPr>
  </w:style>
  <w:style w:type="paragraph" w:styleId="Header">
    <w:name w:val="header"/>
    <w:basedOn w:val="Normal"/>
    <w:link w:val="HeaderChar"/>
    <w:uiPriority w:val="99"/>
    <w:unhideWhenUsed/>
    <w:rsid w:val="00354534"/>
    <w:pPr>
      <w:tabs>
        <w:tab w:val="center" w:pos="4536"/>
        <w:tab w:val="right" w:pos="9072"/>
      </w:tabs>
      <w:spacing w:after="0" w:line="240" w:lineRule="auto"/>
    </w:pPr>
    <w:rPr>
      <w:rFonts w:ascii="Arial" w:hAnsi="Arial"/>
      <w:sz w:val="20"/>
      <w:szCs w:val="20"/>
    </w:rPr>
  </w:style>
  <w:style w:type="character" w:customStyle="1" w:styleId="HeaderChar">
    <w:name w:val="Header Char"/>
    <w:basedOn w:val="DefaultParagraphFont"/>
    <w:link w:val="Header"/>
    <w:uiPriority w:val="99"/>
    <w:rsid w:val="00354534"/>
    <w:rPr>
      <w:rFonts w:ascii="Arial" w:eastAsia="Calibri" w:hAnsi="Arial" w:cs="Times New Roman"/>
      <w:kern w:val="0"/>
      <w:sz w:val="20"/>
      <w:szCs w:val="20"/>
      <w:lang w:val="de-DE"/>
      <w14:ligatures w14:val="none"/>
    </w:rPr>
  </w:style>
  <w:style w:type="character" w:styleId="Strong">
    <w:name w:val="Strong"/>
    <w:aliases w:val="untergoeordnete Überschrift"/>
    <w:uiPriority w:val="22"/>
    <w:rsid w:val="00354534"/>
    <w:rPr>
      <w:rFonts w:ascii="Arial" w:hAnsi="Arial"/>
      <w:b/>
      <w:i/>
      <w:iCs w:val="0"/>
      <w:sz w:val="22"/>
      <w:lang w:val="de-DE"/>
    </w:rPr>
  </w:style>
  <w:style w:type="paragraph" w:customStyle="1" w:styleId="untergeordneteberschrift">
    <w:name w:val="untergeordnete Überschrift"/>
    <w:basedOn w:val="Normal"/>
    <w:next w:val="Normal"/>
    <w:qFormat/>
    <w:rsid w:val="00354534"/>
    <w:pPr>
      <w:spacing w:before="200" w:after="120"/>
    </w:pPr>
    <w:rPr>
      <w:b/>
    </w:rPr>
  </w:style>
  <w:style w:type="paragraph" w:customStyle="1" w:styleId="AnhangVerzeichnisseLiteratur">
    <w:name w:val="Anhang Verzeichnisse (Literatur"/>
    <w:aliases w:val="Formel,Abbildungen)"/>
    <w:basedOn w:val="Normal"/>
    <w:qFormat/>
    <w:rsid w:val="00354534"/>
    <w:pPr>
      <w:spacing w:after="120" w:line="276" w:lineRule="auto"/>
      <w:jc w:val="left"/>
    </w:pPr>
    <w:rPr>
      <w:lang w:eastAsia="de-DE"/>
    </w:rPr>
  </w:style>
  <w:style w:type="character" w:styleId="Emphasis">
    <w:name w:val="Emphasis"/>
    <w:uiPriority w:val="20"/>
    <w:rsid w:val="00354534"/>
    <w:rPr>
      <w:i/>
      <w:iCs/>
    </w:rPr>
  </w:style>
  <w:style w:type="paragraph" w:styleId="BalloonText">
    <w:name w:val="Balloon Text"/>
    <w:basedOn w:val="Normal"/>
    <w:link w:val="BalloonTextChar"/>
    <w:uiPriority w:val="99"/>
    <w:semiHidden/>
    <w:unhideWhenUsed/>
    <w:rsid w:val="00354534"/>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54534"/>
    <w:rPr>
      <w:rFonts w:ascii="Tahoma" w:eastAsia="Calibri" w:hAnsi="Tahoma" w:cs="Times New Roman"/>
      <w:kern w:val="0"/>
      <w:sz w:val="16"/>
      <w:szCs w:val="16"/>
      <w:lang w:val="de-DE"/>
      <w14:ligatures w14:val="none"/>
    </w:rPr>
  </w:style>
  <w:style w:type="character" w:styleId="SubtleEmphasis">
    <w:name w:val="Subtle Emphasis"/>
    <w:uiPriority w:val="19"/>
    <w:rsid w:val="00354534"/>
    <w:rPr>
      <w:i/>
      <w:iCs/>
      <w:color w:val="808080"/>
    </w:rPr>
  </w:style>
  <w:style w:type="paragraph" w:customStyle="1" w:styleId="Titelklein">
    <w:name w:val="Titel_klein"/>
    <w:next w:val="Normal"/>
    <w:qFormat/>
    <w:rsid w:val="00354534"/>
    <w:pPr>
      <w:widowControl w:val="0"/>
      <w:spacing w:before="240" w:after="120" w:line="276" w:lineRule="auto"/>
      <w:jc w:val="center"/>
    </w:pPr>
    <w:rPr>
      <w:rFonts w:ascii="Times New Roman" w:eastAsia="Times New Roman" w:hAnsi="Times New Roman" w:cs="Times New Roman"/>
      <w:b/>
      <w:kern w:val="0"/>
      <w:sz w:val="30"/>
      <w:szCs w:val="32"/>
      <w:lang w:val="de-DE" w:eastAsia="de-DE"/>
      <w14:ligatures w14:val="none"/>
    </w:rPr>
  </w:style>
  <w:style w:type="paragraph" w:customStyle="1" w:styleId="Papeitel">
    <w:name w:val="Pape_Τitel"/>
    <w:basedOn w:val="Titelklein"/>
    <w:rsid w:val="00354534"/>
    <w:rPr>
      <w:sz w:val="40"/>
      <w:szCs w:val="40"/>
    </w:rPr>
  </w:style>
  <w:style w:type="paragraph" w:styleId="Footer">
    <w:name w:val="footer"/>
    <w:basedOn w:val="Normal"/>
    <w:link w:val="FooterChar"/>
    <w:uiPriority w:val="99"/>
    <w:unhideWhenUsed/>
    <w:rsid w:val="00354534"/>
    <w:pPr>
      <w:tabs>
        <w:tab w:val="center" w:pos="4513"/>
        <w:tab w:val="right" w:pos="9026"/>
      </w:tabs>
      <w:spacing w:after="0" w:line="240" w:lineRule="auto"/>
    </w:pPr>
    <w:rPr>
      <w:sz w:val="26"/>
    </w:rPr>
  </w:style>
  <w:style w:type="character" w:customStyle="1" w:styleId="FooterChar">
    <w:name w:val="Footer Char"/>
    <w:basedOn w:val="DefaultParagraphFont"/>
    <w:link w:val="Footer"/>
    <w:uiPriority w:val="99"/>
    <w:rsid w:val="00354534"/>
    <w:rPr>
      <w:rFonts w:ascii="Times New Roman" w:eastAsia="Calibri" w:hAnsi="Times New Roman" w:cs="Times New Roman"/>
      <w:kern w:val="0"/>
      <w:sz w:val="26"/>
      <w:szCs w:val="24"/>
      <w:lang w:val="de-DE"/>
      <w14:ligatures w14:val="none"/>
    </w:rPr>
  </w:style>
  <w:style w:type="character" w:styleId="PlaceholderText">
    <w:name w:val="Placeholder Text"/>
    <w:uiPriority w:val="99"/>
    <w:semiHidden/>
    <w:rsid w:val="00354534"/>
    <w:rPr>
      <w:color w:val="808080"/>
    </w:rPr>
  </w:style>
  <w:style w:type="character" w:styleId="CommentReference">
    <w:name w:val="annotation reference"/>
    <w:uiPriority w:val="99"/>
    <w:semiHidden/>
    <w:unhideWhenUsed/>
    <w:rsid w:val="00354534"/>
    <w:rPr>
      <w:sz w:val="16"/>
      <w:szCs w:val="16"/>
    </w:rPr>
  </w:style>
  <w:style w:type="paragraph" w:styleId="CommentText">
    <w:name w:val="annotation text"/>
    <w:basedOn w:val="Normal"/>
    <w:link w:val="CommentTextChar"/>
    <w:uiPriority w:val="99"/>
    <w:semiHidden/>
    <w:unhideWhenUsed/>
    <w:rsid w:val="00354534"/>
    <w:pPr>
      <w:spacing w:line="240" w:lineRule="auto"/>
    </w:pPr>
    <w:rPr>
      <w:sz w:val="20"/>
      <w:szCs w:val="20"/>
    </w:rPr>
  </w:style>
  <w:style w:type="character" w:customStyle="1" w:styleId="CommentTextChar">
    <w:name w:val="Comment Text Char"/>
    <w:basedOn w:val="DefaultParagraphFont"/>
    <w:link w:val="CommentText"/>
    <w:uiPriority w:val="99"/>
    <w:semiHidden/>
    <w:rsid w:val="00354534"/>
    <w:rPr>
      <w:rFonts w:ascii="Times New Roman" w:eastAsia="Calibri" w:hAnsi="Times New Roman" w:cs="Times New Roman"/>
      <w:kern w:val="0"/>
      <w:sz w:val="20"/>
      <w:szCs w:val="20"/>
      <w:lang w:val="de-DE"/>
      <w14:ligatures w14:val="none"/>
    </w:rPr>
  </w:style>
  <w:style w:type="paragraph" w:styleId="CommentSubject">
    <w:name w:val="annotation subject"/>
    <w:basedOn w:val="CommentText"/>
    <w:next w:val="CommentText"/>
    <w:link w:val="CommentSubjectChar"/>
    <w:uiPriority w:val="99"/>
    <w:semiHidden/>
    <w:unhideWhenUsed/>
    <w:rsid w:val="00354534"/>
    <w:rPr>
      <w:b/>
      <w:bCs/>
    </w:rPr>
  </w:style>
  <w:style w:type="character" w:customStyle="1" w:styleId="CommentSubjectChar">
    <w:name w:val="Comment Subject Char"/>
    <w:basedOn w:val="CommentTextChar"/>
    <w:link w:val="CommentSubject"/>
    <w:uiPriority w:val="99"/>
    <w:semiHidden/>
    <w:rsid w:val="00354534"/>
    <w:rPr>
      <w:rFonts w:ascii="Times New Roman" w:eastAsia="Calibri" w:hAnsi="Times New Roman" w:cs="Times New Roman"/>
      <w:b/>
      <w:bCs/>
      <w:kern w:val="0"/>
      <w:sz w:val="20"/>
      <w:szCs w:val="20"/>
      <w:lang w:val="de-DE"/>
      <w14:ligatures w14:val="none"/>
    </w:rPr>
  </w:style>
  <w:style w:type="paragraph" w:customStyle="1" w:styleId="Abstract">
    <w:name w:val="Abstract"/>
    <w:aliases w:val="Literatur"/>
    <w:basedOn w:val="Normal"/>
    <w:rsid w:val="00354534"/>
    <w:pPr>
      <w:jc w:val="left"/>
    </w:pPr>
    <w:rPr>
      <w:szCs w:val="22"/>
    </w:rPr>
  </w:style>
  <w:style w:type="paragraph" w:styleId="TOC3">
    <w:name w:val="toc 3"/>
    <w:basedOn w:val="Normal"/>
    <w:next w:val="Normal"/>
    <w:autoRedefine/>
    <w:uiPriority w:val="39"/>
    <w:unhideWhenUsed/>
    <w:rsid w:val="00354534"/>
    <w:pPr>
      <w:spacing w:after="100"/>
    </w:pPr>
  </w:style>
  <w:style w:type="paragraph" w:styleId="TOCHeading">
    <w:name w:val="TOC Heading"/>
    <w:basedOn w:val="Heading1"/>
    <w:next w:val="Normal"/>
    <w:uiPriority w:val="39"/>
    <w:unhideWhenUsed/>
    <w:rsid w:val="00354534"/>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354534"/>
    <w:pPr>
      <w:spacing w:before="240" w:after="100"/>
    </w:pPr>
    <w:rPr>
      <w:b/>
    </w:rPr>
  </w:style>
  <w:style w:type="paragraph" w:styleId="TOC2">
    <w:name w:val="toc 2"/>
    <w:basedOn w:val="Normal"/>
    <w:next w:val="Normal"/>
    <w:autoRedefine/>
    <w:uiPriority w:val="39"/>
    <w:unhideWhenUsed/>
    <w:rsid w:val="00354534"/>
    <w:pPr>
      <w:spacing w:after="100"/>
    </w:pPr>
  </w:style>
  <w:style w:type="paragraph" w:styleId="Bibliography">
    <w:name w:val="Bibliography"/>
    <w:basedOn w:val="Normal"/>
    <w:next w:val="Normal"/>
    <w:uiPriority w:val="37"/>
    <w:unhideWhenUsed/>
    <w:rsid w:val="00354534"/>
  </w:style>
  <w:style w:type="paragraph" w:styleId="Caption">
    <w:name w:val="caption"/>
    <w:aliases w:val="Abbildungsuntertitel"/>
    <w:basedOn w:val="Normal"/>
    <w:next w:val="Normal"/>
    <w:uiPriority w:val="35"/>
    <w:unhideWhenUsed/>
    <w:qFormat/>
    <w:rsid w:val="00354534"/>
    <w:pPr>
      <w:spacing w:line="240" w:lineRule="auto"/>
      <w:jc w:val="center"/>
    </w:pPr>
    <w:rPr>
      <w:bCs/>
      <w:sz w:val="20"/>
      <w:szCs w:val="18"/>
    </w:rPr>
  </w:style>
  <w:style w:type="paragraph" w:styleId="TableofFigures">
    <w:name w:val="table of figures"/>
    <w:basedOn w:val="Normal"/>
    <w:next w:val="Normal"/>
    <w:uiPriority w:val="99"/>
    <w:unhideWhenUsed/>
    <w:rsid w:val="00354534"/>
    <w:pPr>
      <w:spacing w:after="0"/>
      <w:jc w:val="left"/>
    </w:pPr>
  </w:style>
  <w:style w:type="paragraph" w:customStyle="1" w:styleId="Default">
    <w:name w:val="Default"/>
    <w:rsid w:val="00354534"/>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NormalWeb">
    <w:name w:val="Normal (Web)"/>
    <w:basedOn w:val="Normal"/>
    <w:uiPriority w:val="99"/>
    <w:semiHidden/>
    <w:unhideWhenUsed/>
    <w:rsid w:val="00354534"/>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354534"/>
  </w:style>
  <w:style w:type="paragraph" w:styleId="ListParagraph">
    <w:name w:val="List Paragraph"/>
    <w:basedOn w:val="Normal"/>
    <w:uiPriority w:val="34"/>
    <w:qFormat/>
    <w:rsid w:val="00354534"/>
    <w:pPr>
      <w:spacing w:line="276" w:lineRule="auto"/>
      <w:ind w:left="720"/>
      <w:contextualSpacing/>
      <w:jc w:val="left"/>
    </w:pPr>
    <w:rPr>
      <w:rFonts w:ascii="Calibri" w:hAnsi="Calibri" w:cs="Arial"/>
      <w:szCs w:val="22"/>
      <w:lang w:val="en-US"/>
    </w:rPr>
  </w:style>
  <w:style w:type="character" w:customStyle="1" w:styleId="plagfind">
    <w:name w:val="plag_find"/>
    <w:basedOn w:val="DefaultParagraphFont"/>
    <w:rsid w:val="00354534"/>
  </w:style>
  <w:style w:type="table" w:customStyle="1" w:styleId="ListTable6Colorful1">
    <w:name w:val="List Table 6 Colorful1"/>
    <w:basedOn w:val="TableNormal"/>
    <w:uiPriority w:val="51"/>
    <w:rsid w:val="0035453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354534"/>
    <w:pPr>
      <w:spacing w:after="0" w:line="240" w:lineRule="auto"/>
    </w:pPr>
    <w:rPr>
      <w:rFonts w:ascii="Calibri" w:eastAsia="Calibri" w:hAnsi="Calibri" w:cs="Arial"/>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koko.onah@uam.edu.ng" TargetMode="Externa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4397</Words>
  <Characters>25065</Characters>
  <Application>Microsoft Office Word</Application>
  <DocSecurity>0</DocSecurity>
  <Lines>208</Lines>
  <Paragraphs>58</Paragraphs>
  <ScaleCrop>false</ScaleCrop>
  <Company/>
  <LinksUpToDate>false</LinksUpToDate>
  <CharactersWithSpaces>29404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2024-06-09T12:48:00Z</cp:lastPrinted>
  <dcterms:created xsi:type="dcterms:W3CDTF">2024-06-09T12:47:00Z</dcterms:created>
  <dcterms:modified xsi:type="dcterms:W3CDTF">2024-06-09T13:01:00Z</dcterms:modified>
</cp:coreProperties>
</file>