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C2543" w:rsidRPr="00C0629F" w:rsidRDefault="002C2543" w:rsidP="00C0629F">
      <w:pPr>
        <w:pStyle w:val="NormalWeb"/>
        <w:spacing w:before="0" w:beforeAutospacing="0" w:after="150" w:afterAutospacing="0" w:line="360" w:lineRule="auto"/>
        <w:jc w:val="center"/>
        <w:rPr>
          <w:b/>
        </w:rPr>
      </w:pPr>
      <w:bookmarkStart w:id="0" w:name="_Hlk195885896"/>
      <w:bookmarkEnd w:id="0"/>
      <w:r w:rsidRPr="00C0629F">
        <w:rPr>
          <w:b/>
        </w:rPr>
        <w:t>A PHYSICS-DRIVEN STRATEGY IN FINE-GRAINED PLANT DISEASE CLASSIFICATION</w:t>
      </w:r>
    </w:p>
    <w:p w:rsidR="0080122D" w:rsidRPr="00C0629F" w:rsidRDefault="0080122D" w:rsidP="00C0629F">
      <w:pPr>
        <w:pStyle w:val="NormalWeb"/>
        <w:spacing w:before="0" w:beforeAutospacing="0" w:after="150" w:afterAutospacing="0" w:line="360" w:lineRule="auto"/>
        <w:jc w:val="center"/>
        <w:rPr>
          <w:b/>
        </w:rPr>
      </w:pPr>
    </w:p>
    <w:p w:rsidR="002C2543" w:rsidRPr="00C0629F" w:rsidRDefault="0080122D" w:rsidP="00C0629F">
      <w:pPr>
        <w:pStyle w:val="Author"/>
        <w:spacing w:before="160" w:after="80" w:line="360" w:lineRule="auto"/>
        <w:jc w:val="both"/>
        <w:rPr>
          <w:rFonts w:eastAsia="Times New Roman"/>
          <w:b/>
          <w:bCs/>
          <w:sz w:val="24"/>
          <w:szCs w:val="24"/>
        </w:rPr>
      </w:pPr>
      <w:r w:rsidRPr="00C0629F">
        <w:rPr>
          <w:b/>
          <w:bCs/>
          <w:sz w:val="24"/>
          <w:szCs w:val="24"/>
          <w:vertAlign w:val="superscript"/>
        </w:rPr>
        <w:t xml:space="preserve">                         </w:t>
      </w:r>
      <w:r w:rsidR="002C2543" w:rsidRPr="00C0629F">
        <w:rPr>
          <w:b/>
          <w:bCs/>
          <w:sz w:val="24"/>
          <w:szCs w:val="24"/>
          <w:vertAlign w:val="superscript"/>
        </w:rPr>
        <w:t>1</w:t>
      </w:r>
      <w:r w:rsidR="00394F1A" w:rsidRPr="00C0629F">
        <w:rPr>
          <w:b/>
          <w:bCs/>
          <w:sz w:val="24"/>
          <w:szCs w:val="24"/>
        </w:rPr>
        <w:t>Rasiga J</w:t>
      </w:r>
      <w:r w:rsidR="002C2543" w:rsidRPr="00C0629F">
        <w:rPr>
          <w:b/>
          <w:bCs/>
          <w:sz w:val="24"/>
          <w:szCs w:val="24"/>
        </w:rPr>
        <w:t xml:space="preserve">, </w:t>
      </w:r>
      <w:r w:rsidR="0050318D" w:rsidRPr="00C0629F">
        <w:rPr>
          <w:b/>
          <w:bCs/>
          <w:sz w:val="24"/>
          <w:szCs w:val="24"/>
          <w:vertAlign w:val="superscript"/>
        </w:rPr>
        <w:t>1</w:t>
      </w:r>
      <w:r w:rsidR="00394F1A" w:rsidRPr="00C0629F">
        <w:rPr>
          <w:b/>
          <w:bCs/>
          <w:sz w:val="24"/>
          <w:szCs w:val="24"/>
        </w:rPr>
        <w:t xml:space="preserve">Sajeetha </w:t>
      </w:r>
      <w:proofErr w:type="spellStart"/>
      <w:r w:rsidR="00394F1A" w:rsidRPr="00C0629F">
        <w:rPr>
          <w:b/>
          <w:bCs/>
          <w:sz w:val="24"/>
          <w:szCs w:val="24"/>
        </w:rPr>
        <w:t>britty</w:t>
      </w:r>
      <w:proofErr w:type="spellEnd"/>
      <w:r w:rsidR="00394F1A" w:rsidRPr="00C0629F">
        <w:rPr>
          <w:b/>
          <w:bCs/>
          <w:sz w:val="24"/>
          <w:szCs w:val="24"/>
        </w:rPr>
        <w:t xml:space="preserve"> E</w:t>
      </w:r>
      <w:r w:rsidR="002C2543" w:rsidRPr="00C0629F">
        <w:rPr>
          <w:b/>
          <w:bCs/>
          <w:sz w:val="24"/>
          <w:szCs w:val="24"/>
        </w:rPr>
        <w:t xml:space="preserve">, </w:t>
      </w:r>
      <w:r w:rsidR="0050318D" w:rsidRPr="00C0629F">
        <w:rPr>
          <w:b/>
          <w:bCs/>
          <w:sz w:val="24"/>
          <w:szCs w:val="24"/>
          <w:vertAlign w:val="superscript"/>
        </w:rPr>
        <w:t>1</w:t>
      </w:r>
      <w:r w:rsidR="002C2543" w:rsidRPr="00C0629F">
        <w:rPr>
          <w:b/>
          <w:bCs/>
          <w:sz w:val="24"/>
          <w:szCs w:val="24"/>
        </w:rPr>
        <w:t>S</w:t>
      </w:r>
      <w:r w:rsidR="00394F1A" w:rsidRPr="00C0629F">
        <w:rPr>
          <w:b/>
          <w:bCs/>
          <w:sz w:val="24"/>
          <w:szCs w:val="24"/>
        </w:rPr>
        <w:t>rinithi V</w:t>
      </w:r>
      <w:r w:rsidR="002C2543" w:rsidRPr="00C0629F">
        <w:rPr>
          <w:b/>
          <w:bCs/>
          <w:sz w:val="24"/>
          <w:szCs w:val="24"/>
        </w:rPr>
        <w:t>,</w:t>
      </w:r>
      <w:r w:rsidR="00394F1A" w:rsidRPr="00C0629F">
        <w:rPr>
          <w:b/>
          <w:bCs/>
          <w:sz w:val="24"/>
          <w:szCs w:val="24"/>
        </w:rPr>
        <w:t xml:space="preserve"> </w:t>
      </w:r>
      <w:r w:rsidR="00394F1A" w:rsidRPr="00C0629F">
        <w:rPr>
          <w:b/>
          <w:bCs/>
          <w:sz w:val="24"/>
          <w:szCs w:val="24"/>
          <w:vertAlign w:val="superscript"/>
        </w:rPr>
        <w:t>1</w:t>
      </w:r>
      <w:r w:rsidR="00394F1A" w:rsidRPr="00C0629F">
        <w:rPr>
          <w:b/>
          <w:bCs/>
          <w:sz w:val="24"/>
          <w:szCs w:val="24"/>
        </w:rPr>
        <w:t>Vethasundari N</w:t>
      </w:r>
      <w:r w:rsidR="002C2543" w:rsidRPr="00C0629F">
        <w:rPr>
          <w:b/>
          <w:bCs/>
          <w:sz w:val="24"/>
          <w:szCs w:val="24"/>
        </w:rPr>
        <w:t>,</w:t>
      </w:r>
      <w:r w:rsidR="00394F1A" w:rsidRPr="00C0629F">
        <w:rPr>
          <w:b/>
          <w:bCs/>
          <w:sz w:val="24"/>
          <w:szCs w:val="24"/>
        </w:rPr>
        <w:t xml:space="preserve"> </w:t>
      </w:r>
      <w:r w:rsidR="0050318D" w:rsidRPr="00C0629F">
        <w:rPr>
          <w:b/>
          <w:bCs/>
          <w:sz w:val="24"/>
          <w:szCs w:val="24"/>
          <w:vertAlign w:val="superscript"/>
        </w:rPr>
        <w:t>2</w:t>
      </w:r>
      <w:r w:rsidR="002C2543" w:rsidRPr="00C0629F">
        <w:rPr>
          <w:b/>
          <w:bCs/>
          <w:sz w:val="24"/>
          <w:szCs w:val="24"/>
        </w:rPr>
        <w:t>Soundararajan K</w:t>
      </w:r>
    </w:p>
    <w:p w:rsidR="002C2543" w:rsidRPr="00C0629F" w:rsidRDefault="002C2543" w:rsidP="00C0629F">
      <w:pPr>
        <w:pStyle w:val="Affiliation"/>
        <w:spacing w:line="360" w:lineRule="auto"/>
        <w:rPr>
          <w:rFonts w:eastAsia="Times New Roman"/>
          <w:sz w:val="24"/>
          <w:szCs w:val="24"/>
        </w:rPr>
      </w:pPr>
      <w:r w:rsidRPr="00C0629F">
        <w:rPr>
          <w:rFonts w:eastAsia="Times New Roman"/>
          <w:sz w:val="24"/>
          <w:szCs w:val="24"/>
          <w:vertAlign w:val="superscript"/>
        </w:rPr>
        <w:t>1</w:t>
      </w:r>
      <w:r w:rsidRPr="00C0629F">
        <w:rPr>
          <w:rFonts w:eastAsia="Times New Roman"/>
          <w:sz w:val="24"/>
          <w:szCs w:val="24"/>
        </w:rPr>
        <w:t xml:space="preserve">Student, </w:t>
      </w:r>
      <w:r w:rsidR="0050318D" w:rsidRPr="00C0629F">
        <w:rPr>
          <w:rFonts w:eastAsia="Times New Roman"/>
          <w:sz w:val="24"/>
          <w:szCs w:val="24"/>
          <w:vertAlign w:val="superscript"/>
        </w:rPr>
        <w:t>2</w:t>
      </w:r>
      <w:r w:rsidRPr="00C0629F">
        <w:rPr>
          <w:rFonts w:eastAsia="Times New Roman"/>
          <w:sz w:val="24"/>
          <w:szCs w:val="24"/>
        </w:rPr>
        <w:t>Assistant Professor</w:t>
      </w:r>
    </w:p>
    <w:p w:rsidR="002C2543" w:rsidRPr="00C0629F" w:rsidRDefault="002C2543" w:rsidP="00C0629F">
      <w:pPr>
        <w:pStyle w:val="Affiliation"/>
        <w:spacing w:line="360" w:lineRule="auto"/>
        <w:rPr>
          <w:rFonts w:eastAsia="Times New Roman"/>
          <w:sz w:val="24"/>
          <w:szCs w:val="24"/>
        </w:rPr>
      </w:pPr>
      <w:r w:rsidRPr="00C0629F">
        <w:rPr>
          <w:rFonts w:eastAsia="Times New Roman"/>
          <w:sz w:val="24"/>
          <w:szCs w:val="24"/>
          <w:vertAlign w:val="superscript"/>
        </w:rPr>
        <w:t>1</w:t>
      </w:r>
      <w:r w:rsidRPr="00C0629F">
        <w:rPr>
          <w:rFonts w:eastAsia="Times New Roman"/>
          <w:sz w:val="24"/>
          <w:szCs w:val="24"/>
        </w:rPr>
        <w:t xml:space="preserve">Information Technology, </w:t>
      </w:r>
      <w:r w:rsidRPr="00C0629F">
        <w:rPr>
          <w:rFonts w:eastAsia="Times New Roman"/>
          <w:sz w:val="24"/>
          <w:szCs w:val="24"/>
          <w:vertAlign w:val="superscript"/>
        </w:rPr>
        <w:t>2</w:t>
      </w:r>
      <w:r w:rsidRPr="00C0629F">
        <w:rPr>
          <w:rFonts w:eastAsia="Times New Roman"/>
          <w:sz w:val="24"/>
          <w:szCs w:val="24"/>
        </w:rPr>
        <w:t>Information Technology</w:t>
      </w:r>
    </w:p>
    <w:p w:rsidR="002C2543" w:rsidRPr="00C0629F" w:rsidRDefault="002C2543" w:rsidP="00C0629F">
      <w:pPr>
        <w:pStyle w:val="Affiliation"/>
        <w:spacing w:line="360" w:lineRule="auto"/>
        <w:rPr>
          <w:sz w:val="24"/>
          <w:szCs w:val="24"/>
        </w:rPr>
      </w:pPr>
      <w:r w:rsidRPr="00C0629F">
        <w:rPr>
          <w:rFonts w:eastAsia="Times New Roman"/>
          <w:sz w:val="24"/>
          <w:szCs w:val="24"/>
          <w:vertAlign w:val="superscript"/>
        </w:rPr>
        <w:t>1</w:t>
      </w:r>
      <w:r w:rsidRPr="00C0629F">
        <w:rPr>
          <w:rFonts w:eastAsia="Times New Roman"/>
          <w:sz w:val="24"/>
          <w:szCs w:val="24"/>
        </w:rPr>
        <w:t>Vivekanandha College of Technology for Women</w:t>
      </w:r>
      <w:r w:rsidRPr="00C0629F">
        <w:rPr>
          <w:sz w:val="24"/>
          <w:szCs w:val="24"/>
        </w:rPr>
        <w:t xml:space="preserve">, </w:t>
      </w:r>
      <w:r w:rsidR="00394F1A" w:rsidRPr="00C0629F">
        <w:rPr>
          <w:sz w:val="24"/>
          <w:szCs w:val="24"/>
        </w:rPr>
        <w:t xml:space="preserve">Anna University, </w:t>
      </w:r>
      <w:r w:rsidRPr="00C0629F">
        <w:rPr>
          <w:sz w:val="24"/>
          <w:szCs w:val="24"/>
        </w:rPr>
        <w:t>Namakkal, India,</w:t>
      </w:r>
    </w:p>
    <w:p w:rsidR="002C2543" w:rsidRPr="00C0629F" w:rsidRDefault="002C2543" w:rsidP="00C0629F">
      <w:pPr>
        <w:pStyle w:val="Affiliation"/>
        <w:spacing w:line="360" w:lineRule="auto"/>
        <w:rPr>
          <w:sz w:val="24"/>
          <w:szCs w:val="24"/>
        </w:rPr>
      </w:pPr>
      <w:r w:rsidRPr="00C0629F">
        <w:rPr>
          <w:rFonts w:eastAsia="Times New Roman"/>
          <w:sz w:val="24"/>
          <w:szCs w:val="24"/>
          <w:vertAlign w:val="superscript"/>
        </w:rPr>
        <w:t>2</w:t>
      </w:r>
      <w:r w:rsidRPr="00C0629F">
        <w:rPr>
          <w:rFonts w:eastAsia="Times New Roman"/>
          <w:sz w:val="24"/>
          <w:szCs w:val="24"/>
        </w:rPr>
        <w:t>Vivekanandha College of Technology for Women</w:t>
      </w:r>
      <w:r w:rsidRPr="00C0629F">
        <w:rPr>
          <w:sz w:val="24"/>
          <w:szCs w:val="24"/>
        </w:rPr>
        <w:t>,</w:t>
      </w:r>
      <w:r w:rsidR="00394F1A" w:rsidRPr="00C0629F">
        <w:rPr>
          <w:sz w:val="24"/>
          <w:szCs w:val="24"/>
        </w:rPr>
        <w:t xml:space="preserve"> Anna University,</w:t>
      </w:r>
      <w:r w:rsidRPr="00C0629F">
        <w:rPr>
          <w:sz w:val="24"/>
          <w:szCs w:val="24"/>
        </w:rPr>
        <w:t xml:space="preserve"> Namakkal, India</w:t>
      </w:r>
    </w:p>
    <w:p w:rsidR="0080122D" w:rsidRPr="00C0629F" w:rsidRDefault="0080122D" w:rsidP="00C0629F">
      <w:pPr>
        <w:pStyle w:val="Affiliation"/>
        <w:spacing w:line="360" w:lineRule="auto"/>
        <w:rPr>
          <w:sz w:val="24"/>
          <w:szCs w:val="24"/>
        </w:rPr>
      </w:pPr>
    </w:p>
    <w:p w:rsidR="0080122D" w:rsidRPr="00C0629F" w:rsidRDefault="0080122D" w:rsidP="00C0629F">
      <w:pPr>
        <w:pStyle w:val="Affiliation"/>
        <w:spacing w:line="360" w:lineRule="auto"/>
        <w:rPr>
          <w:sz w:val="24"/>
          <w:szCs w:val="24"/>
        </w:rPr>
      </w:pPr>
      <w:r w:rsidRPr="00C0629F">
        <w:rPr>
          <w:sz w:val="24"/>
          <w:szCs w:val="24"/>
        </w:rPr>
        <w:t xml:space="preserve">E-mail: </w:t>
      </w:r>
      <w:r w:rsidR="00394F1A" w:rsidRPr="00C0629F">
        <w:rPr>
          <w:sz w:val="24"/>
          <w:szCs w:val="24"/>
          <w:vertAlign w:val="superscript"/>
        </w:rPr>
        <w:t>1</w:t>
      </w:r>
      <w:hyperlink r:id="rId6" w:history="1">
        <w:r w:rsidR="00394F1A" w:rsidRPr="00C0629F">
          <w:rPr>
            <w:rStyle w:val="Hyperlink"/>
            <w:sz w:val="24"/>
            <w:szCs w:val="24"/>
          </w:rPr>
          <w:t>rasikani.2018@gmail.com</w:t>
        </w:r>
      </w:hyperlink>
      <w:r w:rsidR="00394F1A" w:rsidRPr="00C0629F">
        <w:rPr>
          <w:sz w:val="24"/>
          <w:szCs w:val="24"/>
        </w:rPr>
        <w:t xml:space="preserve">, </w:t>
      </w:r>
      <w:r w:rsidR="00394F1A" w:rsidRPr="00C0629F">
        <w:rPr>
          <w:sz w:val="24"/>
          <w:szCs w:val="24"/>
          <w:vertAlign w:val="superscript"/>
        </w:rPr>
        <w:t>1</w:t>
      </w:r>
      <w:hyperlink r:id="rId7" w:history="1">
        <w:r w:rsidR="00394F1A" w:rsidRPr="00C0629F">
          <w:rPr>
            <w:rStyle w:val="Hyperlink"/>
            <w:sz w:val="24"/>
            <w:szCs w:val="24"/>
          </w:rPr>
          <w:t>sajeethabritty@gmail.com</w:t>
        </w:r>
      </w:hyperlink>
      <w:r w:rsidR="00394F1A" w:rsidRPr="00C0629F">
        <w:rPr>
          <w:sz w:val="24"/>
          <w:szCs w:val="24"/>
        </w:rPr>
        <w:t xml:space="preserve">, </w:t>
      </w:r>
      <w:r w:rsidRPr="00C0629F">
        <w:rPr>
          <w:sz w:val="24"/>
          <w:szCs w:val="24"/>
          <w:vertAlign w:val="superscript"/>
        </w:rPr>
        <w:t>1</w:t>
      </w:r>
      <w:hyperlink r:id="rId8" w:history="1">
        <w:r w:rsidRPr="00C0629F">
          <w:rPr>
            <w:rStyle w:val="Hyperlink"/>
            <w:sz w:val="24"/>
            <w:szCs w:val="24"/>
          </w:rPr>
          <w:t>nithisri046@gmail.com</w:t>
        </w:r>
      </w:hyperlink>
      <w:r w:rsidRPr="00C0629F">
        <w:rPr>
          <w:sz w:val="24"/>
          <w:szCs w:val="24"/>
        </w:rPr>
        <w:t xml:space="preserve">, </w:t>
      </w:r>
      <w:r w:rsidR="0050318D" w:rsidRPr="00C0629F">
        <w:rPr>
          <w:sz w:val="24"/>
          <w:szCs w:val="24"/>
          <w:vertAlign w:val="superscript"/>
        </w:rPr>
        <w:t>1</w:t>
      </w:r>
      <w:hyperlink r:id="rId9" w:history="1">
        <w:r w:rsidR="0050318D" w:rsidRPr="00C0629F">
          <w:rPr>
            <w:rStyle w:val="Hyperlink"/>
            <w:sz w:val="24"/>
            <w:szCs w:val="24"/>
          </w:rPr>
          <w:t>vethasundari2003@gmail.com</w:t>
        </w:r>
      </w:hyperlink>
      <w:r w:rsidRPr="00C0629F">
        <w:rPr>
          <w:sz w:val="24"/>
          <w:szCs w:val="24"/>
        </w:rPr>
        <w:t xml:space="preserve">, </w:t>
      </w:r>
      <w:r w:rsidR="0050318D" w:rsidRPr="00C0629F">
        <w:rPr>
          <w:sz w:val="24"/>
          <w:szCs w:val="24"/>
          <w:vertAlign w:val="superscript"/>
        </w:rPr>
        <w:t>2</w:t>
      </w:r>
      <w:hyperlink r:id="rId10" w:history="1">
        <w:r w:rsidR="0050318D" w:rsidRPr="00C0629F">
          <w:rPr>
            <w:rStyle w:val="Hyperlink"/>
            <w:sz w:val="24"/>
            <w:szCs w:val="24"/>
          </w:rPr>
          <w:t>soundark919@gmail.com</w:t>
        </w:r>
      </w:hyperlink>
      <w:r w:rsidRPr="00C0629F">
        <w:rPr>
          <w:sz w:val="24"/>
          <w:szCs w:val="24"/>
        </w:rPr>
        <w:t xml:space="preserve"> </w:t>
      </w:r>
    </w:p>
    <w:p w:rsidR="002C2543" w:rsidRPr="00C0629F" w:rsidRDefault="002C2543" w:rsidP="00C0629F">
      <w:pPr>
        <w:spacing w:line="360" w:lineRule="auto"/>
        <w:jc w:val="both"/>
        <w:rPr>
          <w:sz w:val="24"/>
          <w:szCs w:val="24"/>
        </w:rPr>
      </w:pPr>
      <w:r w:rsidRPr="00C0629F">
        <w:rPr>
          <w:sz w:val="24"/>
          <w:szCs w:val="24"/>
        </w:rPr>
        <w:t>_________________________________________________________________________</w:t>
      </w:r>
    </w:p>
    <w:p w:rsidR="00134917" w:rsidRPr="00C0629F" w:rsidRDefault="002C2543" w:rsidP="00C0629F">
      <w:pPr>
        <w:pStyle w:val="Abstract"/>
        <w:spacing w:line="360" w:lineRule="auto"/>
        <w:ind w:right="-46" w:firstLine="0"/>
        <w:rPr>
          <w:sz w:val="24"/>
          <w:szCs w:val="24"/>
        </w:rPr>
      </w:pPr>
      <w:r w:rsidRPr="00C0629F">
        <w:rPr>
          <w:sz w:val="24"/>
          <w:szCs w:val="24"/>
        </w:rPr>
        <w:t xml:space="preserve">ABSTRACT: </w:t>
      </w:r>
    </w:p>
    <w:p w:rsidR="00E844B7" w:rsidRPr="00C0629F" w:rsidRDefault="00394F1A" w:rsidP="00C0629F">
      <w:pPr>
        <w:pStyle w:val="keywords"/>
        <w:spacing w:line="360" w:lineRule="auto"/>
        <w:ind w:right="-46" w:firstLine="0"/>
        <w:rPr>
          <w:b w:val="0"/>
          <w:bCs w:val="0"/>
          <w:sz w:val="24"/>
          <w:szCs w:val="24"/>
        </w:rPr>
      </w:pPr>
      <w:r w:rsidRPr="00C0629F">
        <w:rPr>
          <w:b w:val="0"/>
          <w:bCs w:val="0"/>
          <w:sz w:val="24"/>
          <w:szCs w:val="24"/>
        </w:rPr>
        <w:t>Presently, systems that use AI in factory complaint discovery face problems stemming from intra-domain variability, as well as from limited conception across imaging conditions. Wave shift addition, a new proposed system, is grounded on drugs in the Fourier sphere. It modifies wavefront propagation goods to mimic colorful imaging scripts. Testing on private datasets (tomato, cucumber, strawberry, eggplant) and public datasets (optical complaint, skin cancer, CUB-200-2011) showed harmoniousmacro-F1 advancements corresponding to standard accruals (EfficientNetV2 1.37, Win 1.35, Context 0.80). We also give a receptivity analysis of layering hyperparameters for z, the he propagation distance, yielding stronger performance at low computational cost (SSIM&gt; 0.87, PSNR&gt; 28). These results validate the use of Wave shift for real-time, fine-grained bracket tasks.</w:t>
      </w:r>
    </w:p>
    <w:p w:rsidR="00394F1A" w:rsidRPr="00C0629F" w:rsidRDefault="00394F1A" w:rsidP="00C0629F">
      <w:pPr>
        <w:pStyle w:val="keywords"/>
        <w:spacing w:line="360" w:lineRule="auto"/>
        <w:ind w:right="-46" w:firstLine="0"/>
        <w:rPr>
          <w:b w:val="0"/>
          <w:bCs w:val="0"/>
          <w:iCs w:val="0"/>
          <w:sz w:val="24"/>
          <w:szCs w:val="24"/>
          <w:lang w:val="en-IN"/>
        </w:rPr>
      </w:pPr>
    </w:p>
    <w:p w:rsidR="002C2543" w:rsidRPr="00C0629F" w:rsidRDefault="00326304" w:rsidP="00C0629F">
      <w:pPr>
        <w:pStyle w:val="keywords"/>
        <w:pBdr>
          <w:bottom w:val="single" w:sz="12" w:space="1" w:color="auto"/>
        </w:pBdr>
        <w:spacing w:after="0" w:line="360" w:lineRule="auto"/>
        <w:ind w:right="-46" w:firstLine="0"/>
        <w:rPr>
          <w:b w:val="0"/>
          <w:bCs w:val="0"/>
          <w:i/>
          <w:sz w:val="24"/>
          <w:szCs w:val="24"/>
        </w:rPr>
      </w:pPr>
      <w:r w:rsidRPr="00C0629F">
        <w:rPr>
          <w:iCs w:val="0"/>
          <w:sz w:val="24"/>
          <w:szCs w:val="24"/>
        </w:rPr>
        <w:t>KEYWORDS</w:t>
      </w:r>
      <w:r w:rsidR="002C2543" w:rsidRPr="00C0629F">
        <w:rPr>
          <w:rFonts w:eastAsia="Times New Roman"/>
          <w:sz w:val="24"/>
          <w:szCs w:val="24"/>
        </w:rPr>
        <w:t xml:space="preserve"> – </w:t>
      </w:r>
      <w:r w:rsidR="000B7394" w:rsidRPr="00C0629F">
        <w:rPr>
          <w:rFonts w:eastAsia="Times New Roman"/>
          <w:sz w:val="24"/>
          <w:szCs w:val="24"/>
        </w:rPr>
        <w:t>Automated plant disease diagnosis, expanding data, new online augmentation methods, and wavefront shifting</w:t>
      </w:r>
    </w:p>
    <w:p w:rsidR="00134917" w:rsidRPr="00C0629F" w:rsidRDefault="00134917" w:rsidP="00C0629F">
      <w:pPr>
        <w:pStyle w:val="keywords"/>
        <w:spacing w:after="0" w:line="360" w:lineRule="auto"/>
        <w:ind w:right="-46" w:firstLine="0"/>
        <w:rPr>
          <w:b w:val="0"/>
          <w:bCs w:val="0"/>
          <w:i/>
          <w:sz w:val="24"/>
          <w:szCs w:val="24"/>
        </w:rPr>
      </w:pPr>
    </w:p>
    <w:p w:rsidR="00134917" w:rsidRPr="00C0629F" w:rsidRDefault="00134917" w:rsidP="00C0629F">
      <w:pPr>
        <w:pStyle w:val="keywords"/>
        <w:spacing w:after="0" w:line="360" w:lineRule="auto"/>
        <w:ind w:right="-46" w:firstLine="0"/>
        <w:rPr>
          <w:sz w:val="24"/>
          <w:szCs w:val="24"/>
        </w:rPr>
      </w:pPr>
    </w:p>
    <w:p w:rsidR="002C2543" w:rsidRPr="00C0629F" w:rsidRDefault="00856119" w:rsidP="00C0629F">
      <w:pPr>
        <w:pStyle w:val="Heading1"/>
        <w:spacing w:line="360" w:lineRule="auto"/>
        <w:ind w:right="-46"/>
        <w:jc w:val="both"/>
        <w:rPr>
          <w:rFonts w:ascii="Times New Roman" w:hAnsi="Times New Roman" w:cs="Times New Roman"/>
          <w:b/>
          <w:color w:val="auto"/>
          <w:sz w:val="24"/>
          <w:szCs w:val="24"/>
        </w:rPr>
      </w:pPr>
      <w:r w:rsidRPr="00C0629F">
        <w:rPr>
          <w:rFonts w:ascii="Times New Roman" w:hAnsi="Times New Roman" w:cs="Times New Roman"/>
          <w:b/>
          <w:color w:val="auto"/>
          <w:sz w:val="24"/>
          <w:szCs w:val="24"/>
        </w:rPr>
        <w:lastRenderedPageBreak/>
        <w:t xml:space="preserve">1. </w:t>
      </w:r>
      <w:r w:rsidR="002C2543" w:rsidRPr="00C0629F">
        <w:rPr>
          <w:rFonts w:ascii="Times New Roman" w:hAnsi="Times New Roman" w:cs="Times New Roman"/>
          <w:b/>
          <w:color w:val="auto"/>
          <w:sz w:val="24"/>
          <w:szCs w:val="24"/>
        </w:rPr>
        <w:t>INTRODUCTION</w:t>
      </w:r>
    </w:p>
    <w:p w:rsidR="000B7394" w:rsidRPr="00C0629F" w:rsidRDefault="00E844B7" w:rsidP="00C0629F">
      <w:pPr>
        <w:spacing w:line="360" w:lineRule="auto"/>
        <w:jc w:val="both"/>
        <w:rPr>
          <w:sz w:val="24"/>
          <w:szCs w:val="24"/>
          <w:lang w:val="en-IN" w:eastAsia="en-IN"/>
        </w:rPr>
      </w:pPr>
      <w:r w:rsidRPr="00C0629F">
        <w:rPr>
          <w:sz w:val="24"/>
          <w:szCs w:val="24"/>
          <w:lang w:val="en-IN" w:eastAsia="en-IN"/>
        </w:rPr>
        <w:t>Accurate detection of disease has a critical influence on agricultural productivity, food security, and the application of pesticides. Current AI solutions suffer from accuracy issues due to overlapping domains, imprecise cross-domain generalization, and variations in image quality. Furthermore, the visual symptoms of diseases are often too subtle and deep learning-based manual inspection systems are riddled with inaccuracies and require an inordinate amount of time to comb through data sets. Research shows the best results toward transforming these systems into fully autonomous ones comes from combining augmentation and domain adaptation mixed with semi-supervised learning, although tweaking is essential to align it with on-farm realities. Adaptation tackling unmasked participant variation would integrate competitive feature extraction methods that lie dormant within free, bounded environments, alongside biologically modelled study paradigms giving more potent tools to constellations colliding with ground realities</w:t>
      </w:r>
      <w:r w:rsidR="000B7394" w:rsidRPr="00C0629F">
        <w:rPr>
          <w:sz w:val="24"/>
          <w:szCs w:val="24"/>
          <w:lang w:val="en-IN" w:eastAsia="en-IN"/>
        </w:rPr>
        <w:t>.</w:t>
      </w:r>
    </w:p>
    <w:p w:rsidR="002C2543" w:rsidRPr="00C0629F" w:rsidRDefault="002C2543" w:rsidP="00C0629F">
      <w:pPr>
        <w:pStyle w:val="ListParagraph"/>
        <w:spacing w:line="360" w:lineRule="auto"/>
        <w:ind w:left="0" w:right="-46"/>
        <w:jc w:val="both"/>
        <w:rPr>
          <w:sz w:val="24"/>
          <w:szCs w:val="24"/>
          <w:lang w:val="en-IN" w:eastAsia="en-IN"/>
        </w:rPr>
      </w:pPr>
    </w:p>
    <w:p w:rsidR="002C2543" w:rsidRPr="00C0629F" w:rsidRDefault="00B24813" w:rsidP="00C0629F">
      <w:pPr>
        <w:pStyle w:val="NormalWeb"/>
        <w:spacing w:before="0" w:beforeAutospacing="0" w:after="150" w:afterAutospacing="0" w:line="360" w:lineRule="auto"/>
        <w:ind w:right="-46"/>
        <w:jc w:val="both"/>
        <w:rPr>
          <w:b/>
        </w:rPr>
      </w:pPr>
      <w:r w:rsidRPr="00C0629F">
        <w:rPr>
          <w:b/>
        </w:rPr>
        <w:t>2</w:t>
      </w:r>
      <w:r w:rsidR="002C2543" w:rsidRPr="00C0629F">
        <w:rPr>
          <w:b/>
        </w:rPr>
        <w:t>. RELATED WORKS</w:t>
      </w:r>
    </w:p>
    <w:p w:rsidR="00134917" w:rsidRPr="00C0629F" w:rsidRDefault="002C2543" w:rsidP="00C0629F">
      <w:pPr>
        <w:pStyle w:val="NormalWeb"/>
        <w:numPr>
          <w:ilvl w:val="1"/>
          <w:numId w:val="3"/>
        </w:numPr>
        <w:spacing w:before="0" w:beforeAutospacing="0" w:after="150" w:afterAutospacing="0" w:line="360" w:lineRule="auto"/>
        <w:ind w:right="-46"/>
        <w:jc w:val="both"/>
        <w:rPr>
          <w:b/>
        </w:rPr>
      </w:pPr>
      <w:r w:rsidRPr="00C0629F">
        <w:rPr>
          <w:b/>
        </w:rPr>
        <w:t>DATA AUGMENTATION: TRENDS AND PRINCIPLES</w:t>
      </w:r>
    </w:p>
    <w:p w:rsidR="000B7394" w:rsidRPr="00C0629F" w:rsidRDefault="00E844B7" w:rsidP="00C0629F">
      <w:pPr>
        <w:spacing w:line="360" w:lineRule="auto"/>
        <w:jc w:val="both"/>
        <w:rPr>
          <w:sz w:val="24"/>
          <w:szCs w:val="24"/>
        </w:rPr>
      </w:pPr>
      <w:r w:rsidRPr="00C0629F">
        <w:rPr>
          <w:sz w:val="24"/>
          <w:szCs w:val="24"/>
        </w:rPr>
        <w:t>Light plays a crucial part in scientific applications such as forming images, modeling illumination, and analyzing shadows. A core part of these applications is wavefront shifting, which is a light-based technique that affects a spatial intensity's light's energy, phase, and polarization. The wavefront, as the 2D cross-section of a propagating light wave, it is greatly useful in studying targets that cannot be reached directly, which has made it possible to advance in medical imaging and other research fields by conducting non-invasive analysis that is made through precision wavefront control.</w:t>
      </w:r>
    </w:p>
    <w:p w:rsidR="002C2543" w:rsidRPr="00C0629F" w:rsidRDefault="002C2543" w:rsidP="00C0629F">
      <w:pPr>
        <w:spacing w:line="360" w:lineRule="auto"/>
        <w:ind w:right="-46"/>
        <w:jc w:val="both"/>
        <w:rPr>
          <w:sz w:val="24"/>
          <w:szCs w:val="24"/>
        </w:rPr>
      </w:pPr>
    </w:p>
    <w:p w:rsidR="0080122D" w:rsidRPr="00C0629F" w:rsidRDefault="00856119" w:rsidP="00C0629F">
      <w:pPr>
        <w:spacing w:line="360" w:lineRule="auto"/>
        <w:ind w:right="-46"/>
        <w:jc w:val="both"/>
        <w:rPr>
          <w:b/>
          <w:bCs/>
          <w:sz w:val="24"/>
          <w:szCs w:val="24"/>
        </w:rPr>
      </w:pPr>
      <w:r w:rsidRPr="00C0629F">
        <w:rPr>
          <w:b/>
          <w:bCs/>
          <w:sz w:val="24"/>
          <w:szCs w:val="24"/>
        </w:rPr>
        <w:t>2.2</w:t>
      </w:r>
      <w:r w:rsidR="002C2543" w:rsidRPr="00C0629F">
        <w:rPr>
          <w:b/>
          <w:bCs/>
          <w:sz w:val="24"/>
          <w:szCs w:val="24"/>
        </w:rPr>
        <w:t>. LIGHT MANIPULATION IN COMPUTER VISION</w:t>
      </w:r>
    </w:p>
    <w:p w:rsidR="00A05FFD" w:rsidRPr="00C0629F" w:rsidRDefault="00E844B7" w:rsidP="00C0629F">
      <w:pPr>
        <w:spacing w:line="360" w:lineRule="auto"/>
        <w:jc w:val="left"/>
        <w:rPr>
          <w:sz w:val="24"/>
          <w:szCs w:val="24"/>
        </w:rPr>
      </w:pPr>
      <w:r w:rsidRPr="00C0629F">
        <w:rPr>
          <w:sz w:val="24"/>
          <w:szCs w:val="24"/>
        </w:rPr>
        <w:t xml:space="preserve">Some plant disease diagnostic tools undergoing deep learning have been advancing at an unprecedented pace due to Augmentation data techniques for some diagnostic tools. </w:t>
      </w:r>
      <w:r w:rsidR="00A05FFD" w:rsidRPr="00C0629F">
        <w:rPr>
          <w:sz w:val="24"/>
          <w:szCs w:val="24"/>
        </w:rPr>
        <w:t xml:space="preserve">While effective factory complaint discovery remains crucial to icing crop yields and food security, current deep-literacy approaches are hampered by lighting, detector changes, and imaging distance. The use of being deep literacy styles for factory complaint discovery is also limited by geometric, color, and policy-based addition ways, which don't duly pretend light surge commerce. </w:t>
      </w:r>
    </w:p>
    <w:p w:rsidR="00B17CFA" w:rsidRPr="00C0629F" w:rsidRDefault="00B17CFA" w:rsidP="00C0629F">
      <w:pPr>
        <w:spacing w:line="360" w:lineRule="auto"/>
        <w:ind w:right="-46"/>
        <w:jc w:val="left"/>
        <w:rPr>
          <w:sz w:val="24"/>
          <w:szCs w:val="24"/>
        </w:rPr>
      </w:pPr>
    </w:p>
    <w:p w:rsidR="00134917" w:rsidRPr="00C0629F" w:rsidRDefault="00856119" w:rsidP="00C0629F">
      <w:pPr>
        <w:spacing w:line="360" w:lineRule="auto"/>
        <w:jc w:val="left"/>
        <w:rPr>
          <w:b/>
          <w:sz w:val="24"/>
          <w:szCs w:val="24"/>
        </w:rPr>
      </w:pPr>
      <w:r w:rsidRPr="00C0629F">
        <w:rPr>
          <w:b/>
          <w:sz w:val="24"/>
          <w:szCs w:val="24"/>
        </w:rPr>
        <w:lastRenderedPageBreak/>
        <w:t xml:space="preserve">2.3. </w:t>
      </w:r>
      <w:r w:rsidR="00A05FFD" w:rsidRPr="00C0629F">
        <w:rPr>
          <w:b/>
          <w:sz w:val="24"/>
          <w:szCs w:val="24"/>
        </w:rPr>
        <w:t xml:space="preserve">UNIQUE BENEFACTIONS </w:t>
      </w:r>
    </w:p>
    <w:p w:rsidR="00A05FFD" w:rsidRPr="00C0629F" w:rsidRDefault="00A05FFD" w:rsidP="00C0629F">
      <w:pPr>
        <w:pStyle w:val="ListParagraph"/>
        <w:numPr>
          <w:ilvl w:val="0"/>
          <w:numId w:val="4"/>
        </w:numPr>
        <w:spacing w:line="360" w:lineRule="auto"/>
        <w:jc w:val="left"/>
        <w:rPr>
          <w:b/>
          <w:sz w:val="24"/>
          <w:szCs w:val="24"/>
        </w:rPr>
      </w:pPr>
      <w:r w:rsidRPr="00C0629F">
        <w:rPr>
          <w:sz w:val="24"/>
          <w:szCs w:val="24"/>
        </w:rPr>
        <w:t>Development of a Fourier-sphere addition grounded on the wavefront propagation proposition, Comprehensive explanation of the mathematics describing image-</w:t>
      </w:r>
      <w:proofErr w:type="spellStart"/>
      <w:r w:rsidRPr="00C0629F">
        <w:rPr>
          <w:sz w:val="24"/>
          <w:szCs w:val="24"/>
        </w:rPr>
        <w:t>spheree</w:t>
      </w:r>
      <w:proofErr w:type="spellEnd"/>
      <w:r w:rsidRPr="00C0629F">
        <w:rPr>
          <w:sz w:val="24"/>
          <w:szCs w:val="24"/>
        </w:rPr>
        <w:t xml:space="preserve"> disquiet via wavefront shifting transfer functions; </w:t>
      </w:r>
    </w:p>
    <w:p w:rsidR="00A05FFD" w:rsidRPr="00C0629F" w:rsidRDefault="00A05FFD" w:rsidP="00C0629F">
      <w:pPr>
        <w:pStyle w:val="ListParagraph"/>
        <w:numPr>
          <w:ilvl w:val="0"/>
          <w:numId w:val="4"/>
        </w:numPr>
        <w:spacing w:line="360" w:lineRule="auto"/>
        <w:jc w:val="left"/>
        <w:rPr>
          <w:sz w:val="24"/>
          <w:szCs w:val="24"/>
        </w:rPr>
      </w:pPr>
      <w:r w:rsidRPr="00C0629F">
        <w:rPr>
          <w:sz w:val="24"/>
          <w:szCs w:val="24"/>
        </w:rPr>
        <w:t xml:space="preserve">Expanding receptivity evaluation of hyperparameter z using multitudinous datasets; </w:t>
      </w:r>
    </w:p>
    <w:p w:rsidR="00E844B7" w:rsidRPr="00C0629F" w:rsidRDefault="00A05FFD" w:rsidP="00C0629F">
      <w:pPr>
        <w:pStyle w:val="ListParagraph"/>
        <w:numPr>
          <w:ilvl w:val="0"/>
          <w:numId w:val="4"/>
        </w:numPr>
        <w:spacing w:line="360" w:lineRule="auto"/>
        <w:jc w:val="left"/>
        <w:rPr>
          <w:sz w:val="24"/>
          <w:szCs w:val="24"/>
        </w:rPr>
      </w:pPr>
      <w:r w:rsidRPr="00C0629F">
        <w:rPr>
          <w:sz w:val="24"/>
          <w:szCs w:val="24"/>
        </w:rPr>
        <w:t xml:space="preserve">Harmonious advancements tomacro-F1 scoring demonstrated for factory, medical, and fine-granulated raspberry bracket tasks; Law and addition module is made intimately available for real-time deployment. </w:t>
      </w:r>
    </w:p>
    <w:p w:rsidR="0050318D" w:rsidRPr="00C0629F" w:rsidRDefault="0050318D" w:rsidP="00C0629F">
      <w:pPr>
        <w:spacing w:line="360" w:lineRule="auto"/>
        <w:ind w:right="-46"/>
        <w:jc w:val="both"/>
        <w:rPr>
          <w:sz w:val="24"/>
          <w:szCs w:val="24"/>
        </w:rPr>
      </w:pPr>
    </w:p>
    <w:p w:rsidR="00134917" w:rsidRPr="00C0629F" w:rsidRDefault="00B24813" w:rsidP="00C0629F">
      <w:pPr>
        <w:widowControl w:val="0"/>
        <w:autoSpaceDE w:val="0"/>
        <w:autoSpaceDN w:val="0"/>
        <w:spacing w:line="360" w:lineRule="auto"/>
        <w:ind w:right="-46"/>
        <w:jc w:val="both"/>
        <w:rPr>
          <w:b/>
          <w:bCs/>
          <w:sz w:val="24"/>
          <w:szCs w:val="24"/>
        </w:rPr>
      </w:pPr>
      <w:r w:rsidRPr="00C0629F">
        <w:rPr>
          <w:b/>
          <w:bCs/>
          <w:sz w:val="24"/>
          <w:szCs w:val="24"/>
        </w:rPr>
        <w:t>TABLE1.</w:t>
      </w:r>
      <w:r w:rsidR="00856119" w:rsidRPr="00C0629F">
        <w:rPr>
          <w:b/>
          <w:bCs/>
          <w:sz w:val="24"/>
          <w:szCs w:val="24"/>
        </w:rPr>
        <w:t xml:space="preserve"> </w:t>
      </w:r>
      <w:r w:rsidR="00791FF8" w:rsidRPr="00C0629F">
        <w:rPr>
          <w:b/>
          <w:bCs/>
          <w:sz w:val="24"/>
          <w:szCs w:val="24"/>
        </w:rPr>
        <w:t xml:space="preserve">Summary of the diagnostic achievement of WS on our plant dataset.   </w:t>
      </w:r>
    </w:p>
    <w:p w:rsidR="00134917" w:rsidRPr="00C0629F" w:rsidRDefault="00134917" w:rsidP="00C0629F">
      <w:pPr>
        <w:widowControl w:val="0"/>
        <w:autoSpaceDE w:val="0"/>
        <w:autoSpaceDN w:val="0"/>
        <w:spacing w:line="360" w:lineRule="auto"/>
        <w:ind w:right="-46"/>
        <w:jc w:val="both"/>
        <w:rPr>
          <w:b/>
          <w:bCs/>
          <w:sz w:val="24"/>
          <w:szCs w:val="24"/>
        </w:rPr>
      </w:pPr>
    </w:p>
    <w:tbl>
      <w:tblPr>
        <w:tblStyle w:val="TableGrid"/>
        <w:tblW w:w="0" w:type="auto"/>
        <w:tblInd w:w="421" w:type="dxa"/>
        <w:tblLook w:val="04A0" w:firstRow="1" w:lastRow="0" w:firstColumn="1" w:lastColumn="0" w:noHBand="0" w:noVBand="1"/>
      </w:tblPr>
      <w:tblGrid>
        <w:gridCol w:w="1857"/>
        <w:gridCol w:w="1848"/>
        <w:gridCol w:w="1560"/>
        <w:gridCol w:w="1561"/>
        <w:gridCol w:w="1769"/>
      </w:tblGrid>
      <w:tr w:rsidR="00B24813" w:rsidRPr="00C0629F" w:rsidTr="00EF0EFF">
        <w:tc>
          <w:tcPr>
            <w:tcW w:w="1664" w:type="dxa"/>
            <w:vMerge w:val="restart"/>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CROP_NAME</w:t>
            </w:r>
          </w:p>
        </w:tc>
        <w:tc>
          <w:tcPr>
            <w:tcW w:w="2085" w:type="dxa"/>
            <w:vMerge w:val="restart"/>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DA employed</w:t>
            </w:r>
          </w:p>
        </w:tc>
        <w:tc>
          <w:tcPr>
            <w:tcW w:w="5606" w:type="dxa"/>
            <w:gridSpan w:val="3"/>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Classification performance in macro F1 (%) w</w:t>
            </w:r>
          </w:p>
        </w:tc>
      </w:tr>
      <w:tr w:rsidR="00B24813" w:rsidRPr="00C0629F" w:rsidTr="00EF0EFF">
        <w:tc>
          <w:tcPr>
            <w:tcW w:w="1664" w:type="dxa"/>
            <w:vMerge/>
          </w:tcPr>
          <w:p w:rsidR="00B24813" w:rsidRPr="00C0629F" w:rsidRDefault="00B24813" w:rsidP="00C0629F">
            <w:pPr>
              <w:widowControl w:val="0"/>
              <w:autoSpaceDE w:val="0"/>
              <w:autoSpaceDN w:val="0"/>
              <w:spacing w:before="60" w:after="60"/>
              <w:ind w:right="-45"/>
              <w:jc w:val="both"/>
              <w:rPr>
                <w:sz w:val="24"/>
                <w:szCs w:val="24"/>
              </w:rPr>
            </w:pPr>
          </w:p>
        </w:tc>
        <w:tc>
          <w:tcPr>
            <w:tcW w:w="2085" w:type="dxa"/>
            <w:vMerge/>
          </w:tcPr>
          <w:p w:rsidR="00B24813" w:rsidRPr="00C0629F" w:rsidRDefault="00B24813" w:rsidP="00C0629F">
            <w:pPr>
              <w:widowControl w:val="0"/>
              <w:autoSpaceDE w:val="0"/>
              <w:autoSpaceDN w:val="0"/>
              <w:spacing w:before="60" w:after="60"/>
              <w:ind w:right="-45"/>
              <w:jc w:val="both"/>
              <w:rPr>
                <w:sz w:val="24"/>
                <w:szCs w:val="24"/>
              </w:rPr>
            </w:pPr>
          </w:p>
        </w:tc>
        <w:tc>
          <w:tcPr>
            <w:tcW w:w="1868" w:type="dxa"/>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w/o WS</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with WS</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Improvement</w:t>
            </w:r>
          </w:p>
        </w:tc>
      </w:tr>
      <w:tr w:rsidR="00B24813" w:rsidRPr="00C0629F" w:rsidTr="00EF0EFF">
        <w:tc>
          <w:tcPr>
            <w:tcW w:w="1664"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TOMATO</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(10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2</w:t>
            </w:r>
            <w:r w:rsidRPr="00C0629F">
              <w:rPr>
                <w:sz w:val="24"/>
                <w:szCs w:val="24"/>
              </w:rPr>
              <w:t>.59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72.</w:t>
            </w:r>
            <w:r w:rsidR="00E46E3E" w:rsidRPr="00C0629F">
              <w:rPr>
                <w:sz w:val="24"/>
                <w:szCs w:val="24"/>
              </w:rPr>
              <w:t>4</w:t>
            </w:r>
            <w:r w:rsidRPr="00C0629F">
              <w:rPr>
                <w:sz w:val="24"/>
                <w:szCs w:val="24"/>
              </w:rPr>
              <w:t xml:space="preserve">3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73.6</w:t>
            </w:r>
            <w:r w:rsidR="00E46E3E"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9</w:t>
            </w:r>
            <w:r w:rsidRPr="00C0629F">
              <w:rPr>
                <w:sz w:val="24"/>
                <w:szCs w:val="24"/>
              </w:rPr>
              <w:t>.42</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6</w:t>
            </w:r>
            <w:r w:rsidRPr="00C0629F">
              <w:rPr>
                <w:sz w:val="24"/>
                <w:szCs w:val="24"/>
              </w:rPr>
              <w:t>.32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75.</w:t>
            </w:r>
            <w:r w:rsidR="00E46E3E" w:rsidRPr="00C0629F">
              <w:rPr>
                <w:sz w:val="24"/>
                <w:szCs w:val="24"/>
              </w:rPr>
              <w:t>0</w:t>
            </w:r>
            <w:r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72.</w:t>
            </w:r>
            <w:r w:rsidR="00E46E3E" w:rsidRPr="00C0629F">
              <w:rPr>
                <w:sz w:val="24"/>
                <w:szCs w:val="24"/>
              </w:rPr>
              <w:t>3</w:t>
            </w:r>
            <w:r w:rsidRPr="00C0629F">
              <w:rPr>
                <w:sz w:val="24"/>
                <w:szCs w:val="24"/>
              </w:rPr>
              <w:t>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78.5</w:t>
            </w:r>
            <w:r w:rsidR="00E46E3E" w:rsidRPr="00C0629F">
              <w:rPr>
                <w:sz w:val="24"/>
                <w:szCs w:val="24"/>
              </w:rPr>
              <w:t>1</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4</w:t>
            </w:r>
            <w:r w:rsidRPr="00C0629F">
              <w:rPr>
                <w:sz w:val="24"/>
                <w:szCs w:val="24"/>
              </w:rPr>
              <w:t>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2.9</w:t>
            </w:r>
            <w:r w:rsidR="00E46E3E"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2</w:t>
            </w:r>
            <w:r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4.1</w:t>
            </w:r>
            <w:r w:rsidR="00E46E3E" w:rsidRPr="00C0629F">
              <w:rPr>
                <w:sz w:val="24"/>
                <w:szCs w:val="24"/>
              </w:rPr>
              <w:t>7</w:t>
            </w:r>
          </w:p>
        </w:tc>
      </w:tr>
      <w:tr w:rsidR="00B24813" w:rsidRPr="00C0629F" w:rsidTr="00EF0EFF">
        <w:tc>
          <w:tcPr>
            <w:tcW w:w="1664"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STRAWBERRY (4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4</w:t>
            </w:r>
            <w:r w:rsidRPr="00C0629F">
              <w:rPr>
                <w:sz w:val="24"/>
                <w:szCs w:val="24"/>
              </w:rPr>
              <w:t>.53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84.</w:t>
            </w:r>
            <w:r w:rsidR="00E46E3E" w:rsidRPr="00C0629F">
              <w:rPr>
                <w:sz w:val="24"/>
                <w:szCs w:val="24"/>
              </w:rPr>
              <w:t>6</w:t>
            </w:r>
            <w:r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77.</w:t>
            </w:r>
            <w:r w:rsidR="00E46E3E" w:rsidRPr="00C0629F">
              <w:rPr>
                <w:sz w:val="24"/>
                <w:szCs w:val="24"/>
              </w:rPr>
              <w:t>0</w:t>
            </w:r>
            <w:r w:rsidRPr="00C0629F">
              <w:rPr>
                <w:sz w:val="24"/>
                <w:szCs w:val="24"/>
              </w:rPr>
              <w:t>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83.3</w:t>
            </w:r>
            <w:r w:rsidR="00E46E3E" w:rsidRPr="00C0629F">
              <w:rPr>
                <w:sz w:val="24"/>
                <w:szCs w:val="24"/>
              </w:rPr>
              <w:t>2</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6</w:t>
            </w:r>
            <w:r w:rsidRPr="00C0629F">
              <w:rPr>
                <w:sz w:val="24"/>
                <w:szCs w:val="24"/>
              </w:rPr>
              <w:t>.57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83.</w:t>
            </w:r>
            <w:r w:rsidR="00E46E3E" w:rsidRPr="00C0629F">
              <w:rPr>
                <w:sz w:val="24"/>
                <w:szCs w:val="24"/>
              </w:rPr>
              <w:t>3</w:t>
            </w:r>
            <w:r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4</w:t>
            </w:r>
            <w:r w:rsidRPr="00C0629F">
              <w:rPr>
                <w:sz w:val="24"/>
                <w:szCs w:val="24"/>
              </w:rPr>
              <w:t>.41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85.</w:t>
            </w:r>
            <w:r w:rsidR="00E46E3E" w:rsidRPr="00C0629F">
              <w:rPr>
                <w:sz w:val="24"/>
                <w:szCs w:val="24"/>
              </w:rPr>
              <w:t>7</w:t>
            </w:r>
            <w:r w:rsidRPr="00C0629F">
              <w:rPr>
                <w:sz w:val="24"/>
                <w:szCs w:val="24"/>
              </w:rPr>
              <w:t>1</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2.0</w:t>
            </w:r>
            <w:r w:rsidR="00E46E3E"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2</w:t>
            </w:r>
            <w:r w:rsidRPr="00C0629F">
              <w:rPr>
                <w:sz w:val="24"/>
                <w:szCs w:val="24"/>
              </w:rPr>
              <w:t>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0.4</w:t>
            </w:r>
            <w:r w:rsidR="00E46E3E" w:rsidRPr="00C0629F">
              <w:rPr>
                <w:sz w:val="24"/>
                <w:szCs w:val="24"/>
              </w:rPr>
              <w:t>0</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w:t>
            </w:r>
            <w:r w:rsidR="00E46E3E" w:rsidRPr="00C0629F">
              <w:rPr>
                <w:sz w:val="24"/>
                <w:szCs w:val="24"/>
              </w:rPr>
              <w:t>7</w:t>
            </w:r>
            <w:r w:rsidRPr="00C0629F">
              <w:rPr>
                <w:sz w:val="24"/>
                <w:szCs w:val="24"/>
              </w:rPr>
              <w:t>5</w:t>
            </w:r>
          </w:p>
        </w:tc>
      </w:tr>
      <w:tr w:rsidR="00B24813" w:rsidRPr="00C0629F" w:rsidTr="00EF0EFF">
        <w:tc>
          <w:tcPr>
            <w:tcW w:w="1664"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CUCUMBER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(10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56.9</w:t>
            </w:r>
            <w:r w:rsidR="00E46E3E"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8</w:t>
            </w:r>
            <w:r w:rsidRPr="00C0629F">
              <w:rPr>
                <w:sz w:val="24"/>
                <w:szCs w:val="24"/>
              </w:rPr>
              <w:t>.99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51.</w:t>
            </w:r>
            <w:r w:rsidR="00E46E3E" w:rsidRPr="00C0629F">
              <w:rPr>
                <w:sz w:val="24"/>
                <w:szCs w:val="24"/>
              </w:rPr>
              <w:t>6</w:t>
            </w:r>
            <w:r w:rsidRPr="00C0629F">
              <w:rPr>
                <w:sz w:val="24"/>
                <w:szCs w:val="24"/>
              </w:rPr>
              <w:t>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53.</w:t>
            </w:r>
            <w:r w:rsidR="00E46E3E" w:rsidRPr="00C0629F">
              <w:rPr>
                <w:sz w:val="24"/>
                <w:szCs w:val="24"/>
              </w:rPr>
              <w:t>0</w:t>
            </w:r>
            <w:r w:rsidRPr="00C0629F">
              <w:rPr>
                <w:sz w:val="24"/>
                <w:szCs w:val="24"/>
              </w:rPr>
              <w:t>6</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57.</w:t>
            </w:r>
            <w:r w:rsidR="00E46E3E" w:rsidRPr="00C0629F">
              <w:rPr>
                <w:sz w:val="24"/>
                <w:szCs w:val="24"/>
              </w:rPr>
              <w:t>3</w:t>
            </w:r>
            <w:r w:rsidRPr="00C0629F">
              <w:rPr>
                <w:sz w:val="24"/>
                <w:szCs w:val="24"/>
              </w:rPr>
              <w:t>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4</w:t>
            </w:r>
            <w:r w:rsidRPr="00C0629F">
              <w:rPr>
                <w:sz w:val="24"/>
                <w:szCs w:val="24"/>
              </w:rPr>
              <w:t>.43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54.</w:t>
            </w:r>
            <w:r w:rsidR="00E46E3E" w:rsidRPr="00C0629F">
              <w:rPr>
                <w:sz w:val="24"/>
                <w:szCs w:val="24"/>
              </w:rPr>
              <w:t>7</w:t>
            </w:r>
            <w:r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54.9</w:t>
            </w:r>
            <w:r w:rsidR="00E46E3E" w:rsidRPr="00C0629F">
              <w:rPr>
                <w:sz w:val="24"/>
                <w:szCs w:val="24"/>
              </w:rPr>
              <w:t>0</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3</w:t>
            </w:r>
            <w:r w:rsidRPr="00C0629F">
              <w:rPr>
                <w:sz w:val="24"/>
                <w:szCs w:val="24"/>
              </w:rPr>
              <w:t>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1.4</w:t>
            </w:r>
            <w:r w:rsidR="00E46E3E" w:rsidRPr="00C0629F">
              <w:rPr>
                <w:sz w:val="24"/>
                <w:szCs w:val="24"/>
              </w:rPr>
              <w:t>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w:t>
            </w:r>
            <w:r w:rsidR="00E46E3E" w:rsidRPr="00C0629F">
              <w:rPr>
                <w:sz w:val="24"/>
                <w:szCs w:val="24"/>
              </w:rPr>
              <w:t>3</w:t>
            </w:r>
            <w:r w:rsidRPr="00C0629F">
              <w:rPr>
                <w:sz w:val="24"/>
                <w:szCs w:val="24"/>
              </w:rPr>
              <w:t>4</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1.4</w:t>
            </w:r>
            <w:r w:rsidR="00E46E3E" w:rsidRPr="00C0629F">
              <w:rPr>
                <w:sz w:val="24"/>
                <w:szCs w:val="24"/>
              </w:rPr>
              <w:t>2</w:t>
            </w:r>
          </w:p>
        </w:tc>
      </w:tr>
      <w:tr w:rsidR="00B24813" w:rsidRPr="00C0629F" w:rsidTr="00EF0EFF">
        <w:tc>
          <w:tcPr>
            <w:tcW w:w="1664"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EGGPLANT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9</w:t>
            </w:r>
            <w:r w:rsidRPr="00C0629F">
              <w:rPr>
                <w:sz w:val="24"/>
                <w:szCs w:val="24"/>
              </w:rPr>
              <w:t>.68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81.</w:t>
            </w:r>
            <w:r w:rsidR="00E46E3E" w:rsidRPr="00C0629F">
              <w:rPr>
                <w:sz w:val="24"/>
                <w:szCs w:val="24"/>
              </w:rPr>
              <w:t>7</w:t>
            </w:r>
            <w:r w:rsidRPr="00C0629F">
              <w:rPr>
                <w:sz w:val="24"/>
                <w:szCs w:val="24"/>
              </w:rPr>
              <w:t>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83.</w:t>
            </w:r>
            <w:r w:rsidR="00E46E3E" w:rsidRPr="00C0629F">
              <w:rPr>
                <w:sz w:val="24"/>
                <w:szCs w:val="24"/>
              </w:rPr>
              <w:t>3</w:t>
            </w:r>
            <w:r w:rsidRPr="00C0629F">
              <w:rPr>
                <w:sz w:val="24"/>
                <w:szCs w:val="24"/>
              </w:rPr>
              <w:t>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83.6</w:t>
            </w:r>
            <w:r w:rsidR="00E46E3E" w:rsidRPr="00C0629F">
              <w:rPr>
                <w:sz w:val="24"/>
                <w:szCs w:val="24"/>
              </w:rPr>
              <w:t>0</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84.8</w:t>
            </w:r>
            <w:r w:rsidR="00E46E3E" w:rsidRPr="00C0629F">
              <w:rPr>
                <w:sz w:val="24"/>
                <w:szCs w:val="24"/>
              </w:rPr>
              <w:t>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84.</w:t>
            </w:r>
            <w:r w:rsidR="00E46E3E" w:rsidRPr="00C0629F">
              <w:rPr>
                <w:sz w:val="24"/>
                <w:szCs w:val="24"/>
              </w:rPr>
              <w:t>5</w:t>
            </w:r>
            <w:r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2</w:t>
            </w:r>
            <w:r w:rsidRPr="00C0629F">
              <w:rPr>
                <w:sz w:val="24"/>
                <w:szCs w:val="24"/>
              </w:rPr>
              <w:t>.82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86.</w:t>
            </w:r>
            <w:r w:rsidR="00E46E3E" w:rsidRPr="00C0629F">
              <w:rPr>
                <w:sz w:val="24"/>
                <w:szCs w:val="24"/>
              </w:rPr>
              <w:t>6</w:t>
            </w:r>
            <w:r w:rsidRPr="00C0629F">
              <w:rPr>
                <w:sz w:val="24"/>
                <w:szCs w:val="24"/>
              </w:rPr>
              <w:t>6</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2.1</w:t>
            </w:r>
            <w:r w:rsidR="00E46E3E" w:rsidRPr="00C0629F">
              <w:rPr>
                <w:sz w:val="24"/>
                <w:szCs w:val="24"/>
              </w:rPr>
              <w:t>4</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2.9</w:t>
            </w:r>
            <w:r w:rsidR="00E46E3E"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w:t>
            </w:r>
            <w:r w:rsidR="00E46E3E" w:rsidRPr="00C0629F">
              <w:rPr>
                <w:sz w:val="24"/>
                <w:szCs w:val="24"/>
              </w:rPr>
              <w:t>5</w:t>
            </w:r>
            <w:r w:rsidRPr="00C0629F">
              <w:rPr>
                <w:sz w:val="24"/>
                <w:szCs w:val="24"/>
              </w:rPr>
              <w:t>0</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3.</w:t>
            </w:r>
            <w:r w:rsidR="00E46E3E" w:rsidRPr="00C0629F">
              <w:rPr>
                <w:sz w:val="24"/>
                <w:szCs w:val="24"/>
              </w:rPr>
              <w:t>0</w:t>
            </w:r>
            <w:r w:rsidRPr="00C0629F">
              <w:rPr>
                <w:sz w:val="24"/>
                <w:szCs w:val="24"/>
              </w:rPr>
              <w:t>5</w:t>
            </w:r>
          </w:p>
        </w:tc>
      </w:tr>
      <w:tr w:rsidR="00B24813" w:rsidRPr="00C0629F" w:rsidTr="00EF0EFF">
        <w:tc>
          <w:tcPr>
            <w:tcW w:w="1664"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OVERALL</w:t>
            </w:r>
          </w:p>
          <w:p w:rsidR="00B24813" w:rsidRPr="00C0629F" w:rsidRDefault="00B24813" w:rsidP="00C0629F">
            <w:pPr>
              <w:widowControl w:val="0"/>
              <w:autoSpaceDE w:val="0"/>
              <w:autoSpaceDN w:val="0"/>
              <w:spacing w:before="60" w:after="60"/>
              <w:ind w:right="-45"/>
              <w:jc w:val="both"/>
              <w:rPr>
                <w:sz w:val="24"/>
                <w:szCs w:val="24"/>
              </w:rPr>
            </w:pPr>
          </w:p>
        </w:tc>
        <w:tc>
          <w:tcPr>
            <w:tcW w:w="2085" w:type="dxa"/>
          </w:tcPr>
          <w:p w:rsidR="00B24813" w:rsidRPr="00C0629F" w:rsidRDefault="00B24813"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p>
        </w:tc>
        <w:tc>
          <w:tcPr>
            <w:tcW w:w="1869" w:type="dxa"/>
          </w:tcPr>
          <w:p w:rsidR="00B24813" w:rsidRPr="00C0629F" w:rsidRDefault="00B24813" w:rsidP="00C0629F">
            <w:pPr>
              <w:widowControl w:val="0"/>
              <w:autoSpaceDE w:val="0"/>
              <w:autoSpaceDN w:val="0"/>
              <w:spacing w:before="60" w:after="60"/>
              <w:ind w:right="-45"/>
              <w:jc w:val="both"/>
              <w:rPr>
                <w:sz w:val="24"/>
                <w:szCs w:val="24"/>
              </w:rPr>
            </w:pP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w:t>
            </w:r>
            <w:r w:rsidR="00E46E3E" w:rsidRPr="00C0629F">
              <w:rPr>
                <w:sz w:val="24"/>
                <w:szCs w:val="24"/>
              </w:rPr>
              <w:t>6</w:t>
            </w:r>
            <w:r w:rsidRPr="00C0629F">
              <w:rPr>
                <w:sz w:val="24"/>
                <w:szCs w:val="24"/>
              </w:rPr>
              <w:t>4</w:t>
            </w:r>
          </w:p>
        </w:tc>
      </w:tr>
    </w:tbl>
    <w:p w:rsidR="00134917" w:rsidRPr="00C0629F" w:rsidRDefault="00134917" w:rsidP="00C0629F">
      <w:pPr>
        <w:widowControl w:val="0"/>
        <w:autoSpaceDE w:val="0"/>
        <w:autoSpaceDN w:val="0"/>
        <w:spacing w:line="360" w:lineRule="auto"/>
        <w:ind w:right="-46"/>
        <w:jc w:val="both"/>
        <w:rPr>
          <w:b/>
          <w:bCs/>
          <w:sz w:val="24"/>
          <w:szCs w:val="24"/>
        </w:rPr>
      </w:pPr>
    </w:p>
    <w:p w:rsidR="00134917" w:rsidRPr="00C0629F" w:rsidRDefault="00134917" w:rsidP="00C0629F">
      <w:pPr>
        <w:widowControl w:val="0"/>
        <w:autoSpaceDE w:val="0"/>
        <w:autoSpaceDN w:val="0"/>
        <w:spacing w:line="360" w:lineRule="auto"/>
        <w:ind w:right="-46"/>
        <w:jc w:val="both"/>
        <w:rPr>
          <w:b/>
          <w:bCs/>
          <w:sz w:val="24"/>
          <w:szCs w:val="24"/>
        </w:rPr>
      </w:pPr>
    </w:p>
    <w:p w:rsidR="00791FF8" w:rsidRPr="00C0629F" w:rsidRDefault="00B24813" w:rsidP="00C0629F">
      <w:pPr>
        <w:widowControl w:val="0"/>
        <w:autoSpaceDE w:val="0"/>
        <w:autoSpaceDN w:val="0"/>
        <w:spacing w:line="360" w:lineRule="auto"/>
        <w:ind w:right="-46"/>
        <w:jc w:val="both"/>
        <w:rPr>
          <w:b/>
          <w:bCs/>
          <w:sz w:val="24"/>
          <w:szCs w:val="24"/>
        </w:rPr>
      </w:pPr>
      <w:r w:rsidRPr="00C0629F">
        <w:rPr>
          <w:b/>
          <w:bCs/>
          <w:sz w:val="24"/>
          <w:szCs w:val="24"/>
        </w:rPr>
        <w:lastRenderedPageBreak/>
        <w:t xml:space="preserve">TABLE 2. </w:t>
      </w:r>
      <w:r w:rsidR="00EA0D07" w:rsidRPr="00C0629F">
        <w:rPr>
          <w:b/>
          <w:bCs/>
          <w:sz w:val="24"/>
          <w:szCs w:val="24"/>
        </w:rPr>
        <w:t xml:space="preserve">Summary of the proposed WS diagnostic performance (in macro-F1 (%)) for public datasets. </w:t>
      </w:r>
      <w:r w:rsidR="00791FF8" w:rsidRPr="00C0629F">
        <w:rPr>
          <w:b/>
          <w:bCs/>
          <w:sz w:val="24"/>
          <w:szCs w:val="24"/>
        </w:rPr>
        <w:t xml:space="preserve"> </w:t>
      </w:r>
    </w:p>
    <w:p w:rsidR="00B24813" w:rsidRPr="00C0629F" w:rsidRDefault="00B24813" w:rsidP="00C0629F">
      <w:pPr>
        <w:widowControl w:val="0"/>
        <w:autoSpaceDE w:val="0"/>
        <w:autoSpaceDN w:val="0"/>
        <w:spacing w:line="360" w:lineRule="auto"/>
        <w:ind w:right="-46"/>
        <w:jc w:val="both"/>
        <w:rPr>
          <w:sz w:val="24"/>
          <w:szCs w:val="24"/>
        </w:rPr>
      </w:pPr>
    </w:p>
    <w:tbl>
      <w:tblPr>
        <w:tblStyle w:val="TableGrid"/>
        <w:tblW w:w="0" w:type="auto"/>
        <w:tblInd w:w="421" w:type="dxa"/>
        <w:tblLook w:val="04A0" w:firstRow="1" w:lastRow="0" w:firstColumn="1" w:lastColumn="0" w:noHBand="0" w:noVBand="1"/>
      </w:tblPr>
      <w:tblGrid>
        <w:gridCol w:w="2136"/>
        <w:gridCol w:w="1778"/>
        <w:gridCol w:w="1470"/>
        <w:gridCol w:w="1471"/>
        <w:gridCol w:w="1740"/>
      </w:tblGrid>
      <w:tr w:rsidR="00B24813" w:rsidRPr="00C0629F" w:rsidTr="00EF0EFF">
        <w:tc>
          <w:tcPr>
            <w:tcW w:w="1816" w:type="dxa"/>
            <w:vMerge w:val="restart"/>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DATASET_NAME</w:t>
            </w:r>
          </w:p>
        </w:tc>
        <w:tc>
          <w:tcPr>
            <w:tcW w:w="2085" w:type="dxa"/>
            <w:vMerge w:val="restart"/>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DA employed</w:t>
            </w:r>
          </w:p>
        </w:tc>
        <w:tc>
          <w:tcPr>
            <w:tcW w:w="5606" w:type="dxa"/>
            <w:gridSpan w:val="3"/>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Classification performance in macro F1 (%) </w:t>
            </w:r>
          </w:p>
        </w:tc>
      </w:tr>
      <w:tr w:rsidR="00B24813" w:rsidRPr="00C0629F" w:rsidTr="00EF0EFF">
        <w:tc>
          <w:tcPr>
            <w:tcW w:w="1816" w:type="dxa"/>
            <w:vMerge/>
          </w:tcPr>
          <w:p w:rsidR="00B24813" w:rsidRPr="00C0629F" w:rsidRDefault="00B24813" w:rsidP="00C0629F">
            <w:pPr>
              <w:widowControl w:val="0"/>
              <w:autoSpaceDE w:val="0"/>
              <w:autoSpaceDN w:val="0"/>
              <w:spacing w:before="60" w:after="60"/>
              <w:ind w:right="-45"/>
              <w:jc w:val="both"/>
              <w:rPr>
                <w:sz w:val="24"/>
                <w:szCs w:val="24"/>
              </w:rPr>
            </w:pPr>
          </w:p>
        </w:tc>
        <w:tc>
          <w:tcPr>
            <w:tcW w:w="2085" w:type="dxa"/>
            <w:vMerge/>
          </w:tcPr>
          <w:p w:rsidR="00B24813" w:rsidRPr="00C0629F" w:rsidRDefault="00B24813" w:rsidP="00C0629F">
            <w:pPr>
              <w:widowControl w:val="0"/>
              <w:autoSpaceDE w:val="0"/>
              <w:autoSpaceDN w:val="0"/>
              <w:spacing w:before="60" w:after="60"/>
              <w:ind w:right="-45"/>
              <w:jc w:val="both"/>
              <w:rPr>
                <w:sz w:val="24"/>
                <w:szCs w:val="24"/>
              </w:rPr>
            </w:pPr>
          </w:p>
        </w:tc>
        <w:tc>
          <w:tcPr>
            <w:tcW w:w="1868" w:type="dxa"/>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w/o WS</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with WS</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Improvement</w:t>
            </w:r>
          </w:p>
        </w:tc>
      </w:tr>
      <w:tr w:rsidR="00B24813" w:rsidRPr="00C0629F" w:rsidTr="00EF0EFF">
        <w:tc>
          <w:tcPr>
            <w:tcW w:w="181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OCULAR DISEASE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(2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76.8</w:t>
            </w:r>
            <w:r w:rsidR="00E46E3E"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77.</w:t>
            </w:r>
            <w:r w:rsidR="00E46E3E" w:rsidRPr="00C0629F">
              <w:rPr>
                <w:sz w:val="24"/>
                <w:szCs w:val="24"/>
              </w:rPr>
              <w:t>3</w:t>
            </w:r>
            <w:r w:rsidRPr="00C0629F">
              <w:rPr>
                <w:sz w:val="24"/>
                <w:szCs w:val="24"/>
              </w:rPr>
              <w:t>0</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9</w:t>
            </w:r>
            <w:r w:rsidRPr="00C0629F">
              <w:rPr>
                <w:sz w:val="24"/>
                <w:szCs w:val="24"/>
              </w:rPr>
              <w:t>.</w:t>
            </w:r>
            <w:r w:rsidR="00E46E3E" w:rsidRPr="00C0629F">
              <w:rPr>
                <w:sz w:val="24"/>
                <w:szCs w:val="24"/>
              </w:rPr>
              <w:t>2</w:t>
            </w:r>
            <w:r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4</w:t>
            </w:r>
            <w:r w:rsidRPr="00C0629F">
              <w:rPr>
                <w:sz w:val="24"/>
                <w:szCs w:val="24"/>
              </w:rPr>
              <w:t>.</w:t>
            </w:r>
            <w:r w:rsidR="00E46E3E" w:rsidRPr="00C0629F">
              <w:rPr>
                <w:sz w:val="24"/>
                <w:szCs w:val="24"/>
              </w:rPr>
              <w:t>6</w:t>
            </w:r>
            <w:r w:rsidRPr="00C0629F">
              <w:rPr>
                <w:sz w:val="24"/>
                <w:szCs w:val="24"/>
              </w:rPr>
              <w:t>4</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78.1</w:t>
            </w:r>
            <w:r w:rsidR="00E46E3E"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0</w:t>
            </w:r>
            <w:r w:rsidRPr="00C0629F">
              <w:rPr>
                <w:sz w:val="24"/>
                <w:szCs w:val="24"/>
              </w:rPr>
              <w:t>.7</w:t>
            </w:r>
            <w:r w:rsidR="00E46E3E"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77.4</w:t>
            </w:r>
            <w:r w:rsidR="00E46E3E" w:rsidRPr="00C0629F">
              <w:rPr>
                <w:sz w:val="24"/>
                <w:szCs w:val="24"/>
              </w:rPr>
              <w:t>6</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w:t>
            </w:r>
            <w:r w:rsidR="00E46E3E" w:rsidRPr="00C0629F">
              <w:rPr>
                <w:sz w:val="24"/>
                <w:szCs w:val="24"/>
              </w:rPr>
              <w:t>2</w:t>
            </w:r>
            <w:r w:rsidRPr="00C0629F">
              <w:rPr>
                <w:sz w:val="24"/>
                <w:szCs w:val="24"/>
              </w:rPr>
              <w:t>.</w:t>
            </w:r>
            <w:r w:rsidR="00E46E3E" w:rsidRPr="00C0629F">
              <w:rPr>
                <w:sz w:val="24"/>
                <w:szCs w:val="24"/>
              </w:rPr>
              <w:t>7</w:t>
            </w:r>
            <w:r w:rsidRPr="00C0629F">
              <w:rPr>
                <w:sz w:val="24"/>
                <w:szCs w:val="24"/>
              </w:rPr>
              <w:t>0</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1.3</w:t>
            </w:r>
            <w:r w:rsidR="00E46E3E"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1.3</w:t>
            </w:r>
            <w:r w:rsidR="00E46E3E" w:rsidRPr="00C0629F">
              <w:rPr>
                <w:sz w:val="24"/>
                <w:szCs w:val="24"/>
              </w:rPr>
              <w:t>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w:t>
            </w:r>
            <w:r w:rsidR="00E46E3E" w:rsidRPr="00C0629F">
              <w:rPr>
                <w:sz w:val="24"/>
                <w:szCs w:val="24"/>
              </w:rPr>
              <w:t>80</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0.2</w:t>
            </w:r>
            <w:r w:rsidR="00E46E3E" w:rsidRPr="00C0629F">
              <w:rPr>
                <w:sz w:val="24"/>
                <w:szCs w:val="24"/>
              </w:rPr>
              <w:t>1</w:t>
            </w:r>
          </w:p>
        </w:tc>
      </w:tr>
      <w:tr w:rsidR="00B24813" w:rsidRPr="00C0629F" w:rsidTr="00EF0EFF">
        <w:tc>
          <w:tcPr>
            <w:tcW w:w="181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SKIN CANCER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(9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w:t>
            </w:r>
            <w:r w:rsidR="00E46E3E" w:rsidRPr="00C0629F">
              <w:rPr>
                <w:sz w:val="24"/>
                <w:szCs w:val="24"/>
              </w:rPr>
              <w:t>5</w:t>
            </w:r>
            <w:r w:rsidRPr="00C0629F">
              <w:rPr>
                <w:sz w:val="24"/>
                <w:szCs w:val="24"/>
              </w:rPr>
              <w:t>.41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65.</w:t>
            </w:r>
            <w:r w:rsidR="00E46E3E" w:rsidRPr="00C0629F">
              <w:rPr>
                <w:sz w:val="24"/>
                <w:szCs w:val="24"/>
              </w:rPr>
              <w:t>6</w:t>
            </w:r>
            <w:r w:rsidRPr="00C0629F">
              <w:rPr>
                <w:sz w:val="24"/>
                <w:szCs w:val="24"/>
              </w:rPr>
              <w:t>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0</w:t>
            </w:r>
            <w:r w:rsidRPr="00C0629F">
              <w:rPr>
                <w:sz w:val="24"/>
                <w:szCs w:val="24"/>
              </w:rPr>
              <w:t>.3</w:t>
            </w:r>
            <w:r w:rsidR="00E46E3E" w:rsidRPr="00C0629F">
              <w:rPr>
                <w:sz w:val="24"/>
                <w:szCs w:val="24"/>
              </w:rPr>
              <w:t>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66.</w:t>
            </w:r>
            <w:r w:rsidR="00E46E3E" w:rsidRPr="00C0629F">
              <w:rPr>
                <w:sz w:val="24"/>
                <w:szCs w:val="24"/>
              </w:rPr>
              <w:t>8</w:t>
            </w:r>
            <w:r w:rsidRPr="00C0629F">
              <w:rPr>
                <w:sz w:val="24"/>
                <w:szCs w:val="24"/>
              </w:rPr>
              <w:t>5</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w:t>
            </w:r>
            <w:r w:rsidR="00E46E3E" w:rsidRPr="00C0629F">
              <w:rPr>
                <w:sz w:val="24"/>
                <w:szCs w:val="24"/>
              </w:rPr>
              <w:t>9</w:t>
            </w:r>
            <w:r w:rsidRPr="00C0629F">
              <w:rPr>
                <w:sz w:val="24"/>
                <w:szCs w:val="24"/>
              </w:rPr>
              <w:t>.25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65.</w:t>
            </w:r>
            <w:r w:rsidR="00E46E3E" w:rsidRPr="00C0629F">
              <w:rPr>
                <w:sz w:val="24"/>
                <w:szCs w:val="24"/>
              </w:rPr>
              <w:t>5</w:t>
            </w:r>
            <w:r w:rsidRPr="00C0629F">
              <w:rPr>
                <w:sz w:val="24"/>
                <w:szCs w:val="24"/>
              </w:rPr>
              <w:t>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64.</w:t>
            </w:r>
            <w:r w:rsidR="00E46E3E" w:rsidRPr="00C0629F">
              <w:rPr>
                <w:sz w:val="24"/>
                <w:szCs w:val="24"/>
              </w:rPr>
              <w:t>8</w:t>
            </w:r>
            <w:r w:rsidRPr="00C0629F">
              <w:rPr>
                <w:sz w:val="24"/>
                <w:szCs w:val="24"/>
              </w:rPr>
              <w:t>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67.8</w:t>
            </w:r>
            <w:r w:rsidR="00E46E3E" w:rsidRPr="00C0629F">
              <w:rPr>
                <w:sz w:val="24"/>
                <w:szCs w:val="24"/>
              </w:rPr>
              <w:t>3</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9</w:t>
            </w:r>
            <w:r w:rsidRPr="00C0629F">
              <w:rPr>
                <w:sz w:val="24"/>
                <w:szCs w:val="24"/>
              </w:rPr>
              <w:t>4</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0.0</w:t>
            </w:r>
            <w:r w:rsidR="00E46E3E" w:rsidRPr="00C0629F">
              <w:rPr>
                <w:sz w:val="24"/>
                <w:szCs w:val="24"/>
              </w:rPr>
              <w:t>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1</w:t>
            </w:r>
            <w:r w:rsidRPr="00C0629F">
              <w:rPr>
                <w:sz w:val="24"/>
                <w:szCs w:val="24"/>
              </w:rPr>
              <w:t>9</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9</w:t>
            </w:r>
            <w:r w:rsidRPr="00C0629F">
              <w:rPr>
                <w:sz w:val="24"/>
                <w:szCs w:val="24"/>
              </w:rPr>
              <w:t>5</w:t>
            </w:r>
          </w:p>
        </w:tc>
      </w:tr>
      <w:tr w:rsidR="00B24813" w:rsidRPr="00C0629F" w:rsidTr="00EF0EFF">
        <w:tc>
          <w:tcPr>
            <w:tcW w:w="181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CUB-200-2011 (200 classes)</w:t>
            </w:r>
          </w:p>
        </w:tc>
        <w:tc>
          <w:tcPr>
            <w:tcW w:w="2085"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Geometric</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Geo + CLAHE</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AugMix</w:t>
            </w:r>
            <w:proofErr w:type="spellEnd"/>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Geo + </w:t>
            </w:r>
            <w:proofErr w:type="spellStart"/>
            <w:r w:rsidRPr="00C0629F">
              <w:rPr>
                <w:sz w:val="24"/>
                <w:szCs w:val="24"/>
              </w:rPr>
              <w:t>RandAug</w:t>
            </w:r>
            <w:proofErr w:type="spellEnd"/>
          </w:p>
          <w:p w:rsidR="00575977" w:rsidRPr="00C0629F" w:rsidRDefault="00575977"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66.78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68.11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70.7</w:t>
            </w:r>
            <w:r w:rsidR="00E46E3E" w:rsidRPr="00C0629F">
              <w:rPr>
                <w:sz w:val="24"/>
                <w:szCs w:val="24"/>
              </w:rPr>
              <w:t>2</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71.29</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w:t>
            </w:r>
            <w:r w:rsidR="00E46E3E" w:rsidRPr="00C0629F">
              <w:rPr>
                <w:sz w:val="24"/>
                <w:szCs w:val="24"/>
              </w:rPr>
              <w:t>6</w:t>
            </w:r>
            <w:r w:rsidRPr="00C0629F">
              <w:rPr>
                <w:sz w:val="24"/>
                <w:szCs w:val="24"/>
              </w:rPr>
              <w:t>.11</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68.</w:t>
            </w:r>
            <w:r w:rsidR="00E46E3E" w:rsidRPr="00C0629F">
              <w:rPr>
                <w:sz w:val="24"/>
                <w:szCs w:val="24"/>
              </w:rPr>
              <w:t>5</w:t>
            </w:r>
            <w:r w:rsidRPr="00C0629F">
              <w:rPr>
                <w:sz w:val="24"/>
                <w:szCs w:val="24"/>
              </w:rPr>
              <w:t>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70.</w:t>
            </w:r>
            <w:r w:rsidR="00E46E3E" w:rsidRPr="00C0629F">
              <w:rPr>
                <w:sz w:val="24"/>
                <w:szCs w:val="24"/>
              </w:rPr>
              <w:t>8</w:t>
            </w:r>
            <w:r w:rsidRPr="00C0629F">
              <w:rPr>
                <w:sz w:val="24"/>
                <w:szCs w:val="24"/>
              </w:rPr>
              <w:t>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71.45</w:t>
            </w: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0.33</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15</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0.0</w:t>
            </w:r>
            <w:r w:rsidR="00E46E3E" w:rsidRPr="00C0629F">
              <w:rPr>
                <w:sz w:val="24"/>
                <w:szCs w:val="24"/>
              </w:rPr>
              <w:t>8</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0.</w:t>
            </w:r>
            <w:r w:rsidR="00E46E3E" w:rsidRPr="00C0629F">
              <w:rPr>
                <w:sz w:val="24"/>
                <w:szCs w:val="24"/>
              </w:rPr>
              <w:t>6</w:t>
            </w:r>
            <w:r w:rsidRPr="00C0629F">
              <w:rPr>
                <w:sz w:val="24"/>
                <w:szCs w:val="24"/>
              </w:rPr>
              <w:t>6</w:t>
            </w:r>
          </w:p>
        </w:tc>
      </w:tr>
      <w:tr w:rsidR="00B24813" w:rsidRPr="00C0629F" w:rsidTr="00EF0EFF">
        <w:tc>
          <w:tcPr>
            <w:tcW w:w="181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OVERALL</w:t>
            </w:r>
          </w:p>
          <w:p w:rsidR="00B24813" w:rsidRPr="00C0629F" w:rsidRDefault="00B24813" w:rsidP="00C0629F">
            <w:pPr>
              <w:widowControl w:val="0"/>
              <w:autoSpaceDE w:val="0"/>
              <w:autoSpaceDN w:val="0"/>
              <w:spacing w:before="60" w:after="60"/>
              <w:ind w:right="-45"/>
              <w:jc w:val="both"/>
              <w:rPr>
                <w:sz w:val="24"/>
                <w:szCs w:val="24"/>
              </w:rPr>
            </w:pPr>
          </w:p>
        </w:tc>
        <w:tc>
          <w:tcPr>
            <w:tcW w:w="2085" w:type="dxa"/>
          </w:tcPr>
          <w:p w:rsidR="00B24813" w:rsidRPr="00C0629F" w:rsidRDefault="00B24813" w:rsidP="00C0629F">
            <w:pPr>
              <w:widowControl w:val="0"/>
              <w:autoSpaceDE w:val="0"/>
              <w:autoSpaceDN w:val="0"/>
              <w:spacing w:before="60" w:after="60"/>
              <w:ind w:right="-45"/>
              <w:jc w:val="both"/>
              <w:rPr>
                <w:sz w:val="24"/>
                <w:szCs w:val="24"/>
              </w:rPr>
            </w:pPr>
          </w:p>
        </w:tc>
        <w:tc>
          <w:tcPr>
            <w:tcW w:w="1868" w:type="dxa"/>
          </w:tcPr>
          <w:p w:rsidR="00B24813" w:rsidRPr="00C0629F" w:rsidRDefault="00B24813" w:rsidP="00C0629F">
            <w:pPr>
              <w:widowControl w:val="0"/>
              <w:autoSpaceDE w:val="0"/>
              <w:autoSpaceDN w:val="0"/>
              <w:spacing w:before="60" w:after="60"/>
              <w:ind w:right="-45"/>
              <w:jc w:val="both"/>
              <w:rPr>
                <w:sz w:val="24"/>
                <w:szCs w:val="24"/>
              </w:rPr>
            </w:pPr>
          </w:p>
        </w:tc>
        <w:tc>
          <w:tcPr>
            <w:tcW w:w="1869" w:type="dxa"/>
          </w:tcPr>
          <w:p w:rsidR="00B24813" w:rsidRPr="00C0629F" w:rsidRDefault="00B24813" w:rsidP="00C0629F">
            <w:pPr>
              <w:widowControl w:val="0"/>
              <w:autoSpaceDE w:val="0"/>
              <w:autoSpaceDN w:val="0"/>
              <w:spacing w:before="60" w:after="60"/>
              <w:ind w:right="-45"/>
              <w:jc w:val="both"/>
              <w:rPr>
                <w:sz w:val="24"/>
                <w:szCs w:val="24"/>
              </w:rPr>
            </w:pPr>
          </w:p>
        </w:tc>
        <w:tc>
          <w:tcPr>
            <w:tcW w:w="1869"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1.0</w:t>
            </w:r>
            <w:r w:rsidR="00E46E3E" w:rsidRPr="00C0629F">
              <w:rPr>
                <w:sz w:val="24"/>
                <w:szCs w:val="24"/>
              </w:rPr>
              <w:t>7</w:t>
            </w:r>
          </w:p>
        </w:tc>
      </w:tr>
    </w:tbl>
    <w:p w:rsidR="00791FF8" w:rsidRPr="00C0629F" w:rsidRDefault="00791FF8" w:rsidP="00C0629F">
      <w:pPr>
        <w:widowControl w:val="0"/>
        <w:autoSpaceDE w:val="0"/>
        <w:autoSpaceDN w:val="0"/>
        <w:spacing w:line="360" w:lineRule="auto"/>
        <w:ind w:right="-46"/>
        <w:jc w:val="both"/>
        <w:rPr>
          <w:b/>
          <w:bCs/>
          <w:sz w:val="24"/>
          <w:szCs w:val="24"/>
        </w:rPr>
      </w:pPr>
      <w:r w:rsidRPr="00C0629F">
        <w:rPr>
          <w:b/>
          <w:bCs/>
          <w:sz w:val="24"/>
          <w:szCs w:val="24"/>
        </w:rPr>
        <w:t xml:space="preserve">     </w:t>
      </w:r>
    </w:p>
    <w:p w:rsidR="00B24813" w:rsidRPr="00C0629F" w:rsidRDefault="00791FF8" w:rsidP="00C0629F">
      <w:pPr>
        <w:widowControl w:val="0"/>
        <w:autoSpaceDE w:val="0"/>
        <w:autoSpaceDN w:val="0"/>
        <w:spacing w:line="360" w:lineRule="auto"/>
        <w:ind w:right="-46"/>
        <w:jc w:val="both"/>
        <w:rPr>
          <w:b/>
          <w:bCs/>
          <w:sz w:val="24"/>
          <w:szCs w:val="24"/>
        </w:rPr>
      </w:pPr>
      <w:r w:rsidRPr="00C0629F">
        <w:rPr>
          <w:b/>
          <w:bCs/>
          <w:sz w:val="24"/>
          <w:szCs w:val="24"/>
        </w:rPr>
        <w:t>TABLE 3. The factors bounding z are equally spaced out by √e ≈ 1.65 for the center 41 meters range where z = 41 m.</w:t>
      </w:r>
    </w:p>
    <w:p w:rsidR="00134917" w:rsidRPr="00C0629F" w:rsidRDefault="00134917" w:rsidP="00C0629F">
      <w:pPr>
        <w:widowControl w:val="0"/>
        <w:autoSpaceDE w:val="0"/>
        <w:autoSpaceDN w:val="0"/>
        <w:spacing w:line="360" w:lineRule="auto"/>
        <w:ind w:right="-46"/>
        <w:jc w:val="both"/>
        <w:rPr>
          <w:b/>
          <w:bCs/>
          <w:sz w:val="24"/>
          <w:szCs w:val="24"/>
        </w:rPr>
      </w:pPr>
    </w:p>
    <w:tbl>
      <w:tblPr>
        <w:tblStyle w:val="TableGrid"/>
        <w:tblW w:w="0" w:type="auto"/>
        <w:tblLook w:val="04A0" w:firstRow="1" w:lastRow="0" w:firstColumn="1" w:lastColumn="0" w:noHBand="0" w:noVBand="1"/>
      </w:tblPr>
      <w:tblGrid>
        <w:gridCol w:w="2917"/>
        <w:gridCol w:w="3014"/>
        <w:gridCol w:w="3085"/>
      </w:tblGrid>
      <w:tr w:rsidR="00B24813" w:rsidRPr="00C0629F" w:rsidTr="00EF0EFF">
        <w:tc>
          <w:tcPr>
            <w:tcW w:w="3476" w:type="dxa"/>
            <w:vMerge w:val="restart"/>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Range of z for the employed WS</w:t>
            </w:r>
          </w:p>
        </w:tc>
        <w:tc>
          <w:tcPr>
            <w:tcW w:w="6952" w:type="dxa"/>
            <w:gridSpan w:val="2"/>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CROP_NAME &amp; DA employed</w:t>
            </w:r>
          </w:p>
        </w:tc>
      </w:tr>
      <w:tr w:rsidR="00B24813" w:rsidRPr="00C0629F" w:rsidTr="00EF0EFF">
        <w:tc>
          <w:tcPr>
            <w:tcW w:w="3476" w:type="dxa"/>
            <w:vMerge/>
          </w:tcPr>
          <w:p w:rsidR="00B24813" w:rsidRPr="00C0629F" w:rsidRDefault="00B24813" w:rsidP="00C0629F">
            <w:pPr>
              <w:widowControl w:val="0"/>
              <w:autoSpaceDE w:val="0"/>
              <w:autoSpaceDN w:val="0"/>
              <w:spacing w:before="60" w:after="60"/>
              <w:ind w:right="-45"/>
              <w:jc w:val="both"/>
              <w:rPr>
                <w:sz w:val="24"/>
                <w:szCs w:val="24"/>
              </w:rPr>
            </w:pPr>
          </w:p>
        </w:tc>
        <w:tc>
          <w:tcPr>
            <w:tcW w:w="347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CUCUMBER Geometric</w:t>
            </w:r>
          </w:p>
        </w:tc>
        <w:tc>
          <w:tcPr>
            <w:tcW w:w="3476" w:type="dxa"/>
          </w:tcPr>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STRAWBERRY Geo + </w:t>
            </w:r>
            <w:proofErr w:type="spellStart"/>
            <w:r w:rsidRPr="00C0629F">
              <w:rPr>
                <w:sz w:val="24"/>
                <w:szCs w:val="24"/>
              </w:rPr>
              <w:t>RandAug</w:t>
            </w:r>
            <w:proofErr w:type="spellEnd"/>
          </w:p>
        </w:tc>
      </w:tr>
      <w:tr w:rsidR="00B24813" w:rsidRPr="00C0629F" w:rsidTr="00EF0EFF">
        <w:tc>
          <w:tcPr>
            <w:tcW w:w="347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z </w:t>
            </w:r>
            <w:r w:rsidRPr="00C0629F">
              <w:rPr>
                <w:rFonts w:ascii="Cambria Math" w:hAnsi="Cambria Math" w:cs="Cambria Math"/>
                <w:sz w:val="24"/>
                <w:szCs w:val="24"/>
              </w:rPr>
              <w:t>∈</w:t>
            </w:r>
            <w:r w:rsidRPr="00C0629F">
              <w:rPr>
                <w:sz w:val="24"/>
                <w:szCs w:val="24"/>
              </w:rPr>
              <w:t xml:space="preserve"> [1m, 15m]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z </w:t>
            </w:r>
            <w:r w:rsidRPr="00C0629F">
              <w:rPr>
                <w:rFonts w:ascii="Cambria Math" w:hAnsi="Cambria Math" w:cs="Cambria Math"/>
                <w:sz w:val="24"/>
                <w:szCs w:val="24"/>
              </w:rPr>
              <w:t>∈</w:t>
            </w:r>
            <w:r w:rsidRPr="00C0629F">
              <w:rPr>
                <w:sz w:val="24"/>
                <w:szCs w:val="24"/>
              </w:rPr>
              <w:t xml:space="preserve"> [1m, 25m]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z </w:t>
            </w:r>
            <w:r w:rsidRPr="00C0629F">
              <w:rPr>
                <w:rFonts w:ascii="Cambria Math" w:hAnsi="Cambria Math" w:cs="Cambria Math"/>
                <w:sz w:val="24"/>
                <w:szCs w:val="24"/>
              </w:rPr>
              <w:t>∈</w:t>
            </w:r>
            <w:r w:rsidRPr="00C0629F">
              <w:rPr>
                <w:sz w:val="24"/>
                <w:szCs w:val="24"/>
              </w:rPr>
              <w:t xml:space="preserve"> [1m, 41m]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z </w:t>
            </w:r>
            <w:r w:rsidRPr="00C0629F">
              <w:rPr>
                <w:rFonts w:ascii="Cambria Math" w:hAnsi="Cambria Math" w:cs="Cambria Math"/>
                <w:sz w:val="24"/>
                <w:szCs w:val="24"/>
              </w:rPr>
              <w:t>∈</w:t>
            </w:r>
            <w:r w:rsidRPr="00C0629F">
              <w:rPr>
                <w:sz w:val="24"/>
                <w:szCs w:val="24"/>
              </w:rPr>
              <w:t xml:space="preserve"> [1m, 68m]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 xml:space="preserve">z </w:t>
            </w:r>
            <w:r w:rsidRPr="00C0629F">
              <w:rPr>
                <w:rFonts w:ascii="Cambria Math" w:hAnsi="Cambria Math" w:cs="Cambria Math"/>
                <w:sz w:val="24"/>
                <w:szCs w:val="24"/>
              </w:rPr>
              <w:t>∈</w:t>
            </w:r>
            <w:r w:rsidRPr="00C0629F">
              <w:rPr>
                <w:sz w:val="24"/>
                <w:szCs w:val="24"/>
              </w:rPr>
              <w:t xml:space="preserve"> [1m, 111m]</w:t>
            </w:r>
          </w:p>
        </w:tc>
        <w:tc>
          <w:tcPr>
            <w:tcW w:w="347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5</w:t>
            </w:r>
            <w:r w:rsidRPr="00C0629F">
              <w:rPr>
                <w:sz w:val="24"/>
                <w:szCs w:val="24"/>
              </w:rPr>
              <w:t xml:space="preserve">.72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6</w:t>
            </w:r>
            <w:r w:rsidRPr="00C0629F">
              <w:rPr>
                <w:sz w:val="24"/>
                <w:szCs w:val="24"/>
              </w:rPr>
              <w:t>.</w:t>
            </w:r>
            <w:r w:rsidR="00E46E3E" w:rsidRPr="00C0629F">
              <w:rPr>
                <w:sz w:val="24"/>
                <w:szCs w:val="24"/>
              </w:rPr>
              <w:t>7</w:t>
            </w:r>
            <w:r w:rsidRPr="00C0629F">
              <w:rPr>
                <w:sz w:val="24"/>
                <w:szCs w:val="24"/>
              </w:rPr>
              <w:t xml:space="preserve">3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57.</w:t>
            </w:r>
            <w:r w:rsidR="00E46E3E" w:rsidRPr="00C0629F">
              <w:rPr>
                <w:sz w:val="24"/>
                <w:szCs w:val="24"/>
              </w:rPr>
              <w:t>9</w:t>
            </w:r>
            <w:r w:rsidRPr="00C0629F">
              <w:rPr>
                <w:sz w:val="24"/>
                <w:szCs w:val="24"/>
              </w:rPr>
              <w:t xml:space="preserve">8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9</w:t>
            </w:r>
            <w:r w:rsidRPr="00C0629F">
              <w:rPr>
                <w:sz w:val="24"/>
                <w:szCs w:val="24"/>
              </w:rPr>
              <w:t>.</w:t>
            </w:r>
            <w:r w:rsidR="00E46E3E" w:rsidRPr="00C0629F">
              <w:rPr>
                <w:sz w:val="24"/>
                <w:szCs w:val="24"/>
              </w:rPr>
              <w:t>1</w:t>
            </w:r>
            <w:r w:rsidRPr="00C0629F">
              <w:rPr>
                <w:sz w:val="24"/>
                <w:szCs w:val="24"/>
              </w:rPr>
              <w:t xml:space="preserve">8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5</w:t>
            </w:r>
            <w:r w:rsidR="00E46E3E" w:rsidRPr="00C0629F">
              <w:rPr>
                <w:sz w:val="24"/>
                <w:szCs w:val="24"/>
              </w:rPr>
              <w:t>1</w:t>
            </w:r>
            <w:r w:rsidRPr="00C0629F">
              <w:rPr>
                <w:sz w:val="24"/>
                <w:szCs w:val="24"/>
              </w:rPr>
              <w:t>.82</w:t>
            </w:r>
          </w:p>
        </w:tc>
        <w:tc>
          <w:tcPr>
            <w:tcW w:w="3476" w:type="dxa"/>
          </w:tcPr>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86.</w:t>
            </w:r>
            <w:r w:rsidR="00E46E3E" w:rsidRPr="00C0629F">
              <w:rPr>
                <w:sz w:val="24"/>
                <w:szCs w:val="24"/>
              </w:rPr>
              <w:t>0</w:t>
            </w:r>
            <w:r w:rsidRPr="00C0629F">
              <w:rPr>
                <w:sz w:val="24"/>
                <w:szCs w:val="24"/>
              </w:rPr>
              <w:t xml:space="preserve">5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86.5</w:t>
            </w:r>
            <w:r w:rsidR="00E46E3E" w:rsidRPr="00C0629F">
              <w:rPr>
                <w:sz w:val="24"/>
                <w:szCs w:val="24"/>
              </w:rPr>
              <w:t>7</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8</w:t>
            </w:r>
            <w:r w:rsidRPr="00C0629F">
              <w:rPr>
                <w:sz w:val="24"/>
                <w:szCs w:val="24"/>
              </w:rPr>
              <w:t xml:space="preserve">.91 </w:t>
            </w:r>
          </w:p>
          <w:p w:rsidR="00B24813" w:rsidRPr="00C0629F" w:rsidRDefault="00B24813" w:rsidP="00C0629F">
            <w:pPr>
              <w:widowControl w:val="0"/>
              <w:autoSpaceDE w:val="0"/>
              <w:autoSpaceDN w:val="0"/>
              <w:spacing w:before="60" w:after="60"/>
              <w:ind w:right="-45"/>
              <w:jc w:val="both"/>
              <w:rPr>
                <w:sz w:val="24"/>
                <w:szCs w:val="24"/>
              </w:rPr>
            </w:pPr>
            <w:r w:rsidRPr="00C0629F">
              <w:rPr>
                <w:sz w:val="24"/>
                <w:szCs w:val="24"/>
              </w:rPr>
              <w:t>84.8</w:t>
            </w:r>
            <w:r w:rsidR="00E46E3E" w:rsidRPr="00C0629F">
              <w:rPr>
                <w:sz w:val="24"/>
                <w:szCs w:val="24"/>
              </w:rPr>
              <w:t>6</w:t>
            </w:r>
          </w:p>
          <w:p w:rsidR="00F95EF8" w:rsidRPr="00C0629F" w:rsidRDefault="00B24813" w:rsidP="00C0629F">
            <w:pPr>
              <w:widowControl w:val="0"/>
              <w:autoSpaceDE w:val="0"/>
              <w:autoSpaceDN w:val="0"/>
              <w:spacing w:before="60" w:after="60"/>
              <w:ind w:right="-45"/>
              <w:jc w:val="both"/>
              <w:rPr>
                <w:sz w:val="24"/>
                <w:szCs w:val="24"/>
              </w:rPr>
            </w:pPr>
            <w:r w:rsidRPr="00C0629F">
              <w:rPr>
                <w:sz w:val="24"/>
                <w:szCs w:val="24"/>
              </w:rPr>
              <w:t>8</w:t>
            </w:r>
            <w:r w:rsidR="00E46E3E" w:rsidRPr="00C0629F">
              <w:rPr>
                <w:sz w:val="24"/>
                <w:szCs w:val="24"/>
              </w:rPr>
              <w:t>1</w:t>
            </w:r>
            <w:r w:rsidRPr="00C0629F">
              <w:rPr>
                <w:sz w:val="24"/>
                <w:szCs w:val="24"/>
              </w:rPr>
              <w:t>.97</w:t>
            </w:r>
          </w:p>
        </w:tc>
      </w:tr>
    </w:tbl>
    <w:p w:rsidR="002D25C9" w:rsidRPr="00C0629F" w:rsidRDefault="002D25C9" w:rsidP="00C0629F">
      <w:pPr>
        <w:spacing w:line="360" w:lineRule="auto"/>
        <w:ind w:right="-46"/>
        <w:jc w:val="both"/>
        <w:rPr>
          <w:b/>
          <w:bCs/>
          <w:sz w:val="24"/>
          <w:szCs w:val="24"/>
        </w:rPr>
      </w:pPr>
    </w:p>
    <w:p w:rsidR="00B24813" w:rsidRPr="00C0629F" w:rsidRDefault="00B24813" w:rsidP="00C0629F">
      <w:pPr>
        <w:spacing w:line="360" w:lineRule="auto"/>
        <w:ind w:right="-46"/>
        <w:jc w:val="both"/>
        <w:rPr>
          <w:b/>
          <w:bCs/>
          <w:sz w:val="24"/>
          <w:szCs w:val="24"/>
        </w:rPr>
      </w:pPr>
      <w:r w:rsidRPr="00C0629F">
        <w:rPr>
          <w:b/>
          <w:bCs/>
          <w:sz w:val="24"/>
          <w:szCs w:val="24"/>
        </w:rPr>
        <w:t>3. PROPOSED WORK</w:t>
      </w:r>
    </w:p>
    <w:p w:rsidR="00134917" w:rsidRPr="00C0629F" w:rsidRDefault="00856119" w:rsidP="00C0629F">
      <w:pPr>
        <w:pStyle w:val="NormalWeb"/>
        <w:spacing w:before="0" w:beforeAutospacing="0" w:after="150" w:afterAutospacing="0" w:line="360" w:lineRule="auto"/>
        <w:ind w:right="-46"/>
        <w:jc w:val="both"/>
        <w:rPr>
          <w:b/>
        </w:rPr>
      </w:pPr>
      <w:r w:rsidRPr="00C0629F">
        <w:rPr>
          <w:b/>
        </w:rPr>
        <w:t>3.1</w:t>
      </w:r>
      <w:r w:rsidR="002C2543" w:rsidRPr="00C0629F">
        <w:rPr>
          <w:b/>
        </w:rPr>
        <w:t>. WAVEFRONT SHIFTING: THEORY</w:t>
      </w:r>
    </w:p>
    <w:p w:rsidR="00BC633C" w:rsidRPr="00C0629F" w:rsidRDefault="00BC633C" w:rsidP="00C0629F">
      <w:pPr>
        <w:pStyle w:val="NormalWeb"/>
        <w:spacing w:before="0" w:beforeAutospacing="0" w:after="150" w:afterAutospacing="0" w:line="360" w:lineRule="auto"/>
        <w:ind w:right="-46"/>
        <w:jc w:val="both"/>
        <w:rPr>
          <w:b/>
        </w:rPr>
      </w:pPr>
      <w:r w:rsidRPr="00C0629F">
        <w:rPr>
          <w:bCs/>
        </w:rPr>
        <w:lastRenderedPageBreak/>
        <w:t>Through sensors and lenses, light captured from various objects is used to create photographs. Light as observed in nature is both coherent, which means it's able to maintain phase relationships, as well as polychromatic, which means it has multiple wavelengths at the same time. Light behaves as a transverse electromagnetic wave and thus physically propagates. This propagation is perfectly described by the classical wave equations in free space which is undisturbed by electric currents or charge. The developing of advanced imaging technologies and computational photography methods relies on the understanding of light’s wave nature.</w:t>
      </w:r>
    </w:p>
    <w:p w:rsidR="002C2543" w:rsidRPr="00C0629F" w:rsidRDefault="002C2543" w:rsidP="00C0629F">
      <w:pPr>
        <w:pStyle w:val="NormalWeb"/>
        <w:spacing w:before="0" w:beforeAutospacing="0" w:after="150" w:afterAutospacing="0" w:line="360" w:lineRule="auto"/>
        <w:ind w:right="-46"/>
        <w:jc w:val="both"/>
        <w:rPr>
          <w:b/>
        </w:rPr>
      </w:pPr>
      <w:r w:rsidRPr="00C0629F">
        <w:rPr>
          <w:b/>
          <w:noProof/>
        </w:rPr>
        <w:drawing>
          <wp:anchor distT="0" distB="0" distL="114300" distR="114300" simplePos="0" relativeHeight="251661312" behindDoc="1" locked="0" layoutInCell="1" allowOverlap="1" wp14:anchorId="4A6E0BC6" wp14:editId="7AC67794">
            <wp:simplePos x="0" y="0"/>
            <wp:positionH relativeFrom="column">
              <wp:posOffset>828675</wp:posOffset>
            </wp:positionH>
            <wp:positionV relativeFrom="paragraph">
              <wp:posOffset>96520</wp:posOffset>
            </wp:positionV>
            <wp:extent cx="4047490" cy="490855"/>
            <wp:effectExtent l="0" t="0" r="0" b="4445"/>
            <wp:wrapTight wrapText="bothSides">
              <wp:wrapPolygon edited="0">
                <wp:start x="0" y="0"/>
                <wp:lineTo x="0" y="20957"/>
                <wp:lineTo x="21451" y="20957"/>
                <wp:lineTo x="21451" y="0"/>
                <wp:lineTo x="0" y="0"/>
              </wp:wrapPolygon>
            </wp:wrapTight>
            <wp:docPr id="108578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0603" name="Picture 1085780603"/>
                    <pic:cNvPicPr/>
                  </pic:nvPicPr>
                  <pic:blipFill rotWithShape="1">
                    <a:blip r:embed="rId11">
                      <a:extLst>
                        <a:ext uri="{28A0092B-C50C-407E-A947-70E740481C1C}">
                          <a14:useLocalDpi xmlns:a14="http://schemas.microsoft.com/office/drawing/2010/main" val="0"/>
                        </a:ext>
                      </a:extLst>
                    </a:blip>
                    <a:srcRect t="35452" b="56642"/>
                    <a:stretch/>
                  </pic:blipFill>
                  <pic:spPr bwMode="auto">
                    <a:xfrm>
                      <a:off x="0" y="0"/>
                      <a:ext cx="4047490" cy="490855"/>
                    </a:xfrm>
                    <a:prstGeom prst="rect">
                      <a:avLst/>
                    </a:prstGeom>
                    <a:ln>
                      <a:noFill/>
                    </a:ln>
                    <a:extLst>
                      <a:ext uri="{53640926-AAD7-44D8-BBD7-CCE9431645EC}">
                        <a14:shadowObscured xmlns:a14="http://schemas.microsoft.com/office/drawing/2010/main"/>
                      </a:ext>
                    </a:extLst>
                  </pic:spPr>
                </pic:pic>
              </a:graphicData>
            </a:graphic>
          </wp:anchor>
        </w:drawing>
      </w:r>
    </w:p>
    <w:p w:rsidR="00B24813" w:rsidRPr="00C0629F" w:rsidRDefault="00B24813" w:rsidP="00C0629F">
      <w:pPr>
        <w:pStyle w:val="NormalWeb"/>
        <w:spacing w:before="0" w:beforeAutospacing="0" w:after="150" w:afterAutospacing="0" w:line="360" w:lineRule="auto"/>
        <w:ind w:right="-46"/>
        <w:jc w:val="both"/>
        <w:rPr>
          <w:b/>
        </w:rPr>
      </w:pPr>
    </w:p>
    <w:p w:rsidR="008D2A31" w:rsidRPr="00C0629F" w:rsidRDefault="00BC633C" w:rsidP="00C0629F">
      <w:pPr>
        <w:spacing w:line="360" w:lineRule="auto"/>
        <w:jc w:val="both"/>
        <w:rPr>
          <w:rFonts w:eastAsia="Times New Roman"/>
          <w:bCs/>
          <w:sz w:val="24"/>
          <w:szCs w:val="24"/>
          <w:lang w:val="en-IN" w:eastAsia="en-US"/>
        </w:rPr>
      </w:pPr>
      <w:r w:rsidRPr="00C0629F">
        <w:rPr>
          <w:bCs/>
          <w:sz w:val="24"/>
          <w:szCs w:val="24"/>
          <w:lang w:val="en-IN"/>
        </w:rPr>
        <w:t xml:space="preserve">The fundamental light propagating speed in a vacuum is c and along with the inherent properties of the vacuum or electric permittivity and magnetic permeability, these attributes have a direct propelling effect. These constants through the equation serve as the boundary electromagnetic wave propulsion speed in free space. Modern optical physic and classical electrodynamics are the basis for this relationship.  </w:t>
      </w:r>
      <w:r w:rsidR="002C2543" w:rsidRPr="00C0629F">
        <w:rPr>
          <w:bCs/>
          <w:sz w:val="24"/>
          <w:szCs w:val="24"/>
          <w:lang w:val="en-IN"/>
        </w:rPr>
        <w:t xml:space="preserve">                                                     </w:t>
      </w:r>
      <w:r w:rsidR="008D2A31" w:rsidRPr="00C0629F">
        <w:rPr>
          <w:bCs/>
          <w:sz w:val="24"/>
          <w:szCs w:val="24"/>
          <w:lang w:val="en-IN"/>
        </w:rPr>
        <w:t xml:space="preserve">                             </w:t>
      </w:r>
    </w:p>
    <w:p w:rsidR="00134917" w:rsidRDefault="008D2A31" w:rsidP="00C0629F">
      <w:pPr>
        <w:pStyle w:val="NormalWeb"/>
        <w:spacing w:after="150" w:line="360" w:lineRule="auto"/>
        <w:ind w:right="-46"/>
        <w:jc w:val="both"/>
        <w:rPr>
          <w:b/>
        </w:rPr>
      </w:pPr>
      <w:r w:rsidRPr="00C0629F">
        <w:rPr>
          <w:b/>
          <w:lang w:val="en-IN"/>
        </w:rPr>
        <w:t xml:space="preserve">                                                       </w:t>
      </w:r>
      <w:r w:rsidR="002C2543" w:rsidRPr="00C0629F">
        <w:rPr>
          <w:b/>
        </w:rPr>
        <w:t xml:space="preserve">c = √ </w:t>
      </w:r>
      <m:oMath>
        <m:f>
          <m:fPr>
            <m:ctrlPr>
              <w:rPr>
                <w:rFonts w:ascii="Cambria Math" w:hAnsi="Cambria Math"/>
                <w:b/>
                <w:i/>
              </w:rPr>
            </m:ctrlPr>
          </m:fPr>
          <m:num>
            <m:r>
              <m:rPr>
                <m:sty m:val="bi"/>
              </m:rPr>
              <w:rPr>
                <w:rFonts w:ascii="Cambria Math" w:hAnsi="Cambria Math"/>
              </w:rPr>
              <m:t>1</m:t>
            </m:r>
          </m:num>
          <m:den>
            <m:r>
              <m:rPr>
                <m:sty m:val="b"/>
              </m:rPr>
              <w:rPr>
                <w:rFonts w:ascii="Cambria Math" w:hAnsi="Cambria Math"/>
              </w:rPr>
              <m:t>ϵ</m:t>
            </m:r>
            <m:r>
              <m:rPr>
                <m:sty m:val="b"/>
              </m:rPr>
              <w:rPr>
                <w:rFonts w:ascii="Cambria Math" w:hAnsi="Cambria Math"/>
                <w:vertAlign w:val="subscript"/>
              </w:rPr>
              <m:t>0</m:t>
            </m:r>
            <m:r>
              <m:rPr>
                <m:sty m:val="b"/>
              </m:rPr>
              <w:rPr>
                <w:rFonts w:ascii="Cambria Math" w:hAnsi="Cambria Math"/>
              </w:rPr>
              <m:t>µ</m:t>
            </m:r>
            <m:r>
              <m:rPr>
                <m:sty m:val="b"/>
              </m:rPr>
              <w:rPr>
                <w:rFonts w:ascii="Cambria Math" w:hAnsi="Cambria Math"/>
                <w:vertAlign w:val="subscript"/>
              </w:rPr>
              <m:t>0</m:t>
            </m:r>
          </m:den>
        </m:f>
      </m:oMath>
      <w:r w:rsidR="002C2543" w:rsidRPr="00C0629F">
        <w:rPr>
          <w:b/>
        </w:rPr>
        <w:t xml:space="preserve"> ≈ 3 × 10</w:t>
      </w:r>
      <w:r w:rsidR="002C2543" w:rsidRPr="00C0629F">
        <w:rPr>
          <w:b/>
          <w:vertAlign w:val="superscript"/>
        </w:rPr>
        <w:t>8</w:t>
      </w:r>
      <w:r w:rsidR="002C2543" w:rsidRPr="00C0629F">
        <w:rPr>
          <w:b/>
        </w:rPr>
        <w:t xml:space="preserve"> m/s.</w:t>
      </w:r>
    </w:p>
    <w:p w:rsidR="00C0629F" w:rsidRPr="00C0629F" w:rsidRDefault="00C0629F" w:rsidP="00C0629F">
      <w:pPr>
        <w:pStyle w:val="NormalWeb"/>
        <w:spacing w:after="150" w:line="360" w:lineRule="auto"/>
        <w:ind w:right="-46"/>
        <w:jc w:val="both"/>
        <w:rPr>
          <w:b/>
        </w:rPr>
      </w:pPr>
    </w:p>
    <w:p w:rsidR="00575977" w:rsidRPr="00C0629F" w:rsidRDefault="00856119" w:rsidP="00C0629F">
      <w:pPr>
        <w:pStyle w:val="NormalWeb"/>
        <w:spacing w:before="0" w:beforeAutospacing="0" w:after="150" w:afterAutospacing="0" w:line="360" w:lineRule="auto"/>
        <w:ind w:right="-46"/>
        <w:jc w:val="both"/>
        <w:rPr>
          <w:b/>
        </w:rPr>
      </w:pPr>
      <w:r w:rsidRPr="00C0629F">
        <w:rPr>
          <w:b/>
        </w:rPr>
        <w:t>3.2</w:t>
      </w:r>
      <w:r w:rsidR="002C2543" w:rsidRPr="00C0629F">
        <w:rPr>
          <w:b/>
        </w:rPr>
        <w:t>. ROADMAP TO AUGMENTATION</w:t>
      </w:r>
    </w:p>
    <w:p w:rsidR="00A05FFD" w:rsidRPr="00C0629F" w:rsidRDefault="00A05FFD" w:rsidP="00C0629F">
      <w:pPr>
        <w:spacing w:line="360" w:lineRule="auto"/>
        <w:jc w:val="left"/>
        <w:rPr>
          <w:sz w:val="24"/>
          <w:szCs w:val="24"/>
        </w:rPr>
      </w:pPr>
      <w:r w:rsidRPr="00C0629F">
        <w:rPr>
          <w:sz w:val="24"/>
          <w:szCs w:val="24"/>
        </w:rPr>
        <w:t xml:space="preserve">The wavefront propagation will be modeled with the angular spectrum method and the frequency domain transfer function is defined as follows.  </w:t>
      </w:r>
    </w:p>
    <w:p w:rsidR="00134917" w:rsidRPr="00C0629F" w:rsidRDefault="00134917" w:rsidP="00C0629F">
      <w:pPr>
        <w:spacing w:line="360" w:lineRule="auto"/>
        <w:jc w:val="left"/>
        <w:rPr>
          <w:sz w:val="24"/>
          <w:szCs w:val="24"/>
        </w:rPr>
      </w:pPr>
    </w:p>
    <w:p w:rsidR="00A05FFD" w:rsidRPr="00C0629F" w:rsidRDefault="00A05FFD" w:rsidP="00C0629F">
      <w:pPr>
        <w:spacing w:line="360" w:lineRule="auto"/>
        <w:rPr>
          <w:b/>
          <w:bCs/>
          <w:sz w:val="24"/>
          <w:szCs w:val="24"/>
        </w:rPr>
      </w:pPr>
      <w:r w:rsidRPr="00C0629F">
        <w:rPr>
          <w:b/>
          <w:bCs/>
          <w:sz w:val="24"/>
          <w:szCs w:val="24"/>
        </w:rPr>
        <w:t>$$H(</w:t>
      </w:r>
      <w:proofErr w:type="spellStart"/>
      <w:r w:rsidRPr="00C0629F">
        <w:rPr>
          <w:b/>
          <w:bCs/>
          <w:sz w:val="24"/>
          <w:szCs w:val="24"/>
        </w:rPr>
        <w:t>u,v;z</w:t>
      </w:r>
      <w:proofErr w:type="spellEnd"/>
      <w:r w:rsidRPr="00C0629F">
        <w:rPr>
          <w:b/>
          <w:bCs/>
          <w:sz w:val="24"/>
          <w:szCs w:val="24"/>
        </w:rPr>
        <w:t>)=e^{j2\pi z\sqrt{\frac{1}{\lambda^2} - (u^2+v^2)}}$$</w:t>
      </w:r>
    </w:p>
    <w:p w:rsidR="00A05FFD" w:rsidRPr="00C0629F" w:rsidRDefault="00A05FFD" w:rsidP="00C0629F">
      <w:pPr>
        <w:spacing w:line="360" w:lineRule="auto"/>
        <w:jc w:val="left"/>
        <w:rPr>
          <w:sz w:val="24"/>
          <w:szCs w:val="24"/>
        </w:rPr>
      </w:pPr>
    </w:p>
    <w:p w:rsidR="00A05FFD" w:rsidRPr="00C0629F" w:rsidRDefault="00A05FFD" w:rsidP="00C0629F">
      <w:pPr>
        <w:spacing w:line="360" w:lineRule="auto"/>
        <w:jc w:val="left"/>
        <w:rPr>
          <w:sz w:val="24"/>
          <w:szCs w:val="24"/>
        </w:rPr>
      </w:pPr>
      <w:r w:rsidRPr="00C0629F">
        <w:rPr>
          <w:sz w:val="24"/>
          <w:szCs w:val="24"/>
        </w:rPr>
        <w:t>The image sₓ(</w:t>
      </w:r>
      <w:proofErr w:type="spellStart"/>
      <w:r w:rsidRPr="00C0629F">
        <w:rPr>
          <w:sz w:val="24"/>
          <w:szCs w:val="24"/>
        </w:rPr>
        <w:t>y,z</w:t>
      </w:r>
      <w:proofErr w:type="spellEnd"/>
      <w:r w:rsidRPr="00C0629F">
        <w:rPr>
          <w:sz w:val="24"/>
          <w:szCs w:val="24"/>
        </w:rPr>
        <w:t xml:space="preserve">) can be retrieved through the inverse </w:t>
      </w:r>
      <w:proofErr w:type="spellStart"/>
      <w:r w:rsidRPr="00C0629F">
        <w:rPr>
          <w:sz w:val="24"/>
          <w:szCs w:val="24"/>
        </w:rPr>
        <w:t>fourier</w:t>
      </w:r>
      <w:proofErr w:type="spellEnd"/>
      <w:r w:rsidRPr="00C0629F">
        <w:rPr>
          <w:sz w:val="24"/>
          <w:szCs w:val="24"/>
        </w:rPr>
        <w:t xml:space="preserve"> transform of the modified spectrum S₀(</w:t>
      </w:r>
      <w:proofErr w:type="spellStart"/>
      <w:r w:rsidRPr="00C0629F">
        <w:rPr>
          <w:sz w:val="24"/>
          <w:szCs w:val="24"/>
        </w:rPr>
        <w:t>u,v</w:t>
      </w:r>
      <w:proofErr w:type="spellEnd"/>
      <w:r w:rsidRPr="00C0629F">
        <w:rPr>
          <w:sz w:val="24"/>
          <w:szCs w:val="24"/>
        </w:rPr>
        <w:t>) resulting from the application of Fourier transform. This formulation captures phase and amplitude modulation inherent in physical propagation (detailed derivation in Appendix A).</w:t>
      </w:r>
    </w:p>
    <w:p w:rsidR="00E844B7" w:rsidRPr="00C0629F" w:rsidRDefault="00E844B7" w:rsidP="00C0629F">
      <w:pPr>
        <w:pStyle w:val="NormalWeb"/>
        <w:spacing w:before="0" w:beforeAutospacing="0" w:after="150" w:afterAutospacing="0" w:line="360" w:lineRule="auto"/>
        <w:ind w:right="-46"/>
        <w:jc w:val="both"/>
        <w:rPr>
          <w:bCs/>
        </w:rPr>
      </w:pPr>
    </w:p>
    <w:p w:rsidR="003646C3" w:rsidRPr="00C0629F" w:rsidRDefault="00856119" w:rsidP="00C0629F">
      <w:pPr>
        <w:pStyle w:val="NormalWeb"/>
        <w:spacing w:before="0" w:beforeAutospacing="0" w:after="150" w:afterAutospacing="0" w:line="360" w:lineRule="auto"/>
        <w:ind w:right="-46"/>
        <w:jc w:val="both"/>
        <w:rPr>
          <w:b/>
        </w:rPr>
      </w:pPr>
      <w:r w:rsidRPr="00C0629F">
        <w:rPr>
          <w:b/>
        </w:rPr>
        <w:t>3.3</w:t>
      </w:r>
      <w:r w:rsidR="002C2543" w:rsidRPr="00C0629F">
        <w:rPr>
          <w:b/>
        </w:rPr>
        <w:t>. OPERATIONALIZATION STRATEGY</w:t>
      </w:r>
    </w:p>
    <w:p w:rsidR="003853F4" w:rsidRPr="00C0629F" w:rsidRDefault="00BC633C" w:rsidP="00C0629F">
      <w:pPr>
        <w:widowControl w:val="0"/>
        <w:autoSpaceDE w:val="0"/>
        <w:autoSpaceDN w:val="0"/>
        <w:spacing w:line="360" w:lineRule="auto"/>
        <w:ind w:right="-46"/>
        <w:jc w:val="both"/>
        <w:rPr>
          <w:bCs/>
          <w:sz w:val="24"/>
          <w:szCs w:val="24"/>
        </w:rPr>
      </w:pPr>
      <w:r w:rsidRPr="00C0629F">
        <w:rPr>
          <w:bCs/>
          <w:sz w:val="24"/>
          <w:szCs w:val="24"/>
        </w:rPr>
        <w:t xml:space="preserve">Each channel of a color image (R, G, B) is extracted as a separate channel using Pillow's `split()` </w:t>
      </w:r>
      <w:r w:rsidRPr="00C0629F">
        <w:rPr>
          <w:bCs/>
          <w:sz w:val="24"/>
          <w:szCs w:val="24"/>
        </w:rPr>
        <w:lastRenderedPageBreak/>
        <w:t>method, treating each channel as a 2D matrix. Grayscale images are treated the same way. This partial splitting enables frequency-domain operations to be consistently applied to color images as well as monochrome images within the same framework, preserving color relationships. All inputs regardless of color or monochrome compatibility are processed through the same system</w:t>
      </w:r>
      <w:r w:rsidR="003853F4" w:rsidRPr="00C0629F">
        <w:rPr>
          <w:bCs/>
          <w:sz w:val="24"/>
          <w:szCs w:val="24"/>
        </w:rPr>
        <w:t>.</w:t>
      </w:r>
    </w:p>
    <w:p w:rsidR="002C2543" w:rsidRPr="00C0629F" w:rsidRDefault="00A47E81" w:rsidP="00C0629F">
      <w:pPr>
        <w:widowControl w:val="0"/>
        <w:autoSpaceDE w:val="0"/>
        <w:autoSpaceDN w:val="0"/>
        <w:spacing w:line="360" w:lineRule="auto"/>
        <w:ind w:right="-46"/>
        <w:jc w:val="both"/>
        <w:rPr>
          <w:bCs/>
          <w:sz w:val="24"/>
          <w:szCs w:val="24"/>
        </w:rPr>
      </w:pPr>
      <w:r w:rsidRPr="00C0629F">
        <w:rPr>
          <w:bCs/>
          <w:noProof/>
          <w:sz w:val="24"/>
          <w:szCs w:val="24"/>
        </w:rPr>
        <mc:AlternateContent>
          <mc:Choice Requires="wps">
            <w:drawing>
              <wp:anchor distT="0" distB="0" distL="114300" distR="114300" simplePos="0" relativeHeight="251679744" behindDoc="0" locked="0" layoutInCell="1" allowOverlap="1" wp14:anchorId="2AE66200" wp14:editId="634A6FF1">
                <wp:simplePos x="0" y="0"/>
                <wp:positionH relativeFrom="column">
                  <wp:posOffset>1827530</wp:posOffset>
                </wp:positionH>
                <wp:positionV relativeFrom="paragraph">
                  <wp:posOffset>218440</wp:posOffset>
                </wp:positionV>
                <wp:extent cx="1661160" cy="274320"/>
                <wp:effectExtent l="0" t="0" r="15240" b="11430"/>
                <wp:wrapNone/>
                <wp:docPr id="381576529" name="Text Box 14"/>
                <wp:cNvGraphicFramePr/>
                <a:graphic xmlns:a="http://schemas.openxmlformats.org/drawingml/2006/main">
                  <a:graphicData uri="http://schemas.microsoft.com/office/word/2010/wordprocessingShape">
                    <wps:wsp>
                      <wps:cNvSpPr txBox="1"/>
                      <wps:spPr>
                        <a:xfrm>
                          <a:off x="0" y="0"/>
                          <a:ext cx="1661160" cy="274320"/>
                        </a:xfrm>
                        <a:prstGeom prst="rect">
                          <a:avLst/>
                        </a:prstGeom>
                        <a:solidFill>
                          <a:schemeClr val="lt1"/>
                        </a:solidFill>
                        <a:ln w="6350">
                          <a:solidFill>
                            <a:schemeClr val="bg1"/>
                          </a:solidFill>
                        </a:ln>
                      </wps:spPr>
                      <wps:txbx>
                        <w:txbxContent>
                          <w:p w:rsidR="002C2543" w:rsidRPr="007C713B" w:rsidRDefault="002C2543" w:rsidP="002C2543">
                            <w:pPr>
                              <w:rPr>
                                <w:lang w:val="en-IN"/>
                              </w:rPr>
                            </w:pPr>
                            <w:r>
                              <w:rPr>
                                <w:lang w:val="en-IN"/>
                              </w:rPr>
                              <w:t>Image Preprocessing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E66200" id="_x0000_t202" coordsize="21600,21600" o:spt="202" path="m,l,21600r21600,l21600,xe">
                <v:stroke joinstyle="miter"/>
                <v:path gradientshapeok="t" o:connecttype="rect"/>
              </v:shapetype>
              <v:shape id="Text Box 14" o:spid="_x0000_s1026" type="#_x0000_t202" style="position:absolute;left:0;text-align:left;margin-left:143.9pt;margin-top:17.2pt;width:130.8pt;height:21.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" fillcolor="white [3201]" strokecolor="white [3212]" strokeweight=".5pt">
                <v:textbox>
                  <w:txbxContent>
                    <w:p w:rsidR="002C2543" w:rsidRPr="007C713B" w:rsidRDefault="002C2543" w:rsidP="002C2543">
                      <w:pPr>
                        <w:rPr>
                          <w:lang w:val="en-IN"/>
                        </w:rPr>
                      </w:pPr>
                      <w:r>
                        <w:rPr>
                          <w:lang w:val="en-IN"/>
                        </w:rPr>
                        <w:t>Image Preprocessing</w:t>
                      </w:r>
                    </w:p>
                  </w:txbxContent>
                </v:textbox>
              </v:shape>
            </w:pict>
          </mc:Fallback>
        </mc:AlternateContent>
      </w:r>
    </w:p>
    <w:p w:rsidR="002C2543" w:rsidRPr="00C0629F" w:rsidRDefault="002C2543" w:rsidP="00C0629F">
      <w:pPr>
        <w:widowControl w:val="0"/>
        <w:autoSpaceDE w:val="0"/>
        <w:autoSpaceDN w:val="0"/>
        <w:spacing w:line="360" w:lineRule="auto"/>
        <w:ind w:right="-46"/>
        <w:jc w:val="both"/>
        <w:rPr>
          <w:bCs/>
          <w:sz w:val="24"/>
          <w:szCs w:val="24"/>
        </w:rPr>
      </w:pPr>
    </w:p>
    <w:p w:rsidR="002C2543" w:rsidRPr="00C0629F" w:rsidRDefault="00A47E81" w:rsidP="00C0629F">
      <w:pPr>
        <w:widowControl w:val="0"/>
        <w:autoSpaceDE w:val="0"/>
        <w:autoSpaceDN w:val="0"/>
        <w:spacing w:line="360" w:lineRule="auto"/>
        <w:ind w:right="-46"/>
        <w:jc w:val="both"/>
        <w:rPr>
          <w:bCs/>
          <w:sz w:val="24"/>
          <w:szCs w:val="24"/>
        </w:rPr>
      </w:pPr>
      <w:r w:rsidRPr="00C0629F">
        <w:rPr>
          <w:bCs/>
          <w:noProof/>
          <w:sz w:val="24"/>
          <w:szCs w:val="24"/>
          <w14:ligatures w14:val="standardContextual"/>
        </w:rPr>
        <mc:AlternateContent>
          <mc:Choice Requires="wpg">
            <w:drawing>
              <wp:anchor distT="0" distB="0" distL="114300" distR="114300" simplePos="0" relativeHeight="251672576" behindDoc="0" locked="0" layoutInCell="1" allowOverlap="1">
                <wp:simplePos x="0" y="0"/>
                <wp:positionH relativeFrom="column">
                  <wp:posOffset>-121920</wp:posOffset>
                </wp:positionH>
                <wp:positionV relativeFrom="paragraph">
                  <wp:posOffset>198120</wp:posOffset>
                </wp:positionV>
                <wp:extent cx="6103620" cy="434340"/>
                <wp:effectExtent l="0" t="0" r="11430" b="22860"/>
                <wp:wrapNone/>
                <wp:docPr id="1057402929" name="Group 36"/>
                <wp:cNvGraphicFramePr/>
                <a:graphic xmlns:a="http://schemas.openxmlformats.org/drawingml/2006/main">
                  <a:graphicData uri="http://schemas.microsoft.com/office/word/2010/wordprocessingGroup">
                    <wpg:wgp>
                      <wpg:cNvGrpSpPr/>
                      <wpg:grpSpPr>
                        <a:xfrm>
                          <a:off x="0" y="0"/>
                          <a:ext cx="6103620" cy="434340"/>
                          <a:chOff x="0" y="0"/>
                          <a:chExt cx="6103620" cy="434340"/>
                        </a:xfrm>
                      </wpg:grpSpPr>
                      <wps:wsp>
                        <wps:cNvPr id="2132784875" name="Text Box 8"/>
                        <wps:cNvSpPr txBox="1"/>
                        <wps:spPr>
                          <a:xfrm>
                            <a:off x="0" y="83820"/>
                            <a:ext cx="800100" cy="259080"/>
                          </a:xfrm>
                          <a:prstGeom prst="rect">
                            <a:avLst/>
                          </a:prstGeom>
                          <a:solidFill>
                            <a:schemeClr val="accent3">
                              <a:lumMod val="60000"/>
                              <a:lumOff val="40000"/>
                            </a:schemeClr>
                          </a:solidFill>
                          <a:ln w="6350">
                            <a:solidFill>
                              <a:prstClr val="black"/>
                            </a:solidFill>
                          </a:ln>
                        </wps:spPr>
                        <wps:txbx>
                          <w:txbxContent>
                            <w:p w:rsidR="002C2543" w:rsidRPr="00F80F9D" w:rsidRDefault="002C2543" w:rsidP="002C2543">
                              <w:pPr>
                                <w:rPr>
                                  <w:lang w:val="en-IN"/>
                                </w:rPr>
                              </w:pPr>
                              <w:r>
                                <w:rPr>
                                  <w:lang w:val="en-IN"/>
                                </w:rPr>
                                <w:t>Input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616912" name="Text Box 8"/>
                        <wps:cNvSpPr txBox="1"/>
                        <wps:spPr>
                          <a:xfrm>
                            <a:off x="952500" y="0"/>
                            <a:ext cx="998220" cy="419100"/>
                          </a:xfrm>
                          <a:prstGeom prst="rect">
                            <a:avLst/>
                          </a:prstGeom>
                          <a:solidFill>
                            <a:schemeClr val="accent6">
                              <a:lumMod val="40000"/>
                              <a:lumOff val="60000"/>
                            </a:schemeClr>
                          </a:solidFill>
                          <a:ln w="6350">
                            <a:solidFill>
                              <a:prstClr val="black"/>
                            </a:solidFill>
                          </a:ln>
                        </wps:spPr>
                        <wps:txbx>
                          <w:txbxContent>
                            <w:p w:rsidR="002C2543" w:rsidRDefault="002C2543" w:rsidP="002C2543">
                              <w:pPr>
                                <w:rPr>
                                  <w:lang w:val="en-IN"/>
                                </w:rPr>
                              </w:pPr>
                              <w:r>
                                <w:rPr>
                                  <w:lang w:val="en-IN"/>
                                </w:rPr>
                                <w:t xml:space="preserve">Geometric </w:t>
                              </w:r>
                            </w:p>
                            <w:p w:rsidR="002C2543" w:rsidRPr="00F80F9D" w:rsidRDefault="002C2543" w:rsidP="002C2543">
                              <w:pPr>
                                <w:rPr>
                                  <w:lang w:val="en-IN"/>
                                </w:rPr>
                              </w:pPr>
                              <w:r>
                                <w:rPr>
                                  <w:lang w:val="en-IN"/>
                                </w:rPr>
                                <w:t>transformations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4611482" name="Text Box 8"/>
                        <wps:cNvSpPr txBox="1"/>
                        <wps:spPr>
                          <a:xfrm>
                            <a:off x="2087880" y="0"/>
                            <a:ext cx="975360" cy="419100"/>
                          </a:xfrm>
                          <a:prstGeom prst="rect">
                            <a:avLst/>
                          </a:prstGeom>
                          <a:solidFill>
                            <a:schemeClr val="accent6">
                              <a:lumMod val="40000"/>
                              <a:lumOff val="60000"/>
                            </a:schemeClr>
                          </a:solidFill>
                          <a:ln w="6350">
                            <a:solidFill>
                              <a:prstClr val="black"/>
                            </a:solidFill>
                          </a:ln>
                        </wps:spPr>
                        <wps:txbx>
                          <w:txbxContent>
                            <w:p w:rsidR="002C2543" w:rsidRPr="00F80F9D" w:rsidRDefault="002C2543" w:rsidP="002C2543">
                              <w:pPr>
                                <w:rPr>
                                  <w:lang w:val="en-IN"/>
                                </w:rPr>
                              </w:pPr>
                              <w:proofErr w:type="spellStart"/>
                              <w:r>
                                <w:rPr>
                                  <w:lang w:val="en-IN"/>
                                </w:rPr>
                                <w:t>Waveshift</w:t>
                              </w:r>
                              <w:proofErr w:type="spellEnd"/>
                              <w:r>
                                <w:rPr>
                                  <w:lang w:val="en-IN"/>
                                </w:rPr>
                                <w:t xml:space="preserve"> augmentation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283456" name="Text Box 8"/>
                        <wps:cNvSpPr txBox="1"/>
                        <wps:spPr>
                          <a:xfrm>
                            <a:off x="3200400" y="0"/>
                            <a:ext cx="952500" cy="411480"/>
                          </a:xfrm>
                          <a:prstGeom prst="rect">
                            <a:avLst/>
                          </a:prstGeom>
                          <a:solidFill>
                            <a:schemeClr val="accent6">
                              <a:lumMod val="40000"/>
                              <a:lumOff val="60000"/>
                            </a:schemeClr>
                          </a:solidFill>
                          <a:ln w="6350">
                            <a:solidFill>
                              <a:prstClr val="black"/>
                            </a:solidFill>
                          </a:ln>
                        </wps:spPr>
                        <wps:txbx>
                          <w:txbxContent>
                            <w:p w:rsidR="002C2543" w:rsidRPr="00F80F9D" w:rsidRDefault="002C2543" w:rsidP="002C2543">
                              <w:pPr>
                                <w:rPr>
                                  <w:lang w:val="en-IN"/>
                                </w:rPr>
                              </w:pPr>
                              <w:r>
                                <w:rPr>
                                  <w:lang w:val="en-IN"/>
                                </w:rPr>
                                <w:t>Modern augmentations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0277641" name="Text Box 8"/>
                        <wps:cNvSpPr txBox="1"/>
                        <wps:spPr>
                          <a:xfrm>
                            <a:off x="5303520" y="22860"/>
                            <a:ext cx="800100" cy="411480"/>
                          </a:xfrm>
                          <a:prstGeom prst="rect">
                            <a:avLst/>
                          </a:prstGeom>
                          <a:solidFill>
                            <a:schemeClr val="accent1">
                              <a:lumMod val="40000"/>
                              <a:lumOff val="60000"/>
                            </a:schemeClr>
                          </a:solidFill>
                          <a:ln w="6350">
                            <a:solidFill>
                              <a:prstClr val="black"/>
                            </a:solidFill>
                          </a:ln>
                        </wps:spPr>
                        <wps:txbx>
                          <w:txbxContent>
                            <w:p w:rsidR="002C2543" w:rsidRPr="00F80F9D" w:rsidRDefault="002C2543" w:rsidP="002C2543">
                              <w:pPr>
                                <w:rPr>
                                  <w:lang w:val="en-IN"/>
                                </w:rPr>
                              </w:pPr>
                              <w:r>
                                <w:rPr>
                                  <w:lang w:val="en-IN"/>
                                </w:rPr>
                                <w:t>Output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5937629" name="Text Box 8"/>
                        <wps:cNvSpPr txBox="1"/>
                        <wps:spPr>
                          <a:xfrm>
                            <a:off x="4312920" y="22860"/>
                            <a:ext cx="800100" cy="411480"/>
                          </a:xfrm>
                          <a:prstGeom prst="rect">
                            <a:avLst/>
                          </a:prstGeom>
                          <a:solidFill>
                            <a:schemeClr val="accent6">
                              <a:lumMod val="40000"/>
                              <a:lumOff val="60000"/>
                            </a:schemeClr>
                          </a:solidFill>
                          <a:ln w="6350">
                            <a:solidFill>
                              <a:prstClr val="black"/>
                            </a:solidFill>
                          </a:ln>
                        </wps:spPr>
                        <wps:txbx>
                          <w:txbxContent>
                            <w:p w:rsidR="002C2543" w:rsidRPr="00F80F9D" w:rsidRDefault="002C2543" w:rsidP="002C2543">
                              <w:pPr>
                                <w:rPr>
                                  <w:lang w:val="en-IN"/>
                                </w:rPr>
                              </w:pPr>
                              <w:r>
                                <w:rPr>
                                  <w:lang w:val="en-IN"/>
                                </w:rPr>
                                <w:t xml:space="preserve">Model inference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6" o:spid="_x0000_s1027" style="position:absolute;left:0;text-align:left;margin-left:-9.6pt;margin-top:15.6pt;width:480.6pt;height:34.2pt;z-index:251672576" coordsize="61036,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">
                <v:shape id="Text Box 8" o:spid="_x0000_s1028" type="#_x0000_t202" style="position:absolute;top:838;width:800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" fillcolor="#c9c9c9 [1942]" strokeweight=".5pt">
                  <v:textbox>
                    <w:txbxContent>
                      <w:p w:rsidR="002C2543" w:rsidRPr="00F80F9D" w:rsidRDefault="002C2543" w:rsidP="002C2543">
                        <w:pPr>
                          <w:rPr>
                            <w:lang w:val="en-IN"/>
                          </w:rPr>
                        </w:pPr>
                        <w:r>
                          <w:rPr>
                            <w:lang w:val="en-IN"/>
                          </w:rPr>
                          <w:t>Input image</w:t>
                        </w:r>
                      </w:p>
                    </w:txbxContent>
                  </v:textbox>
                </v:shape>
                <v:shape id="Text Box 8" o:spid="_x0000_s1029" type="#_x0000_t202" style="position:absolute;left:9525;width:998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" fillcolor="#c5e0b3 [1305]" strokeweight=".5pt">
                  <v:textbox>
                    <w:txbxContent>
                      <w:p w:rsidR="002C2543" w:rsidRDefault="002C2543" w:rsidP="002C2543">
                        <w:pPr>
                          <w:rPr>
                            <w:lang w:val="en-IN"/>
                          </w:rPr>
                        </w:pPr>
                        <w:r>
                          <w:rPr>
                            <w:lang w:val="en-IN"/>
                          </w:rPr>
                          <w:t xml:space="preserve">Geometric </w:t>
                        </w:r>
                      </w:p>
                      <w:p w:rsidR="002C2543" w:rsidRPr="00F80F9D" w:rsidRDefault="002C2543" w:rsidP="002C2543">
                        <w:pPr>
                          <w:rPr>
                            <w:lang w:val="en-IN"/>
                          </w:rPr>
                        </w:pPr>
                        <w:r>
                          <w:rPr>
                            <w:lang w:val="en-IN"/>
                          </w:rPr>
                          <w:t>transformations</w:t>
                        </w:r>
                      </w:p>
                    </w:txbxContent>
                  </v:textbox>
                </v:shape>
                <v:shape id="Text Box 8" o:spid="_x0000_s1030" type="#_x0000_t202" style="position:absolute;left:20878;width:975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" fillcolor="#c5e0b3 [1305]" strokeweight=".5pt">
                  <v:textbox>
                    <w:txbxContent>
                      <w:p w:rsidR="002C2543" w:rsidRPr="00F80F9D" w:rsidRDefault="002C2543" w:rsidP="002C2543">
                        <w:pPr>
                          <w:rPr>
                            <w:lang w:val="en-IN"/>
                          </w:rPr>
                        </w:pPr>
                        <w:proofErr w:type="spellStart"/>
                        <w:r>
                          <w:rPr>
                            <w:lang w:val="en-IN"/>
                          </w:rPr>
                          <w:t>Waveshift</w:t>
                        </w:r>
                        <w:proofErr w:type="spellEnd"/>
                        <w:r>
                          <w:rPr>
                            <w:lang w:val="en-IN"/>
                          </w:rPr>
                          <w:t xml:space="preserve"> augmentation</w:t>
                        </w:r>
                      </w:p>
                    </w:txbxContent>
                  </v:textbox>
                </v:shape>
                <v:shape id="Text Box 8" o:spid="_x0000_s1031" type="#_x0000_t202" style="position:absolute;left:32004;width:9525;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" fillcolor="#c5e0b3 [1305]" strokeweight=".5pt">
                  <v:textbox>
                    <w:txbxContent>
                      <w:p w:rsidR="002C2543" w:rsidRPr="00F80F9D" w:rsidRDefault="002C2543" w:rsidP="002C2543">
                        <w:pPr>
                          <w:rPr>
                            <w:lang w:val="en-IN"/>
                          </w:rPr>
                        </w:pPr>
                        <w:r>
                          <w:rPr>
                            <w:lang w:val="en-IN"/>
                          </w:rPr>
                          <w:t>Modern augmentations</w:t>
                        </w:r>
                      </w:p>
                    </w:txbxContent>
                  </v:textbox>
                </v:shape>
                <v:shape id="Text Box 8" o:spid="_x0000_s1032" type="#_x0000_t202" style="position:absolute;left:53035;top:228;width:8001;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" fillcolor="#b4c6e7 [1300]" strokeweight=".5pt">
                  <v:textbox>
                    <w:txbxContent>
                      <w:p w:rsidR="002C2543" w:rsidRPr="00F80F9D" w:rsidRDefault="002C2543" w:rsidP="002C2543">
                        <w:pPr>
                          <w:rPr>
                            <w:lang w:val="en-IN"/>
                          </w:rPr>
                        </w:pPr>
                        <w:r>
                          <w:rPr>
                            <w:lang w:val="en-IN"/>
                          </w:rPr>
                          <w:t>Output class</w:t>
                        </w:r>
                      </w:p>
                    </w:txbxContent>
                  </v:textbox>
                </v:shape>
                <v:shape id="Text Box 8" o:spid="_x0000_s1033" type="#_x0000_t202" style="position:absolute;left:43129;top:228;width:8001;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" fillcolor="#c5e0b3 [1305]" strokeweight=".5pt">
                  <v:textbox>
                    <w:txbxContent>
                      <w:p w:rsidR="002C2543" w:rsidRPr="00F80F9D" w:rsidRDefault="002C2543" w:rsidP="002C2543">
                        <w:pPr>
                          <w:rPr>
                            <w:lang w:val="en-IN"/>
                          </w:rPr>
                        </w:pPr>
                        <w:r>
                          <w:rPr>
                            <w:lang w:val="en-IN"/>
                          </w:rPr>
                          <w:t xml:space="preserve">Model inference </w:t>
                        </w:r>
                      </w:p>
                    </w:txbxContent>
                  </v:textbox>
                </v:shape>
              </v:group>
            </w:pict>
          </mc:Fallback>
        </mc:AlternateContent>
      </w:r>
      <w:r w:rsidR="00BC5A18" w:rsidRPr="00C0629F">
        <w:rPr>
          <w:bCs/>
          <w:noProof/>
          <w:sz w:val="24"/>
          <w:szCs w:val="24"/>
        </w:rPr>
        <mc:AlternateContent>
          <mc:Choice Requires="wps">
            <w:drawing>
              <wp:anchor distT="0" distB="0" distL="114300" distR="114300" simplePos="0" relativeHeight="251659264" behindDoc="0" locked="0" layoutInCell="1" allowOverlap="1" wp14:anchorId="39B55781" wp14:editId="7CEAB95D">
                <wp:simplePos x="0" y="0"/>
                <wp:positionH relativeFrom="column">
                  <wp:posOffset>739140</wp:posOffset>
                </wp:positionH>
                <wp:positionV relativeFrom="paragraph">
                  <wp:posOffset>15875</wp:posOffset>
                </wp:positionV>
                <wp:extent cx="3375660" cy="693420"/>
                <wp:effectExtent l="0" t="0" r="15240" b="11430"/>
                <wp:wrapNone/>
                <wp:docPr id="130587782" name="Rectangle 10"/>
                <wp:cNvGraphicFramePr/>
                <a:graphic xmlns:a="http://schemas.openxmlformats.org/drawingml/2006/main">
                  <a:graphicData uri="http://schemas.microsoft.com/office/word/2010/wordprocessingShape">
                    <wps:wsp>
                      <wps:cNvSpPr/>
                      <wps:spPr>
                        <a:xfrm>
                          <a:off x="0" y="0"/>
                          <a:ext cx="3375660" cy="693420"/>
                        </a:xfrm>
                        <a:prstGeom prst="rect">
                          <a:avLst/>
                        </a:prstGeom>
                        <a:ln w="9525">
                          <a:prstDash val="sys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AD0696" id="Rectangle 10" o:spid="_x0000_s1026" style="position:absolute;margin-left:58.2pt;margin-top:1.25pt;width:265.8pt;height:5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" fillcolor="white [3201]" strokecolor="black [3200]">
                <v:stroke dashstyle="3 1"/>
              </v:rect>
            </w:pict>
          </mc:Fallback>
        </mc:AlternateContent>
      </w:r>
    </w:p>
    <w:p w:rsidR="002C2543" w:rsidRPr="00C0629F" w:rsidRDefault="00BC5A18" w:rsidP="00C0629F">
      <w:pPr>
        <w:widowControl w:val="0"/>
        <w:autoSpaceDE w:val="0"/>
        <w:autoSpaceDN w:val="0"/>
        <w:spacing w:line="360" w:lineRule="auto"/>
        <w:ind w:right="-46"/>
        <w:jc w:val="both"/>
        <w:rPr>
          <w:bCs/>
          <w:sz w:val="24"/>
          <w:szCs w:val="24"/>
        </w:rPr>
      </w:pPr>
      <w:r w:rsidRPr="00C0629F">
        <w:rPr>
          <w:bCs/>
          <w:noProof/>
          <w:sz w:val="24"/>
          <w:szCs w:val="24"/>
        </w:rPr>
        <mc:AlternateContent>
          <mc:Choice Requires="wps">
            <w:drawing>
              <wp:anchor distT="0" distB="0" distL="114300" distR="114300" simplePos="0" relativeHeight="251660288" behindDoc="0" locked="0" layoutInCell="1" allowOverlap="1" wp14:anchorId="0994911D" wp14:editId="238FACBA">
                <wp:simplePos x="0" y="0"/>
                <wp:positionH relativeFrom="column">
                  <wp:posOffset>166370</wp:posOffset>
                </wp:positionH>
                <wp:positionV relativeFrom="paragraph">
                  <wp:posOffset>181610</wp:posOffset>
                </wp:positionV>
                <wp:extent cx="5768340" cy="0"/>
                <wp:effectExtent l="0" t="0" r="0" b="0"/>
                <wp:wrapNone/>
                <wp:docPr id="1617496720" name="Straight Connector 9"/>
                <wp:cNvGraphicFramePr/>
                <a:graphic xmlns:a="http://schemas.openxmlformats.org/drawingml/2006/main">
                  <a:graphicData uri="http://schemas.microsoft.com/office/word/2010/wordprocessingShape">
                    <wps:wsp>
                      <wps:cNvCnPr/>
                      <wps:spPr>
                        <a:xfrm>
                          <a:off x="0" y="0"/>
                          <a:ext cx="576834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6060C"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1pt,14.3pt" to="467.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" strokecolor="black [3200]" strokeweight="1pt">
                <v:stroke joinstyle="miter"/>
              </v:line>
            </w:pict>
          </mc:Fallback>
        </mc:AlternateContent>
      </w:r>
    </w:p>
    <w:p w:rsidR="002C2543" w:rsidRPr="00C0629F" w:rsidRDefault="00BC5A18" w:rsidP="00C0629F">
      <w:pPr>
        <w:widowControl w:val="0"/>
        <w:autoSpaceDE w:val="0"/>
        <w:autoSpaceDN w:val="0"/>
        <w:spacing w:line="360" w:lineRule="auto"/>
        <w:ind w:right="-46"/>
        <w:jc w:val="both"/>
        <w:rPr>
          <w:bCs/>
          <w:sz w:val="24"/>
          <w:szCs w:val="24"/>
        </w:rPr>
      </w:pPr>
      <w:r w:rsidRPr="00C0629F">
        <w:rPr>
          <w:bCs/>
          <w:noProof/>
          <w:sz w:val="24"/>
          <w:szCs w:val="24"/>
        </w:rPr>
        <mc:AlternateContent>
          <mc:Choice Requires="wps">
            <w:drawing>
              <wp:anchor distT="0" distB="0" distL="114300" distR="114300" simplePos="0" relativeHeight="251677696" behindDoc="0" locked="0" layoutInCell="1" allowOverlap="1" wp14:anchorId="59E20EF8" wp14:editId="50653129">
                <wp:simplePos x="0" y="0"/>
                <wp:positionH relativeFrom="column">
                  <wp:posOffset>2543810</wp:posOffset>
                </wp:positionH>
                <wp:positionV relativeFrom="paragraph">
                  <wp:posOffset>180340</wp:posOffset>
                </wp:positionV>
                <wp:extent cx="0" cy="472440"/>
                <wp:effectExtent l="76200" t="0" r="57150" b="60960"/>
                <wp:wrapNone/>
                <wp:docPr id="328977234" name="Straight Arrow Connector 12"/>
                <wp:cNvGraphicFramePr/>
                <a:graphic xmlns:a="http://schemas.openxmlformats.org/drawingml/2006/main">
                  <a:graphicData uri="http://schemas.microsoft.com/office/word/2010/wordprocessingShape">
                    <wps:wsp>
                      <wps:cNvCnPr/>
                      <wps:spPr>
                        <a:xfrm>
                          <a:off x="0" y="0"/>
                          <a:ext cx="0" cy="472440"/>
                        </a:xfrm>
                        <a:prstGeom prst="straightConnector1">
                          <a:avLst/>
                        </a:prstGeom>
                        <a:ln>
                          <a:solidFill>
                            <a:schemeClr val="tx1"/>
                          </a:solidFill>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C231FA" id="_x0000_t32" coordsize="21600,21600" o:spt="32" o:oned="t" path="m,l21600,21600e" filled="f">
                <v:path arrowok="t" fillok="f" o:connecttype="none"/>
                <o:lock v:ext="edit" shapetype="t"/>
              </v:shapetype>
              <v:shape id="Straight Arrow Connector 12" o:spid="_x0000_s1026" type="#_x0000_t32" style="position:absolute;margin-left:200.3pt;margin-top:14.2pt;width:0;height:37.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" strokecolor="black [3213]" strokeweight=".5pt">
                <v:stroke dashstyle="1 1" endarrow="block" joinstyle="miter"/>
              </v:shape>
            </w:pict>
          </mc:Fallback>
        </mc:AlternateContent>
      </w:r>
    </w:p>
    <w:p w:rsidR="002C2543" w:rsidRPr="00C0629F" w:rsidRDefault="002C2543" w:rsidP="00C0629F">
      <w:pPr>
        <w:widowControl w:val="0"/>
        <w:autoSpaceDE w:val="0"/>
        <w:autoSpaceDN w:val="0"/>
        <w:spacing w:line="360" w:lineRule="auto"/>
        <w:ind w:right="-46"/>
        <w:jc w:val="both"/>
        <w:rPr>
          <w:bCs/>
          <w:sz w:val="24"/>
          <w:szCs w:val="24"/>
        </w:rPr>
      </w:pPr>
    </w:p>
    <w:p w:rsidR="002C2543" w:rsidRPr="00C0629F" w:rsidRDefault="00BC5A18" w:rsidP="00C0629F">
      <w:pPr>
        <w:widowControl w:val="0"/>
        <w:autoSpaceDE w:val="0"/>
        <w:autoSpaceDN w:val="0"/>
        <w:spacing w:line="360" w:lineRule="auto"/>
        <w:ind w:right="-46"/>
        <w:jc w:val="both"/>
        <w:rPr>
          <w:bCs/>
          <w:sz w:val="24"/>
          <w:szCs w:val="24"/>
        </w:rPr>
      </w:pPr>
      <w:r w:rsidRPr="00C0629F">
        <w:rPr>
          <w:bCs/>
          <w:noProof/>
          <w:sz w:val="24"/>
          <w:szCs w:val="24"/>
        </w:rPr>
        <mc:AlternateContent>
          <mc:Choice Requires="wps">
            <w:drawing>
              <wp:anchor distT="0" distB="0" distL="114300" distR="114300" simplePos="0" relativeHeight="251678720" behindDoc="0" locked="0" layoutInCell="1" allowOverlap="1" wp14:anchorId="551BCF67" wp14:editId="26F096A2">
                <wp:simplePos x="0" y="0"/>
                <wp:positionH relativeFrom="column">
                  <wp:posOffset>1469390</wp:posOffset>
                </wp:positionH>
                <wp:positionV relativeFrom="paragraph">
                  <wp:posOffset>194945</wp:posOffset>
                </wp:positionV>
                <wp:extent cx="2369820" cy="274320"/>
                <wp:effectExtent l="0" t="0" r="11430" b="11430"/>
                <wp:wrapNone/>
                <wp:docPr id="411650243" name="Text Box 13"/>
                <wp:cNvGraphicFramePr/>
                <a:graphic xmlns:a="http://schemas.openxmlformats.org/drawingml/2006/main">
                  <a:graphicData uri="http://schemas.microsoft.com/office/word/2010/wordprocessingShape">
                    <wps:wsp>
                      <wps:cNvSpPr txBox="1"/>
                      <wps:spPr>
                        <a:xfrm>
                          <a:off x="0" y="0"/>
                          <a:ext cx="2369820" cy="274320"/>
                        </a:xfrm>
                        <a:prstGeom prst="rect">
                          <a:avLst/>
                        </a:prstGeom>
                        <a:solidFill>
                          <a:schemeClr val="lt1"/>
                        </a:solidFill>
                        <a:ln w="6350">
                          <a:solidFill>
                            <a:schemeClr val="bg1"/>
                          </a:solidFill>
                        </a:ln>
                      </wps:spPr>
                      <wps:txbx>
                        <w:txbxContent>
                          <w:p w:rsidR="002C2543" w:rsidRPr="007C713B" w:rsidRDefault="002C2543" w:rsidP="002C2543">
                            <w:pPr>
                              <w:rPr>
                                <w:lang w:val="en-IN"/>
                              </w:rPr>
                            </w:pPr>
                            <w:r>
                              <w:rPr>
                                <w:lang w:val="en-IN"/>
                              </w:rPr>
                              <w:t>In-depth view of</w:t>
                            </w:r>
                            <w:r w:rsidR="00A47E81">
                              <w:rPr>
                                <w:lang w:val="en-IN"/>
                              </w:rPr>
                              <w:t xml:space="preserve"> </w:t>
                            </w:r>
                            <w:r>
                              <w:rPr>
                                <w:lang w:val="en-IN"/>
                              </w:rPr>
                              <w:t>WS (proposed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1BCF67" id="Text Box 13" o:spid="_x0000_s1034" type="#_x0000_t202" style="position:absolute;left:0;text-align:left;margin-left:115.7pt;margin-top:15.35pt;width:186.6pt;height:21.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" fillcolor="white [3201]" strokecolor="white [3212]" strokeweight=".5pt">
                <v:textbox>
                  <w:txbxContent>
                    <w:p w:rsidR="002C2543" w:rsidRPr="007C713B" w:rsidRDefault="002C2543" w:rsidP="002C2543">
                      <w:pPr>
                        <w:rPr>
                          <w:lang w:val="en-IN"/>
                        </w:rPr>
                      </w:pPr>
                      <w:r>
                        <w:rPr>
                          <w:lang w:val="en-IN"/>
                        </w:rPr>
                        <w:t>In-depth view of</w:t>
                      </w:r>
                      <w:r w:rsidR="00A47E81">
                        <w:rPr>
                          <w:lang w:val="en-IN"/>
                        </w:rPr>
                        <w:t xml:space="preserve"> </w:t>
                      </w:r>
                      <w:r>
                        <w:rPr>
                          <w:lang w:val="en-IN"/>
                        </w:rPr>
                        <w:t>WS (proposed method)</w:t>
                      </w:r>
                    </w:p>
                  </w:txbxContent>
                </v:textbox>
              </v:shape>
            </w:pict>
          </mc:Fallback>
        </mc:AlternateContent>
      </w:r>
    </w:p>
    <w:p w:rsidR="002C2543" w:rsidRPr="00C0629F" w:rsidRDefault="002C2543" w:rsidP="00C0629F">
      <w:pPr>
        <w:widowControl w:val="0"/>
        <w:autoSpaceDE w:val="0"/>
        <w:autoSpaceDN w:val="0"/>
        <w:spacing w:line="360" w:lineRule="auto"/>
        <w:ind w:right="-46"/>
        <w:jc w:val="both"/>
        <w:rPr>
          <w:bCs/>
          <w:sz w:val="24"/>
          <w:szCs w:val="24"/>
        </w:rPr>
      </w:pPr>
    </w:p>
    <w:p w:rsidR="002C2543" w:rsidRPr="00C0629F" w:rsidRDefault="00A47E81" w:rsidP="00C0629F">
      <w:pPr>
        <w:widowControl w:val="0"/>
        <w:autoSpaceDE w:val="0"/>
        <w:autoSpaceDN w:val="0"/>
        <w:spacing w:line="360" w:lineRule="auto"/>
        <w:ind w:right="-46"/>
        <w:jc w:val="both"/>
        <w:rPr>
          <w:bCs/>
          <w:sz w:val="24"/>
          <w:szCs w:val="24"/>
        </w:rPr>
      </w:pPr>
      <w:r w:rsidRPr="00C0629F">
        <w:rPr>
          <w:bCs/>
          <w:noProof/>
          <w:sz w:val="24"/>
          <w:szCs w:val="24"/>
          <w14:ligatures w14:val="standardContextual"/>
        </w:rPr>
        <mc:AlternateContent>
          <mc:Choice Requires="wpg">
            <w:drawing>
              <wp:anchor distT="0" distB="0" distL="114300" distR="114300" simplePos="0" relativeHeight="251676672" behindDoc="0" locked="0" layoutInCell="1" allowOverlap="1">
                <wp:simplePos x="0" y="0"/>
                <wp:positionH relativeFrom="column">
                  <wp:posOffset>167640</wp:posOffset>
                </wp:positionH>
                <wp:positionV relativeFrom="paragraph">
                  <wp:posOffset>15240</wp:posOffset>
                </wp:positionV>
                <wp:extent cx="5486400" cy="446952"/>
                <wp:effectExtent l="0" t="0" r="19050" b="10795"/>
                <wp:wrapNone/>
                <wp:docPr id="1361364794" name="Group 35"/>
                <wp:cNvGraphicFramePr/>
                <a:graphic xmlns:a="http://schemas.openxmlformats.org/drawingml/2006/main">
                  <a:graphicData uri="http://schemas.microsoft.com/office/word/2010/wordprocessingGroup">
                    <wpg:wgp>
                      <wpg:cNvGrpSpPr/>
                      <wpg:grpSpPr>
                        <a:xfrm>
                          <a:off x="0" y="0"/>
                          <a:ext cx="5486400" cy="446952"/>
                          <a:chOff x="0" y="0"/>
                          <a:chExt cx="5486400" cy="441960"/>
                        </a:xfrm>
                      </wpg:grpSpPr>
                      <wps:wsp>
                        <wps:cNvPr id="266495672" name="Text Box 8"/>
                        <wps:cNvSpPr txBox="1"/>
                        <wps:spPr>
                          <a:xfrm>
                            <a:off x="3695700" y="83820"/>
                            <a:ext cx="800100" cy="243840"/>
                          </a:xfrm>
                          <a:prstGeom prst="rect">
                            <a:avLst/>
                          </a:prstGeom>
                          <a:solidFill>
                            <a:schemeClr val="accent6">
                              <a:lumMod val="20000"/>
                              <a:lumOff val="80000"/>
                            </a:schemeClr>
                          </a:solidFill>
                          <a:ln w="6350">
                            <a:solidFill>
                              <a:prstClr val="black"/>
                            </a:solidFill>
                          </a:ln>
                        </wps:spPr>
                        <wps:txbx>
                          <w:txbxContent>
                            <w:p w:rsidR="002C2543" w:rsidRPr="007C713B" w:rsidRDefault="002C2543" w:rsidP="002C2543">
                              <w:pPr>
                                <w:rPr>
                                  <w:lang w:val="en-IN"/>
                                </w:rPr>
                              </w:pPr>
                              <w:r>
                                <w:rPr>
                                  <w:lang w:val="en-IN"/>
                                </w:rPr>
                                <w:t>2D 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2910473" name="Text Box 8"/>
                        <wps:cNvSpPr txBox="1"/>
                        <wps:spPr>
                          <a:xfrm>
                            <a:off x="0" y="7620"/>
                            <a:ext cx="800100" cy="381000"/>
                          </a:xfrm>
                          <a:prstGeom prst="rect">
                            <a:avLst/>
                          </a:prstGeom>
                          <a:solidFill>
                            <a:schemeClr val="accent6">
                              <a:lumMod val="20000"/>
                              <a:lumOff val="80000"/>
                            </a:schemeClr>
                          </a:solidFill>
                          <a:ln w="6350">
                            <a:solidFill>
                              <a:prstClr val="black"/>
                            </a:solidFill>
                          </a:ln>
                        </wps:spPr>
                        <wps:txbx>
                          <w:txbxContent>
                            <w:p w:rsidR="002C2543" w:rsidRPr="007C713B" w:rsidRDefault="002C2543" w:rsidP="002C2543">
                              <w:pPr>
                                <w:rPr>
                                  <w:lang w:val="en-IN"/>
                                </w:rPr>
                              </w:pPr>
                              <w:r>
                                <w:rPr>
                                  <w:lang w:val="en-IN"/>
                                </w:rPr>
                                <w:t xml:space="preserve">Spilt </w:t>
                              </w:r>
                              <w:proofErr w:type="spellStart"/>
                              <w:r>
                                <w:rPr>
                                  <w:lang w:val="en-IN"/>
                                </w:rPr>
                                <w:t>color</w:t>
                              </w:r>
                              <w:proofErr w:type="spellEnd"/>
                              <w:r>
                                <w:rPr>
                                  <w:lang w:val="en-IN"/>
                                </w:rPr>
                                <w:t xml:space="preserve">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657965" name="Text Box 8"/>
                        <wps:cNvSpPr txBox="1"/>
                        <wps:spPr>
                          <a:xfrm>
                            <a:off x="4686300" y="0"/>
                            <a:ext cx="800100" cy="441960"/>
                          </a:xfrm>
                          <a:prstGeom prst="rect">
                            <a:avLst/>
                          </a:prstGeom>
                          <a:solidFill>
                            <a:schemeClr val="accent6">
                              <a:lumMod val="20000"/>
                              <a:lumOff val="80000"/>
                            </a:schemeClr>
                          </a:solidFill>
                          <a:ln w="6350">
                            <a:solidFill>
                              <a:prstClr val="black"/>
                            </a:solidFill>
                          </a:ln>
                        </wps:spPr>
                        <wps:txbx>
                          <w:txbxContent>
                            <w:p w:rsidR="002C2543" w:rsidRPr="007C713B" w:rsidRDefault="002C2543" w:rsidP="002C2543">
                              <w:pPr>
                                <w:rPr>
                                  <w:lang w:val="en-IN"/>
                                </w:rPr>
                              </w:pPr>
                              <w:r>
                                <w:rPr>
                                  <w:lang w:val="en-IN"/>
                                </w:rPr>
                                <w:t>Merge channels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183586" name="Text Box 8"/>
                        <wps:cNvSpPr txBox="1"/>
                        <wps:spPr>
                          <a:xfrm>
                            <a:off x="2034540" y="0"/>
                            <a:ext cx="1463040" cy="396240"/>
                          </a:xfrm>
                          <a:prstGeom prst="rect">
                            <a:avLst/>
                          </a:prstGeom>
                          <a:solidFill>
                            <a:schemeClr val="accent6">
                              <a:lumMod val="20000"/>
                              <a:lumOff val="80000"/>
                            </a:schemeClr>
                          </a:solidFill>
                          <a:ln w="6350">
                            <a:solidFill>
                              <a:prstClr val="black"/>
                            </a:solidFill>
                          </a:ln>
                        </wps:spPr>
                        <wps:txbx>
                          <w:txbxContent>
                            <w:p w:rsidR="002C2543" w:rsidRPr="007C713B" w:rsidRDefault="002C2543" w:rsidP="002C2543">
                              <w:pPr>
                                <w:rPr>
                                  <w:lang w:val="en-IN"/>
                                </w:rPr>
                              </w:pPr>
                              <w:r>
                                <w:rPr>
                                  <w:lang w:val="en-IN"/>
                                </w:rPr>
                                <w:t>Build the propagator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38286" name="Text Box 8"/>
                        <wps:cNvSpPr txBox="1"/>
                        <wps:spPr>
                          <a:xfrm>
                            <a:off x="998220" y="76200"/>
                            <a:ext cx="800100" cy="243840"/>
                          </a:xfrm>
                          <a:prstGeom prst="rect">
                            <a:avLst/>
                          </a:prstGeom>
                          <a:solidFill>
                            <a:schemeClr val="accent6">
                              <a:lumMod val="20000"/>
                              <a:lumOff val="80000"/>
                            </a:schemeClr>
                          </a:solidFill>
                          <a:ln w="6350">
                            <a:solidFill>
                              <a:prstClr val="black"/>
                            </a:solidFill>
                          </a:ln>
                        </wps:spPr>
                        <wps:txbx>
                          <w:txbxContent>
                            <w:p w:rsidR="002C2543" w:rsidRPr="007C713B" w:rsidRDefault="002C2543" w:rsidP="002C2543">
                              <w:pPr>
                                <w:rPr>
                                  <w:lang w:val="en-IN"/>
                                </w:rPr>
                              </w:pPr>
                              <w:r>
                                <w:rPr>
                                  <w:lang w:val="en-IN"/>
                                </w:rPr>
                                <w:t>2D 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5" o:spid="_x0000_s1035" style="position:absolute;left:0;text-align:left;margin-left:13.2pt;margin-top:1.2pt;width:6in;height:35.2pt;z-index:251676672;mso-height-relative:margin" coordsize="54864,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">
                <v:shape id="Text Box 8" o:spid="_x0000_s1036" type="#_x0000_t202" style="position:absolute;left:36957;top:838;width:8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" fillcolor="#e2efd9 [665]" strokeweight=".5pt">
                  <v:textbox>
                    <w:txbxContent>
                      <w:p w:rsidR="002C2543" w:rsidRPr="007C713B" w:rsidRDefault="002C2543" w:rsidP="002C2543">
                        <w:pPr>
                          <w:rPr>
                            <w:lang w:val="en-IN"/>
                          </w:rPr>
                        </w:pPr>
                        <w:r>
                          <w:rPr>
                            <w:lang w:val="en-IN"/>
                          </w:rPr>
                          <w:t>2D IFT</w:t>
                        </w:r>
                      </w:p>
                    </w:txbxContent>
                  </v:textbox>
                </v:shape>
                <v:shape id="Text Box 8" o:spid="_x0000_s1037" type="#_x0000_t202" style="position:absolute;top:76;width:800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" fillcolor="#e2efd9 [665]" strokeweight=".5pt">
                  <v:textbox>
                    <w:txbxContent>
                      <w:p w:rsidR="002C2543" w:rsidRPr="007C713B" w:rsidRDefault="002C2543" w:rsidP="002C2543">
                        <w:pPr>
                          <w:rPr>
                            <w:lang w:val="en-IN"/>
                          </w:rPr>
                        </w:pPr>
                        <w:r>
                          <w:rPr>
                            <w:lang w:val="en-IN"/>
                          </w:rPr>
                          <w:t xml:space="preserve">Spilt </w:t>
                        </w:r>
                        <w:proofErr w:type="spellStart"/>
                        <w:r>
                          <w:rPr>
                            <w:lang w:val="en-IN"/>
                          </w:rPr>
                          <w:t>color</w:t>
                        </w:r>
                        <w:proofErr w:type="spellEnd"/>
                        <w:r>
                          <w:rPr>
                            <w:lang w:val="en-IN"/>
                          </w:rPr>
                          <w:t xml:space="preserve"> channels</w:t>
                        </w:r>
                      </w:p>
                    </w:txbxContent>
                  </v:textbox>
                </v:shape>
                <v:shape id="Text Box 8" o:spid="_x0000_s1038" type="#_x0000_t202" style="position:absolute;left:46863;width:8001;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" fillcolor="#e2efd9 [665]" strokeweight=".5pt">
                  <v:textbox>
                    <w:txbxContent>
                      <w:p w:rsidR="002C2543" w:rsidRPr="007C713B" w:rsidRDefault="002C2543" w:rsidP="002C2543">
                        <w:pPr>
                          <w:rPr>
                            <w:lang w:val="en-IN"/>
                          </w:rPr>
                        </w:pPr>
                        <w:r>
                          <w:rPr>
                            <w:lang w:val="en-IN"/>
                          </w:rPr>
                          <w:t>Merge channels</w:t>
                        </w:r>
                      </w:p>
                    </w:txbxContent>
                  </v:textbox>
                </v:shape>
                <v:shape id="Text Box 8" o:spid="_x0000_s1039" type="#_x0000_t202" style="position:absolute;left:20345;width:1463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" fillcolor="#e2efd9 [665]" strokeweight=".5pt">
                  <v:textbox>
                    <w:txbxContent>
                      <w:p w:rsidR="002C2543" w:rsidRPr="007C713B" w:rsidRDefault="002C2543" w:rsidP="002C2543">
                        <w:pPr>
                          <w:rPr>
                            <w:lang w:val="en-IN"/>
                          </w:rPr>
                        </w:pPr>
                        <w:r>
                          <w:rPr>
                            <w:lang w:val="en-IN"/>
                          </w:rPr>
                          <w:t>Build the propagator and apply</w:t>
                        </w:r>
                      </w:p>
                    </w:txbxContent>
                  </v:textbox>
                </v:shape>
                <v:shape id="Text Box 8" o:spid="_x0000_s1040" type="#_x0000_t202" style="position:absolute;left:9982;top:762;width:8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" fillcolor="#e2efd9 [665]" strokeweight=".5pt">
                  <v:textbox>
                    <w:txbxContent>
                      <w:p w:rsidR="002C2543" w:rsidRPr="007C713B" w:rsidRDefault="002C2543" w:rsidP="002C2543">
                        <w:pPr>
                          <w:rPr>
                            <w:lang w:val="en-IN"/>
                          </w:rPr>
                        </w:pPr>
                        <w:r>
                          <w:rPr>
                            <w:lang w:val="en-IN"/>
                          </w:rPr>
                          <w:t>2D FT</w:t>
                        </w:r>
                      </w:p>
                    </w:txbxContent>
                  </v:textbox>
                </v:shape>
              </v:group>
            </w:pict>
          </mc:Fallback>
        </mc:AlternateContent>
      </w:r>
      <w:r w:rsidRPr="00C0629F">
        <w:rPr>
          <w:bCs/>
          <w:noProof/>
          <w:sz w:val="24"/>
          <w:szCs w:val="24"/>
        </w:rPr>
        <mc:AlternateContent>
          <mc:Choice Requires="wps">
            <w:drawing>
              <wp:anchor distT="0" distB="0" distL="114300" distR="114300" simplePos="0" relativeHeight="251657216" behindDoc="0" locked="0" layoutInCell="1" allowOverlap="1" wp14:anchorId="6C9A4483" wp14:editId="75435869">
                <wp:simplePos x="0" y="0"/>
                <wp:positionH relativeFrom="column">
                  <wp:posOffset>303530</wp:posOffset>
                </wp:positionH>
                <wp:positionV relativeFrom="paragraph">
                  <wp:posOffset>214630</wp:posOffset>
                </wp:positionV>
                <wp:extent cx="4975860" cy="0"/>
                <wp:effectExtent l="0" t="0" r="0" b="0"/>
                <wp:wrapNone/>
                <wp:docPr id="2061787254" name="Straight Connector 15"/>
                <wp:cNvGraphicFramePr/>
                <a:graphic xmlns:a="http://schemas.openxmlformats.org/drawingml/2006/main">
                  <a:graphicData uri="http://schemas.microsoft.com/office/word/2010/wordprocessingShape">
                    <wps:wsp>
                      <wps:cNvCnPr/>
                      <wps:spPr>
                        <a:xfrm>
                          <a:off x="0" y="0"/>
                          <a:ext cx="497586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5CF25E" id="Straight Connector 1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3.9pt,16.9pt" to="415.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" strokecolor="black [3200]" strokeweight="1pt">
                <v:stroke joinstyle="miter"/>
              </v:line>
            </w:pict>
          </mc:Fallback>
        </mc:AlternateContent>
      </w:r>
    </w:p>
    <w:p w:rsidR="002C2543" w:rsidRPr="00C0629F" w:rsidRDefault="002C2543" w:rsidP="00C0629F">
      <w:pPr>
        <w:widowControl w:val="0"/>
        <w:autoSpaceDE w:val="0"/>
        <w:autoSpaceDN w:val="0"/>
        <w:spacing w:line="360" w:lineRule="auto"/>
        <w:ind w:right="-46"/>
        <w:jc w:val="both"/>
        <w:rPr>
          <w:bCs/>
          <w:sz w:val="24"/>
          <w:szCs w:val="24"/>
        </w:rPr>
      </w:pPr>
    </w:p>
    <w:p w:rsidR="002C2543" w:rsidRPr="00C0629F" w:rsidRDefault="00A47E81" w:rsidP="00C0629F">
      <w:pPr>
        <w:widowControl w:val="0"/>
        <w:autoSpaceDE w:val="0"/>
        <w:autoSpaceDN w:val="0"/>
        <w:spacing w:line="360" w:lineRule="auto"/>
        <w:ind w:right="-46"/>
        <w:jc w:val="both"/>
        <w:rPr>
          <w:b/>
          <w:sz w:val="24"/>
          <w:szCs w:val="24"/>
        </w:rPr>
      </w:pPr>
      <w:r w:rsidRPr="00C0629F">
        <w:rPr>
          <w:b/>
          <w:sz w:val="24"/>
          <w:szCs w:val="24"/>
        </w:rPr>
        <w:t xml:space="preserve">                                          </w:t>
      </w:r>
      <w:r w:rsidR="0055539A" w:rsidRPr="00C0629F">
        <w:rPr>
          <w:b/>
          <w:sz w:val="24"/>
          <w:szCs w:val="24"/>
        </w:rPr>
        <w:t>Figure 1.</w:t>
      </w:r>
      <w:r w:rsidRPr="00C0629F">
        <w:rPr>
          <w:b/>
          <w:sz w:val="24"/>
          <w:szCs w:val="24"/>
        </w:rPr>
        <w:t xml:space="preserve"> Image classification pipeline</w:t>
      </w:r>
    </w:p>
    <w:p w:rsidR="00A47E81" w:rsidRPr="00C0629F" w:rsidRDefault="00A47E81" w:rsidP="00C0629F">
      <w:pPr>
        <w:widowControl w:val="0"/>
        <w:autoSpaceDE w:val="0"/>
        <w:autoSpaceDN w:val="0"/>
        <w:spacing w:line="360" w:lineRule="auto"/>
        <w:ind w:right="-46"/>
        <w:jc w:val="both"/>
        <w:rPr>
          <w:b/>
          <w:sz w:val="24"/>
          <w:szCs w:val="24"/>
        </w:rPr>
      </w:pPr>
    </w:p>
    <w:p w:rsidR="00414D89" w:rsidRPr="00C0629F" w:rsidRDefault="00BC633C" w:rsidP="00C0629F">
      <w:pPr>
        <w:widowControl w:val="0"/>
        <w:autoSpaceDE w:val="0"/>
        <w:autoSpaceDN w:val="0"/>
        <w:spacing w:line="360" w:lineRule="auto"/>
        <w:ind w:right="-46"/>
        <w:jc w:val="both"/>
        <w:rPr>
          <w:bCs/>
          <w:sz w:val="24"/>
          <w:szCs w:val="24"/>
        </w:rPr>
      </w:pPr>
      <w:r w:rsidRPr="00C0629F">
        <w:rPr>
          <w:bCs/>
          <w:sz w:val="24"/>
          <w:szCs w:val="24"/>
        </w:rPr>
        <w:t xml:space="preserve">The pipeline </w:t>
      </w:r>
      <w:r w:rsidR="00A47E81" w:rsidRPr="00C0629F">
        <w:rPr>
          <w:bCs/>
          <w:sz w:val="24"/>
          <w:szCs w:val="24"/>
        </w:rPr>
        <w:t xml:space="preserve">(Figure 1) </w:t>
      </w:r>
      <w:r w:rsidRPr="00C0629F">
        <w:rPr>
          <w:bCs/>
          <w:sz w:val="24"/>
          <w:szCs w:val="24"/>
        </w:rPr>
        <w:t xml:space="preserve">uses </w:t>
      </w:r>
      <w:proofErr w:type="spellStart"/>
      <w:r w:rsidRPr="00C0629F">
        <w:rPr>
          <w:bCs/>
          <w:sz w:val="24"/>
          <w:szCs w:val="24"/>
        </w:rPr>
        <w:t>Waveshift</w:t>
      </w:r>
      <w:proofErr w:type="spellEnd"/>
      <w:r w:rsidRPr="00C0629F">
        <w:rPr>
          <w:bCs/>
          <w:sz w:val="24"/>
          <w:szCs w:val="24"/>
        </w:rPr>
        <w:t xml:space="preserve"> augmentation during the preprocessing stage and is followed by splitting the data, model fine-tuning, and performance evaluation. Each component, starting from the processing of input and ending at the evaluation of model performance, is treated as a separate sub-task to allow maximum enhancement without undo validation rigor at the performance level</w:t>
      </w:r>
      <w:r w:rsidR="003853F4" w:rsidRPr="00C0629F">
        <w:rPr>
          <w:bCs/>
          <w:sz w:val="24"/>
          <w:szCs w:val="24"/>
        </w:rPr>
        <w:t xml:space="preserve">. </w:t>
      </w:r>
      <w:r w:rsidR="003646C3" w:rsidRPr="00C0629F">
        <w:rPr>
          <w:bCs/>
          <w:sz w:val="24"/>
          <w:szCs w:val="24"/>
        </w:rPr>
        <w:t xml:space="preserve"> </w:t>
      </w: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856119" w:rsidP="00C0629F">
      <w:pPr>
        <w:widowControl w:val="0"/>
        <w:autoSpaceDE w:val="0"/>
        <w:autoSpaceDN w:val="0"/>
        <w:spacing w:line="360" w:lineRule="auto"/>
        <w:ind w:right="-46"/>
        <w:jc w:val="both"/>
        <w:rPr>
          <w:b/>
          <w:bCs/>
          <w:sz w:val="24"/>
          <w:szCs w:val="24"/>
        </w:rPr>
      </w:pPr>
      <w:r w:rsidRPr="00C0629F">
        <w:rPr>
          <w:b/>
          <w:bCs/>
          <w:sz w:val="24"/>
          <w:szCs w:val="24"/>
        </w:rPr>
        <w:t>3.4</w:t>
      </w:r>
      <w:r w:rsidR="002C2543" w:rsidRPr="00C0629F">
        <w:rPr>
          <w:b/>
          <w:bCs/>
          <w:sz w:val="24"/>
          <w:szCs w:val="24"/>
        </w:rPr>
        <w:t>. EVALUATION ON OTHER DATASETS</w:t>
      </w:r>
    </w:p>
    <w:p w:rsidR="002C2543" w:rsidRPr="00C0629F" w:rsidRDefault="00BC633C" w:rsidP="00C0629F">
      <w:pPr>
        <w:widowControl w:val="0"/>
        <w:autoSpaceDE w:val="0"/>
        <w:autoSpaceDN w:val="0"/>
        <w:spacing w:line="360" w:lineRule="auto"/>
        <w:ind w:right="-46"/>
        <w:jc w:val="both"/>
        <w:rPr>
          <w:bCs/>
          <w:sz w:val="24"/>
          <w:szCs w:val="24"/>
        </w:rPr>
      </w:pPr>
      <w:r w:rsidRPr="00C0629F">
        <w:rPr>
          <w:bCs/>
          <w:sz w:val="24"/>
          <w:szCs w:val="24"/>
        </w:rPr>
        <w:t>This work consolidates the adaptability of our W</w:t>
      </w:r>
      <w:r w:rsidR="00134917" w:rsidRPr="00C0629F">
        <w:rPr>
          <w:bCs/>
          <w:sz w:val="24"/>
          <w:szCs w:val="24"/>
        </w:rPr>
        <w:t xml:space="preserve">S </w:t>
      </w:r>
      <w:r w:rsidRPr="00C0629F">
        <w:rPr>
          <w:bCs/>
          <w:sz w:val="24"/>
          <w:szCs w:val="24"/>
        </w:rPr>
        <w:t>enhancement method after undergoing thorough testing in three domains: plant disease classification (which was the primary focus), medical imaging (eye diseases and skin cancers), and fine-grained bird species classification (for CUB-200-2011). By using a consistent train-validation split, we showcase the method’s responsiveness toward different range challenges – from recognition of morphological symptoms at the elementary level in plants, to deeper levels of pathology depicted in medical imaging, and even to taxonomy in ornithology. The performance across multiple domains serves as valid justification to claim the wide applicability of the technique, especially while dealing with tasks involving visual analysis that are fine-grained</w:t>
      </w:r>
      <w:r w:rsidR="003646C3" w:rsidRPr="00C0629F">
        <w:rPr>
          <w:bCs/>
          <w:sz w:val="24"/>
          <w:szCs w:val="24"/>
        </w:rPr>
        <w:t>.</w:t>
      </w:r>
    </w:p>
    <w:p w:rsidR="005117DA" w:rsidRPr="00C0629F" w:rsidRDefault="005117DA" w:rsidP="00C0629F">
      <w:pPr>
        <w:widowControl w:val="0"/>
        <w:autoSpaceDE w:val="0"/>
        <w:autoSpaceDN w:val="0"/>
        <w:spacing w:line="360" w:lineRule="auto"/>
        <w:ind w:right="-46"/>
        <w:jc w:val="both"/>
        <w:rPr>
          <w:sz w:val="24"/>
          <w:szCs w:val="24"/>
        </w:rPr>
      </w:pPr>
    </w:p>
    <w:tbl>
      <w:tblPr>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6"/>
      </w:tblGrid>
      <w:tr w:rsidR="002C2543" w:rsidRPr="00C0629F" w:rsidTr="00A05FFD">
        <w:trPr>
          <w:trHeight w:val="3357"/>
        </w:trPr>
        <w:tc>
          <w:tcPr>
            <w:tcW w:w="6186" w:type="dxa"/>
          </w:tcPr>
          <w:p w:rsidR="002C2543" w:rsidRPr="00C0629F" w:rsidRDefault="002C2543" w:rsidP="00C0629F">
            <w:pPr>
              <w:tabs>
                <w:tab w:val="left" w:pos="1728"/>
              </w:tabs>
              <w:spacing w:after="160" w:line="360" w:lineRule="auto"/>
              <w:ind w:right="-46"/>
              <w:jc w:val="both"/>
              <w:rPr>
                <w:sz w:val="24"/>
                <w:szCs w:val="24"/>
              </w:rPr>
            </w:pPr>
            <w:r w:rsidRPr="00C0629F">
              <w:rPr>
                <w:noProof/>
                <w:sz w:val="24"/>
                <w:szCs w:val="24"/>
              </w:rPr>
              <w:lastRenderedPageBreak/>
              <mc:AlternateContent>
                <mc:Choice Requires="wps">
                  <w:drawing>
                    <wp:anchor distT="45720" distB="45720" distL="114300" distR="114300" simplePos="0" relativeHeight="251680768" behindDoc="1" locked="0" layoutInCell="1" allowOverlap="1" wp14:anchorId="33A3BA0B" wp14:editId="2B250240">
                      <wp:simplePos x="0" y="0"/>
                      <wp:positionH relativeFrom="column">
                        <wp:posOffset>2435225</wp:posOffset>
                      </wp:positionH>
                      <wp:positionV relativeFrom="paragraph">
                        <wp:posOffset>162560</wp:posOffset>
                      </wp:positionV>
                      <wp:extent cx="937260" cy="381000"/>
                      <wp:effectExtent l="0" t="0" r="15240" b="19050"/>
                      <wp:wrapTight wrapText="bothSides">
                        <wp:wrapPolygon edited="0">
                          <wp:start x="0" y="0"/>
                          <wp:lineTo x="0" y="21600"/>
                          <wp:lineTo x="21512" y="21600"/>
                          <wp:lineTo x="2151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81000"/>
                              </a:xfrm>
                              <a:prstGeom prst="rect">
                                <a:avLst/>
                              </a:prstGeom>
                              <a:solidFill>
                                <a:srgbClr val="FFFFFF"/>
                              </a:solidFill>
                              <a:ln w="9525">
                                <a:solidFill>
                                  <a:srgbClr val="000000"/>
                                </a:solidFill>
                                <a:miter lim="800000"/>
                                <a:headEnd/>
                                <a:tailEnd/>
                              </a:ln>
                            </wps:spPr>
                            <wps:txbx>
                              <w:txbxContent>
                                <w:p w:rsidR="002C2543" w:rsidRDefault="002C2543" w:rsidP="002C2543">
                                  <w:pPr>
                                    <w:jc w:val="both"/>
                                    <w:rPr>
                                      <w:lang w:val="en-IN"/>
                                    </w:rPr>
                                  </w:pPr>
                                  <w:r>
                                    <w:rPr>
                                      <w:lang w:val="en-IN"/>
                                    </w:rPr>
                                    <w:t xml:space="preserve">          SSIM</w:t>
                                  </w:r>
                                </w:p>
                                <w:p w:rsidR="002C2543" w:rsidRPr="004E6058" w:rsidRDefault="002C2543" w:rsidP="002C2543">
                                  <w:pPr>
                                    <w:jc w:val="both"/>
                                    <w:rPr>
                                      <w:lang w:val="en-IN"/>
                                    </w:rPr>
                                  </w:pPr>
                                  <w:r>
                                    <w:rPr>
                                      <w:lang w:val="en-IN"/>
                                    </w:rPr>
                                    <w:t xml:space="preserve">          PSNR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3BA0B" id="Text Box 2" o:spid="_x0000_s1041" type="#_x0000_t202" style="position:absolute;left:0;text-align:left;margin-left:191.75pt;margin-top:12.8pt;width:73.8pt;height:30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">
                      <v:textbox>
                        <w:txbxContent>
                          <w:p w:rsidR="002C2543" w:rsidRDefault="002C2543" w:rsidP="002C2543">
                            <w:pPr>
                              <w:jc w:val="both"/>
                              <w:rPr>
                                <w:lang w:val="en-IN"/>
                              </w:rPr>
                            </w:pPr>
                            <w:r>
                              <w:rPr>
                                <w:lang w:val="en-IN"/>
                              </w:rPr>
                              <w:t xml:space="preserve">          SSIM</w:t>
                            </w:r>
                          </w:p>
                          <w:p w:rsidR="002C2543" w:rsidRPr="004E6058" w:rsidRDefault="002C2543" w:rsidP="002C2543">
                            <w:pPr>
                              <w:jc w:val="both"/>
                              <w:rPr>
                                <w:lang w:val="en-IN"/>
                              </w:rPr>
                            </w:pPr>
                            <w:r>
                              <w:rPr>
                                <w:lang w:val="en-IN"/>
                              </w:rPr>
                              <w:t xml:space="preserve">          PSNR</w:t>
                            </w:r>
                          </w:p>
                        </w:txbxContent>
                      </v:textbox>
                      <w10:wrap type="tight"/>
                    </v:shape>
                  </w:pict>
                </mc:Fallback>
              </mc:AlternateContent>
            </w:r>
            <w:r w:rsidRPr="00C0629F">
              <w:rPr>
                <w:noProof/>
                <w:sz w:val="24"/>
                <w:szCs w:val="24"/>
              </w:rPr>
              <mc:AlternateContent>
                <mc:Choice Requires="wps">
                  <w:drawing>
                    <wp:anchor distT="0" distB="0" distL="114300" distR="114300" simplePos="0" relativeHeight="251686912" behindDoc="0" locked="0" layoutInCell="1" allowOverlap="1" wp14:anchorId="45D42B50" wp14:editId="778E82A3">
                      <wp:simplePos x="0" y="0"/>
                      <wp:positionH relativeFrom="column">
                        <wp:posOffset>2549525</wp:posOffset>
                      </wp:positionH>
                      <wp:positionV relativeFrom="paragraph">
                        <wp:posOffset>444500</wp:posOffset>
                      </wp:positionV>
                      <wp:extent cx="259080" cy="0"/>
                      <wp:effectExtent l="0" t="0" r="0" b="0"/>
                      <wp:wrapNone/>
                      <wp:docPr id="1351533588" name="Straight Connector 3"/>
                      <wp:cNvGraphicFramePr/>
                      <a:graphic xmlns:a="http://schemas.openxmlformats.org/drawingml/2006/main">
                        <a:graphicData uri="http://schemas.microsoft.com/office/word/2010/wordprocessingShape">
                          <wps:wsp>
                            <wps:cNvCnPr/>
                            <wps:spPr>
                              <a:xfrm>
                                <a:off x="0" y="0"/>
                                <a:ext cx="259080" cy="0"/>
                              </a:xfrm>
                              <a:prstGeom prst="line">
                                <a:avLst/>
                              </a:prstGeom>
                              <a:ln w="1270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702AC" id="Straight Connector 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00.75pt,35pt" to="221.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" strokecolor="#2f5496 [2404]" strokeweight="1pt">
                      <v:stroke dashstyle="3 1" joinstyle="miter"/>
                    </v:line>
                  </w:pict>
                </mc:Fallback>
              </mc:AlternateContent>
            </w:r>
            <w:r w:rsidRPr="00C0629F">
              <w:rPr>
                <w:noProof/>
                <w:sz w:val="24"/>
                <w:szCs w:val="24"/>
              </w:rPr>
              <mc:AlternateContent>
                <mc:Choice Requires="wps">
                  <w:drawing>
                    <wp:anchor distT="0" distB="0" distL="114300" distR="114300" simplePos="0" relativeHeight="251685888" behindDoc="0" locked="0" layoutInCell="1" allowOverlap="1" wp14:anchorId="31369A9B" wp14:editId="16D5FBA9">
                      <wp:simplePos x="0" y="0"/>
                      <wp:positionH relativeFrom="column">
                        <wp:posOffset>2549525</wp:posOffset>
                      </wp:positionH>
                      <wp:positionV relativeFrom="paragraph">
                        <wp:posOffset>337820</wp:posOffset>
                      </wp:positionV>
                      <wp:extent cx="259080" cy="0"/>
                      <wp:effectExtent l="0" t="0" r="0" b="0"/>
                      <wp:wrapNone/>
                      <wp:docPr id="17198958" name="Straight Connector 2"/>
                      <wp:cNvGraphicFramePr/>
                      <a:graphic xmlns:a="http://schemas.openxmlformats.org/drawingml/2006/main">
                        <a:graphicData uri="http://schemas.microsoft.com/office/word/2010/wordprocessingShape">
                          <wps:wsp>
                            <wps:cNvCnPr/>
                            <wps:spPr>
                              <a:xfrm>
                                <a:off x="0" y="0"/>
                                <a:ext cx="25908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B13671" id="Straight Connector 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0.75pt,26.6pt" to="221.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" strokecolor="#ed7d31 [3205]" strokeweight="1pt">
                      <v:stroke joinstyle="miter"/>
                    </v:line>
                  </w:pict>
                </mc:Fallback>
              </mc:AlternateContent>
            </w:r>
            <w:r w:rsidRPr="00C0629F">
              <w:rPr>
                <w:noProof/>
                <w:sz w:val="24"/>
                <w:szCs w:val="24"/>
              </w:rPr>
              <mc:AlternateContent>
                <mc:Choice Requires="wps">
                  <w:drawing>
                    <wp:anchor distT="0" distB="0" distL="114300" distR="114300" simplePos="0" relativeHeight="251683840" behindDoc="1" locked="0" layoutInCell="1" allowOverlap="1" wp14:anchorId="2A244395" wp14:editId="4C418604">
                      <wp:simplePos x="0" y="0"/>
                      <wp:positionH relativeFrom="column">
                        <wp:posOffset>-60325</wp:posOffset>
                      </wp:positionH>
                      <wp:positionV relativeFrom="paragraph">
                        <wp:posOffset>42545</wp:posOffset>
                      </wp:positionV>
                      <wp:extent cx="3672840" cy="2537460"/>
                      <wp:effectExtent l="0" t="0" r="22860" b="34290"/>
                      <wp:wrapTight wrapText="bothSides">
                        <wp:wrapPolygon edited="0">
                          <wp:start x="0" y="0"/>
                          <wp:lineTo x="0" y="324"/>
                          <wp:lineTo x="1232" y="2595"/>
                          <wp:lineTo x="1793" y="5189"/>
                          <wp:lineTo x="2241" y="10378"/>
                          <wp:lineTo x="2689" y="12973"/>
                          <wp:lineTo x="4593" y="15730"/>
                          <wp:lineTo x="7842" y="18162"/>
                          <wp:lineTo x="7954" y="18486"/>
                          <wp:lineTo x="14116" y="21081"/>
                          <wp:lineTo x="18598" y="21730"/>
                          <wp:lineTo x="20166" y="21730"/>
                          <wp:lineTo x="21622" y="21730"/>
                          <wp:lineTo x="21622" y="21405"/>
                          <wp:lineTo x="15685" y="20757"/>
                          <wp:lineTo x="8851" y="18162"/>
                          <wp:lineTo x="5266" y="15568"/>
                          <wp:lineTo x="3361" y="12973"/>
                          <wp:lineTo x="2801" y="10378"/>
                          <wp:lineTo x="2689" y="7784"/>
                          <wp:lineTo x="2017" y="2595"/>
                          <wp:lineTo x="1008" y="649"/>
                          <wp:lineTo x="560" y="0"/>
                          <wp:lineTo x="0" y="0"/>
                        </wp:wrapPolygon>
                      </wp:wrapTight>
                      <wp:docPr id="1406343594" name="Straight Connector 12"/>
                      <wp:cNvGraphicFramePr/>
                      <a:graphic xmlns:a="http://schemas.openxmlformats.org/drawingml/2006/main">
                        <a:graphicData uri="http://schemas.microsoft.com/office/word/2010/wordprocessingShape">
                          <wps:wsp>
                            <wps:cNvCnPr/>
                            <wps:spPr>
                              <a:xfrm>
                                <a:off x="0" y="0"/>
                                <a:ext cx="3672840" cy="2537460"/>
                              </a:xfrm>
                              <a:prstGeom prst="curvedConnector3">
                                <a:avLst>
                                  <a:gd name="adj1" fmla="val 11848"/>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2AE3A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Straight Connector 12" o:spid="_x0000_s1026" type="#_x0000_t38" style="position:absolute;margin-left:-4.75pt;margin-top:3.35pt;width:289.2pt;height:199.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" adj="2559" strokecolor="red" strokeweight="1.5pt">
                      <v:stroke joinstyle="miter"/>
                      <w10:wrap type="tight"/>
                    </v:shape>
                  </w:pict>
                </mc:Fallback>
              </mc:AlternateContent>
            </w:r>
            <w:r w:rsidRPr="00C0629F">
              <w:rPr>
                <w:noProof/>
                <w:sz w:val="24"/>
                <w:szCs w:val="24"/>
              </w:rPr>
              <mc:AlternateContent>
                <mc:Choice Requires="wps">
                  <w:drawing>
                    <wp:anchor distT="0" distB="0" distL="114300" distR="114300" simplePos="0" relativeHeight="251682816" behindDoc="1" locked="0" layoutInCell="1" allowOverlap="1" wp14:anchorId="08BF2DF5" wp14:editId="2952D610">
                      <wp:simplePos x="0" y="0"/>
                      <wp:positionH relativeFrom="column">
                        <wp:posOffset>-64135</wp:posOffset>
                      </wp:positionH>
                      <wp:positionV relativeFrom="paragraph">
                        <wp:posOffset>40640</wp:posOffset>
                      </wp:positionV>
                      <wp:extent cx="3764280" cy="2979420"/>
                      <wp:effectExtent l="0" t="0" r="26670" b="30480"/>
                      <wp:wrapTight wrapText="bothSides">
                        <wp:wrapPolygon edited="0">
                          <wp:start x="0" y="0"/>
                          <wp:lineTo x="0" y="276"/>
                          <wp:lineTo x="547" y="2210"/>
                          <wp:lineTo x="1093" y="6629"/>
                          <wp:lineTo x="1312" y="11049"/>
                          <wp:lineTo x="1858" y="13258"/>
                          <wp:lineTo x="3389" y="15468"/>
                          <wp:lineTo x="6449" y="17816"/>
                          <wp:lineTo x="10713" y="19887"/>
                          <wp:lineTo x="11040" y="20302"/>
                          <wp:lineTo x="17818" y="21683"/>
                          <wp:lineTo x="19567" y="21683"/>
                          <wp:lineTo x="21644" y="21683"/>
                          <wp:lineTo x="21644" y="21407"/>
                          <wp:lineTo x="12134" y="19887"/>
                          <wp:lineTo x="7215" y="17678"/>
                          <wp:lineTo x="4154" y="15468"/>
                          <wp:lineTo x="2514" y="13258"/>
                          <wp:lineTo x="1858" y="11049"/>
                          <wp:lineTo x="1640" y="6629"/>
                          <wp:lineTo x="1093" y="2210"/>
                          <wp:lineTo x="656" y="552"/>
                          <wp:lineTo x="437" y="0"/>
                          <wp:lineTo x="0" y="0"/>
                        </wp:wrapPolygon>
                      </wp:wrapTight>
                      <wp:docPr id="1452974242" name="Straight Connector 12"/>
                      <wp:cNvGraphicFramePr/>
                      <a:graphic xmlns:a="http://schemas.openxmlformats.org/drawingml/2006/main">
                        <a:graphicData uri="http://schemas.microsoft.com/office/word/2010/wordprocessingShape">
                          <wps:wsp>
                            <wps:cNvCnPr/>
                            <wps:spPr>
                              <a:xfrm>
                                <a:off x="0" y="0"/>
                                <a:ext cx="3764280" cy="2979420"/>
                              </a:xfrm>
                              <a:prstGeom prst="curvedConnector3">
                                <a:avLst>
                                  <a:gd name="adj1" fmla="val 7046"/>
                                </a:avLst>
                              </a:prstGeom>
                              <a:ln w="19050">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1FD6D" id="Straight Connector 12" o:spid="_x0000_s1026" type="#_x0000_t38" style="position:absolute;margin-left:-5.05pt;margin-top:3.2pt;width:296.4pt;height:23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" adj="1522" strokecolor="#2f5496 [2404]" strokeweight="1.5pt">
                      <v:stroke dashstyle="3 1" joinstyle="miter"/>
                      <w10:wrap type="tight"/>
                    </v:shape>
                  </w:pict>
                </mc:Fallback>
              </mc:AlternateContent>
            </w:r>
            <w:r w:rsidRPr="00C0629F">
              <w:rPr>
                <w:noProof/>
                <w:sz w:val="24"/>
                <w:szCs w:val="24"/>
              </w:rPr>
              <mc:AlternateContent>
                <mc:Choice Requires="wps">
                  <w:drawing>
                    <wp:anchor distT="45720" distB="45720" distL="114300" distR="114300" simplePos="0" relativeHeight="251681792" behindDoc="1" locked="0" layoutInCell="1" allowOverlap="1" wp14:anchorId="69EAF748" wp14:editId="761D6C54">
                      <wp:simplePos x="0" y="0"/>
                      <wp:positionH relativeFrom="column">
                        <wp:posOffset>1284605</wp:posOffset>
                      </wp:positionH>
                      <wp:positionV relativeFrom="paragraph">
                        <wp:posOffset>1577975</wp:posOffset>
                      </wp:positionV>
                      <wp:extent cx="1074420" cy="541020"/>
                      <wp:effectExtent l="0" t="0" r="11430" b="11430"/>
                      <wp:wrapTight wrapText="bothSides">
                        <wp:wrapPolygon edited="0">
                          <wp:start x="0" y="0"/>
                          <wp:lineTo x="0" y="21296"/>
                          <wp:lineTo x="21447" y="21296"/>
                          <wp:lineTo x="21447" y="0"/>
                          <wp:lineTo x="0" y="0"/>
                        </wp:wrapPolygon>
                      </wp:wrapTight>
                      <wp:docPr id="944888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541020"/>
                              </a:xfrm>
                              <a:prstGeom prst="rect">
                                <a:avLst/>
                              </a:prstGeom>
                              <a:solidFill>
                                <a:srgbClr val="FFFFFF"/>
                              </a:solidFill>
                              <a:ln w="9525">
                                <a:solidFill>
                                  <a:schemeClr val="tx1"/>
                                </a:solidFill>
                                <a:miter lim="800000"/>
                                <a:headEnd/>
                                <a:tailEnd/>
                              </a:ln>
                            </wps:spPr>
                            <wps:txbx>
                              <w:txbxContent>
                                <w:p w:rsidR="002C2543" w:rsidRDefault="002C2543" w:rsidP="002C2543">
                                  <w:r>
                                    <w:t>Upper-z  41</w:t>
                                  </w:r>
                                </w:p>
                                <w:p w:rsidR="002C2543" w:rsidRDefault="002C2543" w:rsidP="002C2543">
                                  <w:r>
                                    <w:t>SSIM 0.87</w:t>
                                  </w:r>
                                  <w:r w:rsidR="00E46E3E">
                                    <w:t>45</w:t>
                                  </w:r>
                                  <w:r>
                                    <w:t>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AF748" id="_x0000_s1042" type="#_x0000_t202" style="position:absolute;left:0;text-align:left;margin-left:101.15pt;margin-top:124.25pt;width:84.6pt;height:42.6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" strokecolor="black [3213]">
                      <v:textbox>
                        <w:txbxContent>
                          <w:p w:rsidR="002C2543" w:rsidRDefault="002C2543" w:rsidP="002C2543">
                            <w:r>
                              <w:t>Upper-z  41</w:t>
                            </w:r>
                          </w:p>
                          <w:p w:rsidR="002C2543" w:rsidRDefault="002C2543" w:rsidP="002C2543">
                            <w:r>
                              <w:t>SSIM 0.87</w:t>
                            </w:r>
                            <w:r w:rsidR="00E46E3E">
                              <w:t>45</w:t>
                            </w:r>
                            <w:r>
                              <w:t>82</w:t>
                            </w:r>
                          </w:p>
                        </w:txbxContent>
                      </v:textbox>
                      <w10:wrap type="tight"/>
                    </v:shape>
                  </w:pict>
                </mc:Fallback>
              </mc:AlternateContent>
            </w:r>
            <w:r w:rsidRPr="00C0629F">
              <w:rPr>
                <w:noProof/>
                <w:sz w:val="24"/>
                <w:szCs w:val="24"/>
              </w:rPr>
              <mc:AlternateContent>
                <mc:Choice Requires="wps">
                  <w:drawing>
                    <wp:anchor distT="45720" distB="45720" distL="114300" distR="114300" simplePos="0" relativeHeight="251684864" behindDoc="1" locked="0" layoutInCell="1" allowOverlap="1" wp14:anchorId="61D1D749" wp14:editId="4A3D06A0">
                      <wp:simplePos x="0" y="0"/>
                      <wp:positionH relativeFrom="column">
                        <wp:posOffset>1901825</wp:posOffset>
                      </wp:positionH>
                      <wp:positionV relativeFrom="paragraph">
                        <wp:posOffset>2157095</wp:posOffset>
                      </wp:positionV>
                      <wp:extent cx="1005840" cy="586740"/>
                      <wp:effectExtent l="0" t="0" r="22860" b="22860"/>
                      <wp:wrapTight wrapText="bothSides">
                        <wp:wrapPolygon edited="0">
                          <wp:start x="0" y="0"/>
                          <wp:lineTo x="0" y="21740"/>
                          <wp:lineTo x="21682" y="21740"/>
                          <wp:lineTo x="21682" y="0"/>
                          <wp:lineTo x="0" y="0"/>
                        </wp:wrapPolygon>
                      </wp:wrapTight>
                      <wp:docPr id="42470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86740"/>
                              </a:xfrm>
                              <a:prstGeom prst="rect">
                                <a:avLst/>
                              </a:prstGeom>
                              <a:solidFill>
                                <a:srgbClr val="FFFFFF"/>
                              </a:solidFill>
                              <a:ln w="9525">
                                <a:solidFill>
                                  <a:srgbClr val="000000"/>
                                </a:solidFill>
                                <a:miter lim="800000"/>
                                <a:headEnd/>
                                <a:tailEnd/>
                              </a:ln>
                            </wps:spPr>
                            <wps:txbx>
                              <w:txbxContent>
                                <w:p w:rsidR="002C2543" w:rsidRDefault="002C2543" w:rsidP="002C2543">
                                  <w:r>
                                    <w:t>Upper-z 41</w:t>
                                  </w:r>
                                </w:p>
                                <w:p w:rsidR="002C2543" w:rsidRDefault="002C2543" w:rsidP="002C2543">
                                  <w:r>
                                    <w:t>PSNR 2</w:t>
                                  </w:r>
                                  <w:r w:rsidR="00E46E3E">
                                    <w:t>8</w:t>
                                  </w:r>
                                  <w:r>
                                    <w:t>.53</w:t>
                                  </w:r>
                                  <w:r w:rsidR="00E46E3E">
                                    <w:t>3</w:t>
                                  </w: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1D749" id="_x0000_s1043" type="#_x0000_t202" style="position:absolute;left:0;text-align:left;margin-left:149.75pt;margin-top:169.85pt;width:79.2pt;height:46.2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">
                      <v:textbox>
                        <w:txbxContent>
                          <w:p w:rsidR="002C2543" w:rsidRDefault="002C2543" w:rsidP="002C2543">
                            <w:r>
                              <w:t>Upper-z 41</w:t>
                            </w:r>
                          </w:p>
                          <w:p w:rsidR="002C2543" w:rsidRDefault="002C2543" w:rsidP="002C2543">
                            <w:r>
                              <w:t>PSNR 2</w:t>
                            </w:r>
                            <w:r w:rsidR="00E46E3E">
                              <w:t>8</w:t>
                            </w:r>
                            <w:r>
                              <w:t>.53</w:t>
                            </w:r>
                            <w:r w:rsidR="00E46E3E">
                              <w:t>3</w:t>
                            </w:r>
                            <w:r>
                              <w:t>6</w:t>
                            </w:r>
                          </w:p>
                        </w:txbxContent>
                      </v:textbox>
                      <w10:wrap type="tight"/>
                    </v:shape>
                  </w:pict>
                </mc:Fallback>
              </mc:AlternateContent>
            </w:r>
            <w:r w:rsidRPr="00C0629F">
              <w:rPr>
                <w:sz w:val="24"/>
                <w:szCs w:val="24"/>
              </w:rPr>
              <w:tab/>
            </w:r>
          </w:p>
        </w:tc>
      </w:tr>
    </w:tbl>
    <w:p w:rsidR="002C2543" w:rsidRPr="00C0629F" w:rsidRDefault="00A05FFD" w:rsidP="00C0629F">
      <w:pPr>
        <w:widowControl w:val="0"/>
        <w:autoSpaceDE w:val="0"/>
        <w:autoSpaceDN w:val="0"/>
        <w:spacing w:line="360" w:lineRule="auto"/>
        <w:ind w:right="-46"/>
        <w:jc w:val="both"/>
        <w:rPr>
          <w:sz w:val="24"/>
          <w:szCs w:val="24"/>
        </w:rPr>
      </w:pPr>
      <w:r w:rsidRPr="00C0629F">
        <w:rPr>
          <w:noProof/>
          <w:sz w:val="24"/>
          <w:szCs w:val="24"/>
        </w:rPr>
        <mc:AlternateContent>
          <mc:Choice Requires="wps">
            <w:drawing>
              <wp:anchor distT="0" distB="0" distL="114300" distR="114300" simplePos="0" relativeHeight="251663360" behindDoc="0" locked="0" layoutInCell="1" allowOverlap="1" wp14:anchorId="6FBCB06C" wp14:editId="34C91AA4">
                <wp:simplePos x="0" y="0"/>
                <wp:positionH relativeFrom="column">
                  <wp:posOffset>450850</wp:posOffset>
                </wp:positionH>
                <wp:positionV relativeFrom="paragraph">
                  <wp:posOffset>38100</wp:posOffset>
                </wp:positionV>
                <wp:extent cx="358140" cy="2941320"/>
                <wp:effectExtent l="0" t="0" r="22860" b="11430"/>
                <wp:wrapNone/>
                <wp:docPr id="43011834" name="Text Box 5"/>
                <wp:cNvGraphicFramePr/>
                <a:graphic xmlns:a="http://schemas.openxmlformats.org/drawingml/2006/main">
                  <a:graphicData uri="http://schemas.microsoft.com/office/word/2010/wordprocessingShape">
                    <wps:wsp>
                      <wps:cNvSpPr txBox="1"/>
                      <wps:spPr>
                        <a:xfrm>
                          <a:off x="0" y="0"/>
                          <a:ext cx="358140" cy="2941320"/>
                        </a:xfrm>
                        <a:prstGeom prst="rect">
                          <a:avLst/>
                        </a:prstGeom>
                        <a:solidFill>
                          <a:schemeClr val="lt1"/>
                        </a:solidFill>
                        <a:ln w="6350">
                          <a:solidFill>
                            <a:schemeClr val="bg1"/>
                          </a:solidFill>
                        </a:ln>
                      </wps:spPr>
                      <wps:txbx>
                        <w:txbxContent>
                          <w:p w:rsidR="002C2543" w:rsidRPr="00624481" w:rsidRDefault="002C2543" w:rsidP="002C2543">
                            <w:pPr>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Average SSIM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B06C" id="Text Box 5" o:spid="_x0000_s1044" type="#_x0000_t202" style="position:absolute;left:0;text-align:left;margin-left:35.5pt;margin-top:3pt;width:28.2pt;height:23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" fillcolor="white [3201]" strokecolor="white [3212]" strokeweight=".5pt">
                <v:textbox style="layout-flow:vertical;mso-layout-flow-alt:bottom-to-top">
                  <w:txbxContent>
                    <w:p w:rsidR="002C2543" w:rsidRPr="00624481" w:rsidRDefault="002C2543" w:rsidP="002C2543">
                      <w:pPr>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Average SSIM</w:t>
                      </w:r>
                    </w:p>
                  </w:txbxContent>
                </v:textbox>
              </v:shape>
            </w:pict>
          </mc:Fallback>
        </mc:AlternateContent>
      </w:r>
      <w:r w:rsidRPr="00C0629F">
        <w:rPr>
          <w:noProof/>
          <w:sz w:val="24"/>
          <w:szCs w:val="24"/>
        </w:rPr>
        <mc:AlternateContent>
          <mc:Choice Requires="wps">
            <w:drawing>
              <wp:anchor distT="0" distB="0" distL="114300" distR="114300" simplePos="0" relativeHeight="251664384" behindDoc="0" locked="0" layoutInCell="1" allowOverlap="1" wp14:anchorId="223412AD" wp14:editId="42BD3590">
                <wp:simplePos x="0" y="0"/>
                <wp:positionH relativeFrom="column">
                  <wp:posOffset>4913630</wp:posOffset>
                </wp:positionH>
                <wp:positionV relativeFrom="paragraph">
                  <wp:posOffset>36195</wp:posOffset>
                </wp:positionV>
                <wp:extent cx="403860" cy="3070860"/>
                <wp:effectExtent l="0" t="0" r="15240" b="15240"/>
                <wp:wrapNone/>
                <wp:docPr id="2050533793" name="Text Box 6"/>
                <wp:cNvGraphicFramePr/>
                <a:graphic xmlns:a="http://schemas.openxmlformats.org/drawingml/2006/main">
                  <a:graphicData uri="http://schemas.microsoft.com/office/word/2010/wordprocessingShape">
                    <wps:wsp>
                      <wps:cNvSpPr txBox="1"/>
                      <wps:spPr>
                        <a:xfrm>
                          <a:off x="0" y="0"/>
                          <a:ext cx="403860" cy="3070860"/>
                        </a:xfrm>
                        <a:prstGeom prst="rect">
                          <a:avLst/>
                        </a:prstGeom>
                        <a:solidFill>
                          <a:schemeClr val="lt1"/>
                        </a:solidFill>
                        <a:ln w="6350">
                          <a:solidFill>
                            <a:schemeClr val="bg1"/>
                          </a:solidFill>
                        </a:ln>
                      </wps:spPr>
                      <wps:txbx>
                        <w:txbxContent>
                          <w:p w:rsidR="002C2543" w:rsidRPr="00624481" w:rsidRDefault="002C2543" w:rsidP="002C2543">
                            <w:pPr>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Average PSNR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412AD" id="Text Box 6" o:spid="_x0000_s1045" type="#_x0000_t202" style="position:absolute;left:0;text-align:left;margin-left:386.9pt;margin-top:2.85pt;width:31.8pt;height:24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" fillcolor="white [3201]" strokecolor="white [3212]" strokeweight=".5pt">
                <v:textbox style="layout-flow:vertical;mso-layout-flow-alt:bottom-to-top">
                  <w:txbxContent>
                    <w:p w:rsidR="002C2543" w:rsidRPr="00624481" w:rsidRDefault="002C2543" w:rsidP="002C2543">
                      <w:pPr>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Average PSNR</w:t>
                      </w:r>
                    </w:p>
                  </w:txbxContent>
                </v:textbox>
              </v:shape>
            </w:pict>
          </mc:Fallback>
        </mc:AlternateContent>
      </w: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2C2543" w:rsidP="00C0629F">
      <w:pPr>
        <w:widowControl w:val="0"/>
        <w:autoSpaceDE w:val="0"/>
        <w:autoSpaceDN w:val="0"/>
        <w:spacing w:line="360" w:lineRule="auto"/>
        <w:ind w:right="-46"/>
        <w:jc w:val="both"/>
        <w:rPr>
          <w:sz w:val="24"/>
          <w:szCs w:val="24"/>
        </w:rPr>
      </w:pPr>
    </w:p>
    <w:p w:rsidR="002C2543" w:rsidRPr="00C0629F" w:rsidRDefault="004C3532" w:rsidP="00C0629F">
      <w:pPr>
        <w:widowControl w:val="0"/>
        <w:autoSpaceDE w:val="0"/>
        <w:autoSpaceDN w:val="0"/>
        <w:spacing w:line="360" w:lineRule="auto"/>
        <w:ind w:right="-46"/>
        <w:jc w:val="both"/>
        <w:rPr>
          <w:sz w:val="24"/>
          <w:szCs w:val="24"/>
        </w:rPr>
      </w:pPr>
      <w:r w:rsidRPr="00C0629F">
        <w:rPr>
          <w:noProof/>
          <w:sz w:val="24"/>
          <w:szCs w:val="24"/>
        </w:rPr>
        <mc:AlternateContent>
          <mc:Choice Requires="wps">
            <w:drawing>
              <wp:anchor distT="0" distB="0" distL="114300" distR="114300" simplePos="0" relativeHeight="251662336" behindDoc="0" locked="0" layoutInCell="1" allowOverlap="1" wp14:anchorId="220FE5B7" wp14:editId="56EC52AE">
                <wp:simplePos x="0" y="0"/>
                <wp:positionH relativeFrom="column">
                  <wp:posOffset>981710</wp:posOffset>
                </wp:positionH>
                <wp:positionV relativeFrom="paragraph">
                  <wp:posOffset>213360</wp:posOffset>
                </wp:positionV>
                <wp:extent cx="3756660" cy="304800"/>
                <wp:effectExtent l="0" t="0" r="15240" b="19050"/>
                <wp:wrapNone/>
                <wp:docPr id="1223024674" name="Text Box 4"/>
                <wp:cNvGraphicFramePr/>
                <a:graphic xmlns:a="http://schemas.openxmlformats.org/drawingml/2006/main">
                  <a:graphicData uri="http://schemas.microsoft.com/office/word/2010/wordprocessingShape">
                    <wps:wsp>
                      <wps:cNvSpPr txBox="1"/>
                      <wps:spPr>
                        <a:xfrm>
                          <a:off x="0" y="0"/>
                          <a:ext cx="3756660" cy="304800"/>
                        </a:xfrm>
                        <a:prstGeom prst="rect">
                          <a:avLst/>
                        </a:prstGeom>
                        <a:solidFill>
                          <a:schemeClr val="lt1"/>
                        </a:solidFill>
                        <a:ln w="6350">
                          <a:solidFill>
                            <a:schemeClr val="bg1"/>
                          </a:solidFill>
                        </a:ln>
                      </wps:spPr>
                      <wps:txbx>
                        <w:txbxContent>
                          <w:p w:rsidR="002C2543" w:rsidRPr="00624481" w:rsidRDefault="002C2543" w:rsidP="002C2543">
                            <w:pPr>
                              <w:rPr>
                                <w:lang w:val="en-IN"/>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 Positioning of augmented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FE5B7" id="Text Box 4" o:spid="_x0000_s1046" type="#_x0000_t202" style="position:absolute;left:0;text-align:left;margin-left:77.3pt;margin-top:16.8pt;width:295.8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" fillcolor="white [3201]" strokecolor="white [3212]" strokeweight=".5pt">
                <v:textbox>
                  <w:txbxContent>
                    <w:p w:rsidR="002C2543" w:rsidRPr="00624481" w:rsidRDefault="002C2543" w:rsidP="002C2543">
                      <w:pPr>
                        <w:rPr>
                          <w:lang w:val="en-IN"/>
                        </w:rPr>
                      </w:pPr>
                      <w:r w:rsidRPr="00624481">
                        <w:rPr>
                          <w:color w:val="4472C4" w:themeColor="accent1"/>
                          <w:lang w:val="en-I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 Positioning of augmented image</w:t>
                      </w:r>
                    </w:p>
                  </w:txbxContent>
                </v:textbox>
              </v:shape>
            </w:pict>
          </mc:Fallback>
        </mc:AlternateContent>
      </w:r>
    </w:p>
    <w:p w:rsidR="002C2543" w:rsidRPr="00C0629F" w:rsidRDefault="002C2543" w:rsidP="00C0629F">
      <w:pPr>
        <w:widowControl w:val="0"/>
        <w:autoSpaceDE w:val="0"/>
        <w:autoSpaceDN w:val="0"/>
        <w:spacing w:line="360" w:lineRule="auto"/>
        <w:ind w:right="-46"/>
        <w:jc w:val="both"/>
        <w:rPr>
          <w:b/>
          <w:bCs/>
          <w:sz w:val="24"/>
          <w:szCs w:val="24"/>
        </w:rPr>
      </w:pPr>
    </w:p>
    <w:p w:rsidR="00A05FFD" w:rsidRPr="00C0629F" w:rsidRDefault="00A05FFD" w:rsidP="00C0629F">
      <w:pPr>
        <w:widowControl w:val="0"/>
        <w:autoSpaceDE w:val="0"/>
        <w:autoSpaceDN w:val="0"/>
        <w:spacing w:line="360" w:lineRule="auto"/>
        <w:ind w:right="-46"/>
        <w:rPr>
          <w:b/>
          <w:bCs/>
          <w:sz w:val="24"/>
          <w:szCs w:val="24"/>
        </w:rPr>
      </w:pPr>
      <w:r w:rsidRPr="00C0629F">
        <w:rPr>
          <w:b/>
          <w:bCs/>
          <w:sz w:val="24"/>
          <w:szCs w:val="24"/>
        </w:rPr>
        <w:t>Figure 2. Graph of average SSIM and PSNR</w:t>
      </w:r>
    </w:p>
    <w:p w:rsidR="00C641D6" w:rsidRPr="00C0629F" w:rsidRDefault="00C641D6" w:rsidP="00C0629F">
      <w:pPr>
        <w:widowControl w:val="0"/>
        <w:autoSpaceDE w:val="0"/>
        <w:autoSpaceDN w:val="0"/>
        <w:spacing w:line="360" w:lineRule="auto"/>
        <w:ind w:right="-46"/>
        <w:rPr>
          <w:sz w:val="24"/>
          <w:szCs w:val="24"/>
        </w:rPr>
      </w:pPr>
    </w:p>
    <w:p w:rsidR="005117DA" w:rsidRPr="00C0629F" w:rsidRDefault="00BC633C" w:rsidP="00C0629F">
      <w:pPr>
        <w:widowControl w:val="0"/>
        <w:autoSpaceDE w:val="0"/>
        <w:autoSpaceDN w:val="0"/>
        <w:spacing w:line="360" w:lineRule="auto"/>
        <w:ind w:right="-46"/>
        <w:jc w:val="both"/>
        <w:rPr>
          <w:sz w:val="24"/>
          <w:szCs w:val="24"/>
        </w:rPr>
      </w:pPr>
      <w:r w:rsidRPr="00C0629F">
        <w:rPr>
          <w:sz w:val="24"/>
          <w:szCs w:val="24"/>
        </w:rPr>
        <w:t xml:space="preserve">The graph </w:t>
      </w:r>
      <w:r w:rsidR="00A05FFD" w:rsidRPr="00C0629F">
        <w:rPr>
          <w:sz w:val="24"/>
          <w:szCs w:val="24"/>
        </w:rPr>
        <w:t xml:space="preserve">(Figure 2) </w:t>
      </w:r>
      <w:r w:rsidRPr="00C0629F">
        <w:rPr>
          <w:sz w:val="24"/>
          <w:szCs w:val="24"/>
        </w:rPr>
        <w:t>illustrates the average value of SSIM and PSNR obtained for 20 augmented images of the plant obtained across z distances (1-151). The x – coordinates measure propagation distance (z), while the vertical y-axis measures the quality of the image, considering augmentation metrics.</w:t>
      </w:r>
    </w:p>
    <w:p w:rsidR="0055539A" w:rsidRPr="00C0629F" w:rsidRDefault="0055539A" w:rsidP="00C0629F">
      <w:pPr>
        <w:widowControl w:val="0"/>
        <w:autoSpaceDE w:val="0"/>
        <w:autoSpaceDN w:val="0"/>
        <w:spacing w:line="360" w:lineRule="auto"/>
        <w:ind w:right="-46"/>
        <w:jc w:val="left"/>
        <w:rPr>
          <w:sz w:val="24"/>
          <w:szCs w:val="24"/>
        </w:rPr>
      </w:pPr>
    </w:p>
    <w:p w:rsidR="0055539A" w:rsidRPr="00C0629F" w:rsidRDefault="00134917" w:rsidP="00C0629F">
      <w:pPr>
        <w:spacing w:line="360" w:lineRule="auto"/>
        <w:jc w:val="left"/>
        <w:rPr>
          <w:b/>
          <w:sz w:val="24"/>
          <w:szCs w:val="24"/>
        </w:rPr>
      </w:pPr>
      <w:r w:rsidRPr="00C0629F">
        <w:rPr>
          <w:b/>
          <w:sz w:val="24"/>
          <w:szCs w:val="24"/>
        </w:rPr>
        <w:t xml:space="preserve">3.5. </w:t>
      </w:r>
      <w:r w:rsidR="0055539A" w:rsidRPr="00C0629F">
        <w:rPr>
          <w:b/>
          <w:sz w:val="24"/>
          <w:szCs w:val="24"/>
        </w:rPr>
        <w:t>METHODOLOGY</w:t>
      </w:r>
      <w:r w:rsidRPr="00C0629F">
        <w:rPr>
          <w:b/>
          <w:sz w:val="24"/>
          <w:szCs w:val="24"/>
        </w:rPr>
        <w:t xml:space="preserve">: </w:t>
      </w:r>
      <w:r w:rsidR="0055539A" w:rsidRPr="00C0629F">
        <w:rPr>
          <w:b/>
          <w:sz w:val="24"/>
          <w:szCs w:val="24"/>
        </w:rPr>
        <w:t xml:space="preserve">EXPLORATION WORKFLOW </w:t>
      </w:r>
    </w:p>
    <w:p w:rsidR="0055539A" w:rsidRPr="00C0629F" w:rsidRDefault="0055539A" w:rsidP="00C0629F">
      <w:pPr>
        <w:spacing w:line="360" w:lineRule="auto"/>
        <w:jc w:val="left"/>
        <w:rPr>
          <w:sz w:val="24"/>
          <w:szCs w:val="24"/>
        </w:rPr>
      </w:pPr>
      <w:r w:rsidRPr="00C0629F">
        <w:rPr>
          <w:sz w:val="24"/>
          <w:szCs w:val="24"/>
        </w:rPr>
        <w:t xml:space="preserve"> 1. Data Preparation Reference alignment at z = 0 followed by train/</w:t>
      </w:r>
      <w:proofErr w:type="spellStart"/>
      <w:r w:rsidRPr="00C0629F">
        <w:rPr>
          <w:sz w:val="24"/>
          <w:szCs w:val="24"/>
        </w:rPr>
        <w:t>val</w:t>
      </w:r>
      <w:proofErr w:type="spellEnd"/>
      <w:r w:rsidRPr="00C0629F">
        <w:rPr>
          <w:sz w:val="24"/>
          <w:szCs w:val="24"/>
        </w:rPr>
        <w:t xml:space="preserve"> split. </w:t>
      </w:r>
    </w:p>
    <w:p w:rsidR="0055539A" w:rsidRPr="00C0629F" w:rsidRDefault="0055539A" w:rsidP="00C0629F">
      <w:pPr>
        <w:spacing w:line="360" w:lineRule="auto"/>
        <w:jc w:val="left"/>
        <w:rPr>
          <w:sz w:val="24"/>
          <w:szCs w:val="24"/>
        </w:rPr>
      </w:pPr>
      <w:r w:rsidRPr="00C0629F">
        <w:rPr>
          <w:sz w:val="24"/>
          <w:szCs w:val="24"/>
        </w:rPr>
        <w:t xml:space="preserve"> 2. Augmentation Module Apply per-channel Fourier addition, cipher H(u, v; z) for tried z values and anticipate transfigure back to image. </w:t>
      </w:r>
    </w:p>
    <w:p w:rsidR="0055539A" w:rsidRPr="00C0629F" w:rsidRDefault="0055539A" w:rsidP="00C0629F">
      <w:pPr>
        <w:spacing w:line="360" w:lineRule="auto"/>
        <w:jc w:val="left"/>
        <w:rPr>
          <w:sz w:val="24"/>
          <w:szCs w:val="24"/>
        </w:rPr>
      </w:pPr>
      <w:r w:rsidRPr="00C0629F">
        <w:rPr>
          <w:sz w:val="24"/>
          <w:szCs w:val="24"/>
        </w:rPr>
        <w:t xml:space="preserve"> 3. Model Training EfficientNetV2, </w:t>
      </w:r>
      <w:proofErr w:type="spellStart"/>
      <w:r w:rsidRPr="00C0629F">
        <w:rPr>
          <w:sz w:val="24"/>
          <w:szCs w:val="24"/>
        </w:rPr>
        <w:t>ConvNeXt</w:t>
      </w:r>
      <w:proofErr w:type="spellEnd"/>
      <w:r w:rsidRPr="00C0629F">
        <w:rPr>
          <w:sz w:val="24"/>
          <w:szCs w:val="24"/>
        </w:rPr>
        <w:t xml:space="preserve">, and Swin models are fine- tuned with LR = 5 × 10 ⁻⁵(Adam) and early stopping with conditions proper to ImageNet. </w:t>
      </w:r>
    </w:p>
    <w:p w:rsidR="0055539A" w:rsidRPr="00C0629F" w:rsidRDefault="0055539A" w:rsidP="00C0629F">
      <w:pPr>
        <w:spacing w:line="360" w:lineRule="auto"/>
        <w:jc w:val="left"/>
        <w:rPr>
          <w:sz w:val="24"/>
          <w:szCs w:val="24"/>
        </w:rPr>
      </w:pPr>
      <w:r w:rsidRPr="00C0629F">
        <w:rPr>
          <w:sz w:val="24"/>
          <w:szCs w:val="24"/>
        </w:rPr>
        <w:t xml:space="preserve"> 4. Evaluation &amp; receptivity Highlight Analysis is done on z-</w:t>
      </w:r>
      <w:proofErr w:type="spellStart"/>
      <w:r w:rsidRPr="00C0629F">
        <w:rPr>
          <w:sz w:val="24"/>
          <w:szCs w:val="24"/>
        </w:rPr>
        <w:t>ladenedd</w:t>
      </w:r>
      <w:proofErr w:type="spellEnd"/>
      <w:r w:rsidRPr="00C0629F">
        <w:rPr>
          <w:sz w:val="24"/>
          <w:szCs w:val="24"/>
        </w:rPr>
        <w:t xml:space="preserve"> macros of F1, SSIM, and PSNR while conducting hyperparameter reaches. </w:t>
      </w:r>
    </w:p>
    <w:p w:rsidR="0055539A" w:rsidRPr="00C0629F" w:rsidRDefault="0055539A" w:rsidP="00C0629F">
      <w:pPr>
        <w:spacing w:line="360" w:lineRule="auto"/>
        <w:jc w:val="left"/>
        <w:rPr>
          <w:sz w:val="24"/>
          <w:szCs w:val="24"/>
        </w:rPr>
      </w:pPr>
      <w:r w:rsidRPr="00C0629F">
        <w:rPr>
          <w:sz w:val="24"/>
          <w:szCs w:val="24"/>
        </w:rPr>
        <w:t xml:space="preserve"> 5. Analysis Compare with geometric, CLAVE, Rand Augment, and Aug Mix.</w:t>
      </w:r>
    </w:p>
    <w:p w:rsidR="00BC633C" w:rsidRPr="00C0629F" w:rsidRDefault="00BC633C" w:rsidP="00C0629F">
      <w:pPr>
        <w:widowControl w:val="0"/>
        <w:autoSpaceDE w:val="0"/>
        <w:autoSpaceDN w:val="0"/>
        <w:spacing w:line="360" w:lineRule="auto"/>
        <w:ind w:right="-46"/>
        <w:jc w:val="both"/>
        <w:rPr>
          <w:b/>
          <w:bCs/>
          <w:sz w:val="24"/>
          <w:szCs w:val="24"/>
        </w:rPr>
      </w:pPr>
    </w:p>
    <w:p w:rsidR="00DA4DE0" w:rsidRPr="00C0629F" w:rsidRDefault="00BC5A18" w:rsidP="00C0629F">
      <w:pPr>
        <w:widowControl w:val="0"/>
        <w:autoSpaceDE w:val="0"/>
        <w:autoSpaceDN w:val="0"/>
        <w:spacing w:line="360" w:lineRule="auto"/>
        <w:ind w:right="-46"/>
        <w:jc w:val="both"/>
        <w:rPr>
          <w:b/>
          <w:bCs/>
          <w:sz w:val="24"/>
          <w:szCs w:val="24"/>
        </w:rPr>
      </w:pPr>
      <w:r w:rsidRPr="00C0629F">
        <w:rPr>
          <w:b/>
          <w:bCs/>
          <w:sz w:val="24"/>
          <w:szCs w:val="24"/>
        </w:rPr>
        <w:t>4</w:t>
      </w:r>
      <w:r w:rsidR="00DA4DE0" w:rsidRPr="00C0629F">
        <w:rPr>
          <w:b/>
          <w:bCs/>
          <w:sz w:val="24"/>
          <w:szCs w:val="24"/>
        </w:rPr>
        <w:t>. RESULTS AND DISCUSSION</w:t>
      </w:r>
    </w:p>
    <w:p w:rsidR="00B32257" w:rsidRPr="00C0629F" w:rsidRDefault="00134917" w:rsidP="00C0629F">
      <w:pPr>
        <w:widowControl w:val="0"/>
        <w:autoSpaceDE w:val="0"/>
        <w:autoSpaceDN w:val="0"/>
        <w:spacing w:line="360" w:lineRule="auto"/>
        <w:ind w:right="-46"/>
        <w:jc w:val="both"/>
        <w:rPr>
          <w:b/>
          <w:bCs/>
          <w:sz w:val="24"/>
          <w:szCs w:val="24"/>
        </w:rPr>
      </w:pPr>
      <w:r w:rsidRPr="00C0629F">
        <w:rPr>
          <w:b/>
          <w:bCs/>
          <w:sz w:val="24"/>
          <w:szCs w:val="24"/>
        </w:rPr>
        <w:t>4.1</w:t>
      </w:r>
      <w:r w:rsidR="00B32257" w:rsidRPr="00C0629F">
        <w:rPr>
          <w:b/>
          <w:bCs/>
          <w:sz w:val="24"/>
          <w:szCs w:val="24"/>
        </w:rPr>
        <w:t xml:space="preserve">. DIAGNOSTICS ANALYSIS  </w:t>
      </w:r>
    </w:p>
    <w:p w:rsidR="004811E7" w:rsidRPr="00C0629F" w:rsidRDefault="008B5360" w:rsidP="00C0629F">
      <w:pPr>
        <w:widowControl w:val="0"/>
        <w:autoSpaceDE w:val="0"/>
        <w:autoSpaceDN w:val="0"/>
        <w:spacing w:line="360" w:lineRule="auto"/>
        <w:ind w:right="-46"/>
        <w:jc w:val="both"/>
        <w:rPr>
          <w:sz w:val="24"/>
          <w:szCs w:val="24"/>
        </w:rPr>
      </w:pPr>
      <w:r w:rsidRPr="00C0629F">
        <w:rPr>
          <w:sz w:val="24"/>
          <w:szCs w:val="24"/>
        </w:rPr>
        <w:t xml:space="preserve">The classification assessment of the EfficientNetV2 model was conducted using the macro-F1 score, which is a hybrid measure of precision and recall, thus servicing even better on problems </w:t>
      </w:r>
      <w:r w:rsidRPr="00C0629F">
        <w:rPr>
          <w:sz w:val="24"/>
          <w:szCs w:val="24"/>
        </w:rPr>
        <w:lastRenderedPageBreak/>
        <w:t xml:space="preserve">related to skewed datasets. Although it is not true that deep learning (DA) methods always outperform traditional geometric methods, the </w:t>
      </w:r>
      <w:proofErr w:type="spellStart"/>
      <w:r w:rsidRPr="00C0629F">
        <w:rPr>
          <w:sz w:val="24"/>
          <w:szCs w:val="24"/>
        </w:rPr>
        <w:t>WaveShift</w:t>
      </w:r>
      <w:proofErr w:type="spellEnd"/>
      <w:r w:rsidRPr="00C0629F">
        <w:rPr>
          <w:sz w:val="24"/>
          <w:szCs w:val="24"/>
        </w:rPr>
        <w:t xml:space="preserve"> DA model, in particular, performed better with an additional 1.74 points in average performance. This improvement is marked in tasks such as symptom classification where high accuracy in symptom detection is paramount.  The most pronounced effects were recorded at the lower barrier of 41 meters, with </w:t>
      </w:r>
      <w:proofErr w:type="spellStart"/>
      <w:r w:rsidRPr="00C0629F">
        <w:rPr>
          <w:sz w:val="24"/>
          <w:szCs w:val="24"/>
        </w:rPr>
        <w:t>WaveShift</w:t>
      </w:r>
      <w:proofErr w:type="spellEnd"/>
      <w:r w:rsidRPr="00C0629F">
        <w:rPr>
          <w:sz w:val="24"/>
          <w:szCs w:val="24"/>
        </w:rPr>
        <w:t xml:space="preserve"> having a 0.95point increase for the tomato dataset when paired with </w:t>
      </w:r>
      <w:proofErr w:type="spellStart"/>
      <w:r w:rsidRPr="00C0629F">
        <w:rPr>
          <w:sz w:val="24"/>
          <w:szCs w:val="24"/>
        </w:rPr>
        <w:t>ConvNeXt</w:t>
      </w:r>
      <w:proofErr w:type="spellEnd"/>
      <w:r w:rsidRPr="00C0629F">
        <w:rPr>
          <w:sz w:val="24"/>
          <w:szCs w:val="24"/>
        </w:rPr>
        <w:t xml:space="preserve"> and an impressive 3.39 points for the skin cancer dataset with the Swin Transform. These results showcase how effective DA methods can be in increasing the model’s performance in different fields of medicine and agriculture.</w:t>
      </w:r>
    </w:p>
    <w:p w:rsidR="008B5360" w:rsidRPr="00C0629F" w:rsidRDefault="008B5360" w:rsidP="00C0629F">
      <w:pPr>
        <w:widowControl w:val="0"/>
        <w:autoSpaceDE w:val="0"/>
        <w:autoSpaceDN w:val="0"/>
        <w:spacing w:line="360" w:lineRule="auto"/>
        <w:ind w:right="-46"/>
        <w:jc w:val="both"/>
        <w:rPr>
          <w:b/>
          <w:bCs/>
          <w:sz w:val="24"/>
          <w:szCs w:val="24"/>
        </w:rPr>
      </w:pPr>
    </w:p>
    <w:p w:rsidR="00B32257" w:rsidRPr="00C0629F" w:rsidRDefault="00134917" w:rsidP="00C0629F">
      <w:pPr>
        <w:widowControl w:val="0"/>
        <w:autoSpaceDE w:val="0"/>
        <w:autoSpaceDN w:val="0"/>
        <w:spacing w:line="360" w:lineRule="auto"/>
        <w:ind w:right="-46"/>
        <w:jc w:val="both"/>
        <w:rPr>
          <w:b/>
          <w:bCs/>
          <w:sz w:val="24"/>
          <w:szCs w:val="24"/>
        </w:rPr>
      </w:pPr>
      <w:r w:rsidRPr="00C0629F">
        <w:rPr>
          <w:b/>
          <w:bCs/>
          <w:sz w:val="24"/>
          <w:szCs w:val="24"/>
        </w:rPr>
        <w:t>4.2</w:t>
      </w:r>
      <w:r w:rsidR="00B32257" w:rsidRPr="00C0629F">
        <w:rPr>
          <w:b/>
          <w:bCs/>
          <w:sz w:val="24"/>
          <w:szCs w:val="24"/>
        </w:rPr>
        <w:t xml:space="preserve">. EXECUTION MEASURES  </w:t>
      </w:r>
    </w:p>
    <w:p w:rsidR="0026082C" w:rsidRPr="00C0629F" w:rsidRDefault="008B5360" w:rsidP="00C0629F">
      <w:pPr>
        <w:widowControl w:val="0"/>
        <w:autoSpaceDE w:val="0"/>
        <w:autoSpaceDN w:val="0"/>
        <w:spacing w:line="360" w:lineRule="auto"/>
        <w:ind w:right="-46"/>
        <w:jc w:val="both"/>
        <w:rPr>
          <w:sz w:val="24"/>
          <w:szCs w:val="24"/>
        </w:rPr>
      </w:pPr>
      <w:r w:rsidRPr="00C0629F">
        <w:rPr>
          <w:sz w:val="24"/>
          <w:szCs w:val="24"/>
        </w:rPr>
        <w:t>The proposed method of enhancement does achieve remarkable efficiency at first execution; however, it has one of the highest time complexities compared to other methods. Although not the fastest, it is competitive when pitted against simpler techniques and achieves the lowest processing times when GPU’s accelerate its execution. This efficiency is made possible by its innovative architecture that utilizes Fourier domain optimization to increase parallelism and minimize idle time. Such optimizations enhance the method’s practical applicability, demonstrating that even highly complex techniques can be affordably deployed in the real world. The ability to maintain high performance in the face of significant time complexity challenges illustrates the strength and importance of this approach in advanced, highly demanding situations.</w:t>
      </w:r>
    </w:p>
    <w:p w:rsidR="004811E7" w:rsidRPr="00C0629F" w:rsidRDefault="004811E7" w:rsidP="00C0629F">
      <w:pPr>
        <w:widowControl w:val="0"/>
        <w:autoSpaceDE w:val="0"/>
        <w:autoSpaceDN w:val="0"/>
        <w:spacing w:line="360" w:lineRule="auto"/>
        <w:ind w:right="-46"/>
        <w:jc w:val="both"/>
        <w:rPr>
          <w:sz w:val="24"/>
          <w:szCs w:val="24"/>
        </w:rPr>
      </w:pPr>
    </w:p>
    <w:p w:rsidR="00963FEF" w:rsidRPr="00C0629F" w:rsidRDefault="00134917" w:rsidP="00C0629F">
      <w:pPr>
        <w:widowControl w:val="0"/>
        <w:autoSpaceDE w:val="0"/>
        <w:autoSpaceDN w:val="0"/>
        <w:spacing w:line="360" w:lineRule="auto"/>
        <w:ind w:right="-46"/>
        <w:jc w:val="both"/>
        <w:rPr>
          <w:sz w:val="24"/>
          <w:szCs w:val="24"/>
          <w:lang w:val="en-IN"/>
        </w:rPr>
      </w:pPr>
      <w:r w:rsidRPr="00C0629F">
        <w:rPr>
          <w:b/>
          <w:bCs/>
          <w:sz w:val="24"/>
          <w:szCs w:val="24"/>
        </w:rPr>
        <w:t>4.3</w:t>
      </w:r>
      <w:r w:rsidR="002C2543" w:rsidRPr="00C0629F">
        <w:rPr>
          <w:b/>
          <w:bCs/>
          <w:sz w:val="24"/>
          <w:szCs w:val="24"/>
        </w:rPr>
        <w:t>.</w:t>
      </w:r>
      <w:r w:rsidRPr="00C0629F">
        <w:rPr>
          <w:b/>
          <w:sz w:val="24"/>
          <w:szCs w:val="24"/>
        </w:rPr>
        <w:t xml:space="preserve"> </w:t>
      </w:r>
      <w:r w:rsidR="00856119" w:rsidRPr="00C0629F">
        <w:rPr>
          <w:b/>
          <w:sz w:val="24"/>
          <w:szCs w:val="24"/>
        </w:rPr>
        <w:t xml:space="preserve">HYPERPARAMETER PERCEPTIVITY (DISTANCE Z) </w:t>
      </w:r>
    </w:p>
    <w:p w:rsidR="00EE7F28" w:rsidRPr="00C0629F" w:rsidRDefault="00EE7F28" w:rsidP="00C0629F">
      <w:pPr>
        <w:widowControl w:val="0"/>
        <w:autoSpaceDE w:val="0"/>
        <w:autoSpaceDN w:val="0"/>
        <w:spacing w:line="360" w:lineRule="auto"/>
        <w:ind w:right="-46"/>
        <w:jc w:val="both"/>
        <w:rPr>
          <w:b/>
          <w:bCs/>
          <w:sz w:val="24"/>
          <w:szCs w:val="24"/>
        </w:rPr>
      </w:pPr>
    </w:p>
    <w:tbl>
      <w:tblPr>
        <w:tblW w:w="8760" w:type="dxa"/>
        <w:tblBorders>
          <w:top w:val="nil"/>
          <w:left w:val="nil"/>
          <w:bottom w:val="nil"/>
          <w:right w:val="nil"/>
          <w:insideH w:val="nil"/>
          <w:insideV w:val="nil"/>
        </w:tblBorders>
        <w:tblLayout w:type="fixed"/>
        <w:tblLook w:val="0600" w:firstRow="0" w:lastRow="0" w:firstColumn="0" w:lastColumn="0" w:noHBand="1" w:noVBand="1"/>
      </w:tblPr>
      <w:tblGrid>
        <w:gridCol w:w="1665"/>
        <w:gridCol w:w="1410"/>
        <w:gridCol w:w="2085"/>
        <w:gridCol w:w="1845"/>
        <w:gridCol w:w="1755"/>
      </w:tblGrid>
      <w:tr w:rsidR="00856119" w:rsidRPr="00C0629F" w:rsidTr="002F00DB">
        <w:trPr>
          <w:trHeight w:val="1305"/>
        </w:trPr>
        <w:tc>
          <w:tcPr>
            <w:tcW w:w="166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b/>
                <w:color w:val="1B1C1D"/>
                <w:sz w:val="24"/>
                <w:szCs w:val="24"/>
                <w:highlight w:val="white"/>
              </w:rPr>
            </w:pPr>
            <w:r w:rsidRPr="00C0629F">
              <w:rPr>
                <w:b/>
                <w:color w:val="1B1C1D"/>
                <w:sz w:val="24"/>
                <w:szCs w:val="24"/>
                <w:highlight w:val="white"/>
              </w:rPr>
              <w:t>Dataset</w:t>
            </w:r>
          </w:p>
        </w:tc>
        <w:tc>
          <w:tcPr>
            <w:tcW w:w="1410"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b/>
                <w:color w:val="1B1C1D"/>
                <w:sz w:val="24"/>
                <w:szCs w:val="24"/>
                <w:highlight w:val="white"/>
              </w:rPr>
            </w:pPr>
            <w:r w:rsidRPr="00C0629F">
              <w:rPr>
                <w:b/>
                <w:color w:val="1B1C1D"/>
                <w:sz w:val="24"/>
                <w:szCs w:val="24"/>
                <w:highlight w:val="white"/>
              </w:rPr>
              <w:t>z Range (m)</w:t>
            </w:r>
          </w:p>
        </w:tc>
        <w:tc>
          <w:tcPr>
            <w:tcW w:w="208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b/>
                <w:color w:val="1B1C1D"/>
                <w:sz w:val="24"/>
                <w:szCs w:val="24"/>
                <w:highlight w:val="white"/>
              </w:rPr>
            </w:pPr>
            <w:r w:rsidRPr="00C0629F">
              <w:rPr>
                <w:b/>
                <w:color w:val="1B1C1D"/>
                <w:sz w:val="24"/>
                <w:szCs w:val="24"/>
                <w:highlight w:val="white"/>
              </w:rPr>
              <w:t>Macro-F1 without WS</w:t>
            </w:r>
          </w:p>
        </w:tc>
        <w:tc>
          <w:tcPr>
            <w:tcW w:w="184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b/>
                <w:color w:val="1B1C1D"/>
                <w:sz w:val="24"/>
                <w:szCs w:val="24"/>
                <w:highlight w:val="white"/>
              </w:rPr>
            </w:pPr>
            <w:r w:rsidRPr="00C0629F">
              <w:rPr>
                <w:b/>
                <w:color w:val="1B1C1D"/>
                <w:sz w:val="24"/>
                <w:szCs w:val="24"/>
                <w:highlight w:val="white"/>
              </w:rPr>
              <w:t>Macro-F1 with WS</w:t>
            </w:r>
          </w:p>
        </w:tc>
        <w:tc>
          <w:tcPr>
            <w:tcW w:w="175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b/>
                <w:color w:val="1B1C1D"/>
                <w:sz w:val="24"/>
                <w:szCs w:val="24"/>
                <w:highlight w:val="white"/>
              </w:rPr>
            </w:pPr>
            <w:r w:rsidRPr="00C0629F">
              <w:rPr>
                <w:b/>
                <w:color w:val="1B1C1D"/>
                <w:sz w:val="24"/>
                <w:szCs w:val="24"/>
                <w:highlight w:val="white"/>
              </w:rPr>
              <w:t>Enhancement</w:t>
            </w:r>
          </w:p>
        </w:tc>
      </w:tr>
      <w:tr w:rsidR="00856119" w:rsidRPr="00C0629F" w:rsidTr="002F00DB">
        <w:trPr>
          <w:trHeight w:val="1020"/>
        </w:trPr>
        <w:tc>
          <w:tcPr>
            <w:tcW w:w="166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Tomato (10)</w:t>
            </w:r>
          </w:p>
        </w:tc>
        <w:tc>
          <w:tcPr>
            <w:tcW w:w="1410"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1 – 68</w:t>
            </w:r>
          </w:p>
        </w:tc>
        <w:tc>
          <w:tcPr>
            <w:tcW w:w="208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72.59</w:t>
            </w:r>
          </w:p>
        </w:tc>
        <w:tc>
          <w:tcPr>
            <w:tcW w:w="184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79.42</w:t>
            </w:r>
          </w:p>
        </w:tc>
        <w:tc>
          <w:tcPr>
            <w:tcW w:w="175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6.83</w:t>
            </w:r>
          </w:p>
        </w:tc>
      </w:tr>
      <w:tr w:rsidR="00856119" w:rsidRPr="00C0629F" w:rsidTr="002F00DB">
        <w:trPr>
          <w:trHeight w:val="1305"/>
        </w:trPr>
        <w:tc>
          <w:tcPr>
            <w:tcW w:w="166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lastRenderedPageBreak/>
              <w:t>Strawberry (4)</w:t>
            </w:r>
          </w:p>
        </w:tc>
        <w:tc>
          <w:tcPr>
            <w:tcW w:w="1410"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1 – 41</w:t>
            </w:r>
          </w:p>
        </w:tc>
        <w:tc>
          <w:tcPr>
            <w:tcW w:w="208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84.53</w:t>
            </w:r>
          </w:p>
        </w:tc>
        <w:tc>
          <w:tcPr>
            <w:tcW w:w="184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86.57</w:t>
            </w:r>
          </w:p>
        </w:tc>
        <w:tc>
          <w:tcPr>
            <w:tcW w:w="175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2.04</w:t>
            </w:r>
          </w:p>
        </w:tc>
      </w:tr>
      <w:tr w:rsidR="00856119" w:rsidRPr="00C0629F" w:rsidTr="002F00DB">
        <w:trPr>
          <w:trHeight w:val="1305"/>
        </w:trPr>
        <w:tc>
          <w:tcPr>
            <w:tcW w:w="166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Cucumber (10)</w:t>
            </w:r>
          </w:p>
        </w:tc>
        <w:tc>
          <w:tcPr>
            <w:tcW w:w="1410"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1 – 111</w:t>
            </w:r>
          </w:p>
        </w:tc>
        <w:tc>
          <w:tcPr>
            <w:tcW w:w="208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56.99</w:t>
            </w:r>
          </w:p>
        </w:tc>
        <w:tc>
          <w:tcPr>
            <w:tcW w:w="184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57.38</w:t>
            </w:r>
          </w:p>
        </w:tc>
        <w:tc>
          <w:tcPr>
            <w:tcW w:w="175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0.39</w:t>
            </w:r>
          </w:p>
        </w:tc>
      </w:tr>
      <w:tr w:rsidR="00856119" w:rsidRPr="00C0629F" w:rsidTr="002F00DB">
        <w:trPr>
          <w:trHeight w:val="1020"/>
        </w:trPr>
        <w:tc>
          <w:tcPr>
            <w:tcW w:w="166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Eggplant (6)</w:t>
            </w:r>
          </w:p>
        </w:tc>
        <w:tc>
          <w:tcPr>
            <w:tcW w:w="1410"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1 – 111</w:t>
            </w:r>
          </w:p>
        </w:tc>
        <w:tc>
          <w:tcPr>
            <w:tcW w:w="208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89.68</w:t>
            </w:r>
          </w:p>
        </w:tc>
        <w:tc>
          <w:tcPr>
            <w:tcW w:w="184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84.81</w:t>
            </w:r>
          </w:p>
        </w:tc>
        <w:tc>
          <w:tcPr>
            <w:tcW w:w="1755" w:type="dxa"/>
            <w:tcBorders>
              <w:top w:val="single" w:sz="5" w:space="0" w:color="1B1C1D"/>
              <w:left w:val="single" w:sz="5" w:space="0" w:color="1B1C1D"/>
              <w:bottom w:val="single" w:sz="5" w:space="0" w:color="1B1C1D"/>
              <w:right w:val="single" w:sz="5" w:space="0" w:color="1B1C1D"/>
            </w:tcBorders>
            <w:shd w:val="clear" w:color="auto" w:fill="F8FAFD"/>
            <w:tcMar>
              <w:top w:w="120" w:type="dxa"/>
              <w:left w:w="180" w:type="dxa"/>
              <w:bottom w:w="120" w:type="dxa"/>
              <w:right w:w="180" w:type="dxa"/>
            </w:tcMar>
          </w:tcPr>
          <w:p w:rsidR="00856119" w:rsidRPr="00C0629F" w:rsidRDefault="00856119" w:rsidP="00C0629F">
            <w:pPr>
              <w:spacing w:after="480" w:line="360" w:lineRule="auto"/>
              <w:rPr>
                <w:color w:val="1B1C1D"/>
                <w:sz w:val="24"/>
                <w:szCs w:val="24"/>
                <w:highlight w:val="white"/>
              </w:rPr>
            </w:pPr>
            <w:r w:rsidRPr="00C0629F">
              <w:rPr>
                <w:color w:val="1B1C1D"/>
                <w:sz w:val="24"/>
                <w:szCs w:val="24"/>
                <w:highlight w:val="white"/>
              </w:rPr>
              <w:t>-4.87 *</w:t>
            </w:r>
          </w:p>
        </w:tc>
      </w:tr>
    </w:tbl>
    <w:p w:rsidR="0055539A" w:rsidRPr="00C0629F" w:rsidRDefault="0055539A" w:rsidP="00C0629F">
      <w:pPr>
        <w:widowControl w:val="0"/>
        <w:autoSpaceDE w:val="0"/>
        <w:autoSpaceDN w:val="0"/>
        <w:spacing w:line="360" w:lineRule="auto"/>
        <w:ind w:right="-46"/>
        <w:jc w:val="both"/>
        <w:rPr>
          <w:sz w:val="24"/>
          <w:szCs w:val="24"/>
        </w:rPr>
      </w:pPr>
    </w:p>
    <w:p w:rsidR="00856119" w:rsidRPr="00C0629F" w:rsidRDefault="00856119" w:rsidP="00C0629F">
      <w:pPr>
        <w:spacing w:line="360" w:lineRule="auto"/>
        <w:jc w:val="left"/>
        <w:rPr>
          <w:sz w:val="24"/>
          <w:szCs w:val="24"/>
        </w:rPr>
      </w:pPr>
      <w:r w:rsidRPr="00C0629F">
        <w:rPr>
          <w:rFonts w:eastAsia="Arial Unicode MS"/>
          <w:sz w:val="24"/>
          <w:szCs w:val="24"/>
        </w:rPr>
        <w:t>Note Performance loss was noted at extreme z; the swish range was z *</w:t>
      </w:r>
      <w:r w:rsidRPr="00C0629F">
        <w:rPr>
          <w:rFonts w:ascii="Cambria Math" w:eastAsia="Arial Unicode MS" w:hAnsi="Cambria Math" w:cs="Cambria Math"/>
          <w:sz w:val="24"/>
          <w:szCs w:val="24"/>
        </w:rPr>
        <w:t>∈</w:t>
      </w:r>
      <w:r w:rsidRPr="00C0629F">
        <w:rPr>
          <w:rFonts w:eastAsia="Arial Unicode MS"/>
          <w:sz w:val="24"/>
          <w:szCs w:val="24"/>
        </w:rPr>
        <w:t xml:space="preserve"> (1, 41) m. </w:t>
      </w:r>
    </w:p>
    <w:p w:rsidR="00856119" w:rsidRPr="00C0629F" w:rsidRDefault="00856119" w:rsidP="00C0629F">
      <w:pPr>
        <w:spacing w:line="360" w:lineRule="auto"/>
        <w:jc w:val="left"/>
        <w:rPr>
          <w:sz w:val="24"/>
          <w:szCs w:val="24"/>
        </w:rPr>
      </w:pPr>
    </w:p>
    <w:p w:rsidR="00856119" w:rsidRPr="00C0629F" w:rsidRDefault="00134917" w:rsidP="00C0629F">
      <w:pPr>
        <w:spacing w:line="360" w:lineRule="auto"/>
        <w:jc w:val="left"/>
        <w:rPr>
          <w:sz w:val="24"/>
          <w:szCs w:val="24"/>
        </w:rPr>
      </w:pPr>
      <w:r w:rsidRPr="00C0629F">
        <w:rPr>
          <w:b/>
          <w:sz w:val="24"/>
          <w:szCs w:val="24"/>
        </w:rPr>
        <w:t>4.</w:t>
      </w:r>
      <w:r w:rsidR="00D23745">
        <w:rPr>
          <w:b/>
          <w:sz w:val="24"/>
          <w:szCs w:val="24"/>
        </w:rPr>
        <w:t>4</w:t>
      </w:r>
      <w:r w:rsidRPr="00C0629F">
        <w:rPr>
          <w:b/>
          <w:sz w:val="24"/>
          <w:szCs w:val="24"/>
        </w:rPr>
        <w:t xml:space="preserve">. </w:t>
      </w:r>
      <w:r w:rsidR="00856119" w:rsidRPr="00C0629F">
        <w:rPr>
          <w:b/>
          <w:sz w:val="24"/>
          <w:szCs w:val="24"/>
        </w:rPr>
        <w:t>EFFECTIVENESS OF COMPUTATION</w:t>
      </w:r>
      <w:r w:rsidR="00856119" w:rsidRPr="00C0629F">
        <w:rPr>
          <w:sz w:val="24"/>
          <w:szCs w:val="24"/>
        </w:rPr>
        <w:t xml:space="preserve"> </w:t>
      </w:r>
    </w:p>
    <w:p w:rsidR="00856119" w:rsidRPr="00C0629F" w:rsidRDefault="00856119" w:rsidP="00C0629F">
      <w:pPr>
        <w:spacing w:line="360" w:lineRule="auto"/>
        <w:jc w:val="left"/>
        <w:rPr>
          <w:sz w:val="24"/>
          <w:szCs w:val="24"/>
        </w:rPr>
      </w:pPr>
      <w:r w:rsidRPr="00C0629F">
        <w:rPr>
          <w:rFonts w:eastAsia="Arial Unicode MS"/>
          <w:sz w:val="24"/>
          <w:szCs w:val="24"/>
        </w:rPr>
        <w:t xml:space="preserve"> Relative to the GPU- enforced geometric accruals, </w:t>
      </w:r>
      <w:proofErr w:type="spellStart"/>
      <w:r w:rsidRPr="00C0629F">
        <w:rPr>
          <w:rFonts w:eastAsia="Arial Unicode MS"/>
          <w:sz w:val="24"/>
          <w:szCs w:val="24"/>
        </w:rPr>
        <w:t>WaveShift</w:t>
      </w:r>
      <w:proofErr w:type="spellEnd"/>
      <w:r w:rsidRPr="00C0629F">
        <w:rPr>
          <w:rFonts w:eastAsia="Arial Unicode MS"/>
          <w:sz w:val="24"/>
          <w:szCs w:val="24"/>
        </w:rPr>
        <w:t xml:space="preserve"> adds 15 runtime but maintains real- time feasibility (≈ 25 </w:t>
      </w:r>
      <w:proofErr w:type="spellStart"/>
      <w:r w:rsidRPr="00C0629F">
        <w:rPr>
          <w:rFonts w:eastAsia="Arial Unicode MS"/>
          <w:sz w:val="24"/>
          <w:szCs w:val="24"/>
        </w:rPr>
        <w:t>ms</w:t>
      </w:r>
      <w:proofErr w:type="spellEnd"/>
      <w:r w:rsidRPr="00C0629F">
        <w:rPr>
          <w:rFonts w:eastAsia="Arial Unicode MS"/>
          <w:sz w:val="24"/>
          <w:szCs w:val="24"/>
        </w:rPr>
        <w:t xml:space="preserve">/ image on RTX 3080). </w:t>
      </w:r>
    </w:p>
    <w:p w:rsidR="00856119" w:rsidRPr="00C0629F" w:rsidRDefault="00856119" w:rsidP="00C0629F">
      <w:pPr>
        <w:spacing w:line="360" w:lineRule="auto"/>
        <w:rPr>
          <w:sz w:val="24"/>
          <w:szCs w:val="24"/>
        </w:rPr>
      </w:pPr>
      <w:r w:rsidRPr="00C0629F">
        <w:rPr>
          <w:sz w:val="24"/>
          <w:szCs w:val="24"/>
        </w:rPr>
        <w:t xml:space="preserve"> </w:t>
      </w:r>
    </w:p>
    <w:p w:rsidR="0055539A" w:rsidRPr="00C0629F" w:rsidRDefault="0055539A" w:rsidP="00C0629F">
      <w:pPr>
        <w:widowControl w:val="0"/>
        <w:autoSpaceDE w:val="0"/>
        <w:autoSpaceDN w:val="0"/>
        <w:spacing w:line="360" w:lineRule="auto"/>
        <w:ind w:right="-46"/>
        <w:jc w:val="both"/>
        <w:rPr>
          <w:sz w:val="24"/>
          <w:szCs w:val="24"/>
        </w:rPr>
      </w:pPr>
    </w:p>
    <w:p w:rsidR="00394F1A" w:rsidRPr="00C0629F" w:rsidRDefault="00134917" w:rsidP="00C0629F">
      <w:pPr>
        <w:widowControl w:val="0"/>
        <w:autoSpaceDE w:val="0"/>
        <w:autoSpaceDN w:val="0"/>
        <w:spacing w:line="360" w:lineRule="auto"/>
        <w:ind w:right="-46"/>
        <w:jc w:val="both"/>
        <w:rPr>
          <w:b/>
          <w:bCs/>
          <w:sz w:val="24"/>
          <w:szCs w:val="24"/>
        </w:rPr>
      </w:pPr>
      <w:r w:rsidRPr="00C0629F">
        <w:rPr>
          <w:b/>
          <w:bCs/>
          <w:sz w:val="24"/>
          <w:szCs w:val="24"/>
        </w:rPr>
        <w:t xml:space="preserve">5. </w:t>
      </w:r>
      <w:r w:rsidR="00394F1A" w:rsidRPr="00C0629F">
        <w:rPr>
          <w:b/>
          <w:bCs/>
          <w:sz w:val="24"/>
          <w:szCs w:val="24"/>
        </w:rPr>
        <w:t>OUTPUT</w:t>
      </w:r>
    </w:p>
    <w:p w:rsidR="00394F1A" w:rsidRPr="00C0629F" w:rsidRDefault="00134917" w:rsidP="00C0629F">
      <w:pPr>
        <w:widowControl w:val="0"/>
        <w:autoSpaceDE w:val="0"/>
        <w:autoSpaceDN w:val="0"/>
        <w:spacing w:line="360" w:lineRule="auto"/>
        <w:ind w:right="-46"/>
        <w:jc w:val="both"/>
        <w:rPr>
          <w:b/>
          <w:bCs/>
          <w:sz w:val="24"/>
          <w:szCs w:val="24"/>
        </w:rPr>
      </w:pPr>
      <w:r w:rsidRPr="00C0629F">
        <w:rPr>
          <w:b/>
          <w:bCs/>
          <w:sz w:val="24"/>
          <w:szCs w:val="24"/>
        </w:rPr>
        <w:t xml:space="preserve">5.1. </w:t>
      </w:r>
      <w:r w:rsidR="00C509A9" w:rsidRPr="00C0629F">
        <w:rPr>
          <w:b/>
          <w:bCs/>
          <w:sz w:val="24"/>
          <w:szCs w:val="24"/>
        </w:rPr>
        <w:t>Home Page</w:t>
      </w:r>
    </w:p>
    <w:p w:rsidR="008B5360" w:rsidRPr="00C0629F" w:rsidRDefault="00C509A9" w:rsidP="00C0629F">
      <w:pPr>
        <w:widowControl w:val="0"/>
        <w:autoSpaceDE w:val="0"/>
        <w:autoSpaceDN w:val="0"/>
        <w:spacing w:line="360" w:lineRule="auto"/>
        <w:ind w:right="-46"/>
        <w:jc w:val="both"/>
        <w:rPr>
          <w:sz w:val="24"/>
          <w:szCs w:val="24"/>
        </w:rPr>
      </w:pPr>
      <w:r w:rsidRPr="00C0629F">
        <w:rPr>
          <w:noProof/>
          <w:sz w:val="24"/>
          <w:szCs w:val="24"/>
          <w14:ligatures w14:val="standardContextual"/>
        </w:rPr>
        <w:drawing>
          <wp:inline distT="0" distB="0" distL="0" distR="0">
            <wp:extent cx="5593080" cy="2941320"/>
            <wp:effectExtent l="0" t="0" r="7620" b="0"/>
            <wp:docPr id="4250698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9851" name="Picture 425069851"/>
                    <pic:cNvPicPr/>
                  </pic:nvPicPr>
                  <pic:blipFill rotWithShape="1">
                    <a:blip r:embed="rId12" cstate="print">
                      <a:extLst>
                        <a:ext uri="{28A0092B-C50C-407E-A947-70E740481C1C}">
                          <a14:useLocalDpi xmlns:a14="http://schemas.microsoft.com/office/drawing/2010/main" val="0"/>
                        </a:ext>
                      </a:extLst>
                    </a:blip>
                    <a:srcRect l="1064" t="12763" r="1351" b="7347"/>
                    <a:stretch/>
                  </pic:blipFill>
                  <pic:spPr bwMode="auto">
                    <a:xfrm>
                      <a:off x="0" y="0"/>
                      <a:ext cx="5593080" cy="2941320"/>
                    </a:xfrm>
                    <a:prstGeom prst="rect">
                      <a:avLst/>
                    </a:prstGeom>
                    <a:ln>
                      <a:noFill/>
                    </a:ln>
                    <a:extLst>
                      <a:ext uri="{53640926-AAD7-44D8-BBD7-CCE9431645EC}">
                        <a14:shadowObscured xmlns:a14="http://schemas.microsoft.com/office/drawing/2010/main"/>
                      </a:ext>
                    </a:extLst>
                  </pic:spPr>
                </pic:pic>
              </a:graphicData>
            </a:graphic>
          </wp:inline>
        </w:drawing>
      </w:r>
    </w:p>
    <w:p w:rsidR="00394F1A" w:rsidRDefault="00394F1A" w:rsidP="00C0629F">
      <w:pPr>
        <w:widowControl w:val="0"/>
        <w:autoSpaceDE w:val="0"/>
        <w:autoSpaceDN w:val="0"/>
        <w:spacing w:line="360" w:lineRule="auto"/>
        <w:ind w:right="-46"/>
        <w:jc w:val="both"/>
        <w:rPr>
          <w:sz w:val="24"/>
          <w:szCs w:val="24"/>
        </w:rPr>
      </w:pPr>
    </w:p>
    <w:p w:rsidR="008B206C" w:rsidRPr="00C0629F" w:rsidRDefault="008B206C" w:rsidP="00C0629F">
      <w:pPr>
        <w:widowControl w:val="0"/>
        <w:autoSpaceDE w:val="0"/>
        <w:autoSpaceDN w:val="0"/>
        <w:spacing w:line="360" w:lineRule="auto"/>
        <w:ind w:right="-46"/>
        <w:jc w:val="both"/>
        <w:rPr>
          <w:sz w:val="24"/>
          <w:szCs w:val="24"/>
        </w:rPr>
      </w:pPr>
    </w:p>
    <w:p w:rsidR="00734EAF" w:rsidRPr="00C0629F" w:rsidRDefault="00734EAF" w:rsidP="00C0629F">
      <w:pPr>
        <w:widowControl w:val="0"/>
        <w:autoSpaceDE w:val="0"/>
        <w:autoSpaceDN w:val="0"/>
        <w:spacing w:line="360" w:lineRule="auto"/>
        <w:ind w:right="-46"/>
        <w:jc w:val="both"/>
        <w:rPr>
          <w:sz w:val="24"/>
          <w:szCs w:val="24"/>
        </w:rPr>
      </w:pPr>
    </w:p>
    <w:p w:rsidR="00394F1A" w:rsidRPr="00C0629F" w:rsidRDefault="00134917" w:rsidP="00C0629F">
      <w:pPr>
        <w:widowControl w:val="0"/>
        <w:autoSpaceDE w:val="0"/>
        <w:autoSpaceDN w:val="0"/>
        <w:spacing w:line="360" w:lineRule="auto"/>
        <w:ind w:right="-46"/>
        <w:jc w:val="both"/>
        <w:rPr>
          <w:b/>
          <w:bCs/>
          <w:sz w:val="24"/>
          <w:szCs w:val="24"/>
        </w:rPr>
      </w:pPr>
      <w:r w:rsidRPr="00C0629F">
        <w:rPr>
          <w:b/>
          <w:bCs/>
          <w:sz w:val="24"/>
          <w:szCs w:val="24"/>
        </w:rPr>
        <w:t xml:space="preserve">5.2. </w:t>
      </w:r>
      <w:r w:rsidR="00C509A9" w:rsidRPr="00C0629F">
        <w:rPr>
          <w:b/>
          <w:bCs/>
          <w:sz w:val="24"/>
          <w:szCs w:val="24"/>
        </w:rPr>
        <w:t>Login Page</w:t>
      </w:r>
    </w:p>
    <w:p w:rsidR="00856119" w:rsidRPr="00C0629F" w:rsidRDefault="00856119" w:rsidP="00C0629F">
      <w:pPr>
        <w:widowControl w:val="0"/>
        <w:autoSpaceDE w:val="0"/>
        <w:autoSpaceDN w:val="0"/>
        <w:spacing w:line="360" w:lineRule="auto"/>
        <w:ind w:right="-46"/>
        <w:jc w:val="both"/>
        <w:rPr>
          <w:noProof/>
          <w:sz w:val="24"/>
          <w:szCs w:val="24"/>
          <w14:ligatures w14:val="standardContextual"/>
        </w:rPr>
      </w:pPr>
    </w:p>
    <w:p w:rsidR="00C509A9" w:rsidRPr="00C0629F" w:rsidRDefault="00DC2E01" w:rsidP="00C0629F">
      <w:pPr>
        <w:widowControl w:val="0"/>
        <w:autoSpaceDE w:val="0"/>
        <w:autoSpaceDN w:val="0"/>
        <w:spacing w:line="360" w:lineRule="auto"/>
        <w:ind w:right="-46"/>
        <w:jc w:val="both"/>
        <w:rPr>
          <w:sz w:val="24"/>
          <w:szCs w:val="24"/>
        </w:rPr>
      </w:pPr>
      <w:r w:rsidRPr="00C0629F">
        <w:rPr>
          <w:noProof/>
          <w:sz w:val="24"/>
          <w:szCs w:val="24"/>
          <w14:ligatures w14:val="standardContextual"/>
        </w:rPr>
        <w:drawing>
          <wp:inline distT="0" distB="0" distL="0" distR="0" wp14:anchorId="68F04AFF" wp14:editId="657A0F05">
            <wp:extent cx="5753100" cy="3276600"/>
            <wp:effectExtent l="0" t="0" r="0" b="0"/>
            <wp:docPr id="72439258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2588" name="Picture 724392588"/>
                    <pic:cNvPicPr/>
                  </pic:nvPicPr>
                  <pic:blipFill rotWithShape="1">
                    <a:blip r:embed="rId13" cstate="print">
                      <a:extLst>
                        <a:ext uri="{28A0092B-C50C-407E-A947-70E740481C1C}">
                          <a14:useLocalDpi xmlns:a14="http://schemas.microsoft.com/office/drawing/2010/main" val="0"/>
                        </a:ext>
                      </a:extLst>
                    </a:blip>
                    <a:srcRect l="798" t="12763" r="1617" b="5219"/>
                    <a:stretch/>
                  </pic:blipFill>
                  <pic:spPr bwMode="auto">
                    <a:xfrm>
                      <a:off x="0" y="0"/>
                      <a:ext cx="5753100" cy="3276600"/>
                    </a:xfrm>
                    <a:prstGeom prst="rect">
                      <a:avLst/>
                    </a:prstGeom>
                    <a:ln>
                      <a:noFill/>
                    </a:ln>
                    <a:extLst>
                      <a:ext uri="{53640926-AAD7-44D8-BBD7-CCE9431645EC}">
                        <a14:shadowObscured xmlns:a14="http://schemas.microsoft.com/office/drawing/2010/main"/>
                      </a:ext>
                    </a:extLst>
                  </pic:spPr>
                </pic:pic>
              </a:graphicData>
            </a:graphic>
          </wp:inline>
        </w:drawing>
      </w:r>
    </w:p>
    <w:p w:rsidR="00734EAF" w:rsidRPr="00C0629F" w:rsidRDefault="00734EAF" w:rsidP="00C0629F">
      <w:pPr>
        <w:widowControl w:val="0"/>
        <w:autoSpaceDE w:val="0"/>
        <w:autoSpaceDN w:val="0"/>
        <w:spacing w:line="360" w:lineRule="auto"/>
        <w:ind w:right="-46"/>
        <w:jc w:val="both"/>
        <w:rPr>
          <w:sz w:val="24"/>
          <w:szCs w:val="24"/>
        </w:rPr>
      </w:pPr>
    </w:p>
    <w:p w:rsidR="00394F1A" w:rsidRPr="00C0629F" w:rsidRDefault="00856119" w:rsidP="00C0629F">
      <w:pPr>
        <w:widowControl w:val="0"/>
        <w:autoSpaceDE w:val="0"/>
        <w:autoSpaceDN w:val="0"/>
        <w:spacing w:line="360" w:lineRule="auto"/>
        <w:ind w:right="-46"/>
        <w:jc w:val="both"/>
        <w:rPr>
          <w:b/>
          <w:bCs/>
          <w:sz w:val="24"/>
          <w:szCs w:val="24"/>
        </w:rPr>
      </w:pPr>
      <w:r w:rsidRPr="00C0629F">
        <w:rPr>
          <w:b/>
          <w:bCs/>
          <w:noProof/>
          <w:sz w:val="24"/>
          <w:szCs w:val="24"/>
          <w14:ligatures w14:val="standardContextual"/>
        </w:rPr>
        <w:drawing>
          <wp:anchor distT="0" distB="0" distL="114300" distR="114300" simplePos="0" relativeHeight="251688960" behindDoc="1" locked="0" layoutInCell="1" allowOverlap="1">
            <wp:simplePos x="0" y="0"/>
            <wp:positionH relativeFrom="column">
              <wp:posOffset>-19050</wp:posOffset>
            </wp:positionH>
            <wp:positionV relativeFrom="paragraph">
              <wp:posOffset>384810</wp:posOffset>
            </wp:positionV>
            <wp:extent cx="5867400" cy="3790950"/>
            <wp:effectExtent l="0" t="0" r="0" b="0"/>
            <wp:wrapTight wrapText="bothSides">
              <wp:wrapPolygon edited="0">
                <wp:start x="0" y="0"/>
                <wp:lineTo x="0" y="21491"/>
                <wp:lineTo x="21530" y="21491"/>
                <wp:lineTo x="21530" y="0"/>
                <wp:lineTo x="0" y="0"/>
              </wp:wrapPolygon>
            </wp:wrapTight>
            <wp:docPr id="81063367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33679" name="Picture 810633679"/>
                    <pic:cNvPicPr/>
                  </pic:nvPicPr>
                  <pic:blipFill rotWithShape="1">
                    <a:blip r:embed="rId14" cstate="print">
                      <a:extLst>
                        <a:ext uri="{28A0092B-C50C-407E-A947-70E740481C1C}">
                          <a14:useLocalDpi xmlns:a14="http://schemas.microsoft.com/office/drawing/2010/main" val="0"/>
                        </a:ext>
                      </a:extLst>
                    </a:blip>
                    <a:srcRect l="1063" t="12054" r="1484" b="5456"/>
                    <a:stretch/>
                  </pic:blipFill>
                  <pic:spPr bwMode="auto">
                    <a:xfrm>
                      <a:off x="0" y="0"/>
                      <a:ext cx="5867400" cy="379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917" w:rsidRPr="00C0629F">
        <w:rPr>
          <w:b/>
          <w:bCs/>
          <w:sz w:val="24"/>
          <w:szCs w:val="24"/>
        </w:rPr>
        <w:t xml:space="preserve">5.3. </w:t>
      </w:r>
      <w:r w:rsidR="00DC2E01" w:rsidRPr="00C0629F">
        <w:rPr>
          <w:b/>
          <w:bCs/>
          <w:sz w:val="24"/>
          <w:szCs w:val="24"/>
        </w:rPr>
        <w:t>Farmer Home Screen</w:t>
      </w:r>
    </w:p>
    <w:p w:rsidR="008B206C" w:rsidRDefault="008B206C" w:rsidP="00C0629F">
      <w:pPr>
        <w:spacing w:line="360" w:lineRule="auto"/>
        <w:jc w:val="left"/>
        <w:rPr>
          <w:b/>
          <w:bCs/>
          <w:sz w:val="24"/>
          <w:szCs w:val="24"/>
        </w:rPr>
      </w:pPr>
    </w:p>
    <w:p w:rsidR="00734EAF" w:rsidRPr="00C0629F" w:rsidRDefault="00134917" w:rsidP="00C0629F">
      <w:pPr>
        <w:spacing w:line="360" w:lineRule="auto"/>
        <w:jc w:val="left"/>
        <w:rPr>
          <w:b/>
          <w:bCs/>
          <w:sz w:val="24"/>
          <w:szCs w:val="24"/>
        </w:rPr>
      </w:pPr>
      <w:r w:rsidRPr="00C0629F">
        <w:rPr>
          <w:b/>
          <w:bCs/>
          <w:sz w:val="24"/>
          <w:szCs w:val="24"/>
        </w:rPr>
        <w:t xml:space="preserve">5.4. </w:t>
      </w:r>
      <w:r w:rsidR="00856119" w:rsidRPr="00C0629F">
        <w:rPr>
          <w:b/>
          <w:bCs/>
          <w:sz w:val="24"/>
          <w:szCs w:val="24"/>
        </w:rPr>
        <w:t xml:space="preserve">Predict </w:t>
      </w:r>
      <w:r w:rsidRPr="00C0629F">
        <w:rPr>
          <w:b/>
          <w:bCs/>
          <w:sz w:val="24"/>
          <w:szCs w:val="24"/>
        </w:rPr>
        <w:t>Home</w:t>
      </w:r>
    </w:p>
    <w:p w:rsidR="00734EAF" w:rsidRPr="00C0629F" w:rsidRDefault="00D23745" w:rsidP="00C0629F">
      <w:pPr>
        <w:spacing w:line="360" w:lineRule="auto"/>
        <w:jc w:val="left"/>
        <w:rPr>
          <w:b/>
          <w:bCs/>
          <w:sz w:val="24"/>
          <w:szCs w:val="24"/>
        </w:rPr>
      </w:pPr>
      <w:r w:rsidRPr="00C0629F">
        <w:rPr>
          <w:b/>
          <w:bCs/>
          <w:noProof/>
          <w:sz w:val="24"/>
          <w:szCs w:val="24"/>
          <w14:ligatures w14:val="standardContextual"/>
        </w:rPr>
        <w:drawing>
          <wp:anchor distT="0" distB="0" distL="114300" distR="114300" simplePos="0" relativeHeight="251687936" behindDoc="1" locked="0" layoutInCell="1" allowOverlap="1">
            <wp:simplePos x="0" y="0"/>
            <wp:positionH relativeFrom="column">
              <wp:posOffset>-76200</wp:posOffset>
            </wp:positionH>
            <wp:positionV relativeFrom="paragraph">
              <wp:posOffset>252095</wp:posOffset>
            </wp:positionV>
            <wp:extent cx="5768340" cy="3528060"/>
            <wp:effectExtent l="0" t="0" r="3810" b="0"/>
            <wp:wrapTight wrapText="bothSides">
              <wp:wrapPolygon edited="0">
                <wp:start x="0" y="0"/>
                <wp:lineTo x="0" y="21460"/>
                <wp:lineTo x="21543" y="21460"/>
                <wp:lineTo x="21543" y="0"/>
                <wp:lineTo x="0" y="0"/>
              </wp:wrapPolygon>
            </wp:wrapTight>
            <wp:docPr id="1767159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5941" name="Picture 176715941"/>
                    <pic:cNvPicPr/>
                  </pic:nvPicPr>
                  <pic:blipFill rotWithShape="1">
                    <a:blip r:embed="rId15" cstate="print">
                      <a:extLst>
                        <a:ext uri="{28A0092B-C50C-407E-A947-70E740481C1C}">
                          <a14:useLocalDpi xmlns:a14="http://schemas.microsoft.com/office/drawing/2010/main" val="0"/>
                        </a:ext>
                      </a:extLst>
                    </a:blip>
                    <a:srcRect l="930" t="12054" r="1350" b="9238"/>
                    <a:stretch/>
                  </pic:blipFill>
                  <pic:spPr bwMode="auto">
                    <a:xfrm>
                      <a:off x="0" y="0"/>
                      <a:ext cx="5768340" cy="352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E01" w:rsidRPr="00C0629F">
        <w:rPr>
          <w:b/>
          <w:bCs/>
          <w:sz w:val="24"/>
          <w:szCs w:val="24"/>
        </w:rPr>
        <w:tab/>
      </w:r>
    </w:p>
    <w:p w:rsidR="00856119" w:rsidRPr="008B206C" w:rsidRDefault="00DC2E01" w:rsidP="008B206C">
      <w:pPr>
        <w:spacing w:line="360" w:lineRule="auto"/>
        <w:jc w:val="left"/>
        <w:rPr>
          <w:b/>
          <w:bCs/>
          <w:sz w:val="24"/>
          <w:szCs w:val="24"/>
        </w:rPr>
      </w:pPr>
      <w:r w:rsidRPr="00C0629F">
        <w:rPr>
          <w:b/>
          <w:bCs/>
          <w:sz w:val="24"/>
          <w:szCs w:val="24"/>
        </w:rPr>
        <w:tab/>
      </w:r>
    </w:p>
    <w:p w:rsidR="00734EAF" w:rsidRDefault="00134917" w:rsidP="00C0629F">
      <w:pPr>
        <w:widowControl w:val="0"/>
        <w:autoSpaceDE w:val="0"/>
        <w:autoSpaceDN w:val="0"/>
        <w:spacing w:line="360" w:lineRule="auto"/>
        <w:ind w:right="-46"/>
        <w:jc w:val="both"/>
        <w:rPr>
          <w:b/>
          <w:bCs/>
          <w:sz w:val="24"/>
          <w:szCs w:val="24"/>
        </w:rPr>
      </w:pPr>
      <w:r w:rsidRPr="00C0629F">
        <w:rPr>
          <w:b/>
          <w:bCs/>
          <w:sz w:val="24"/>
          <w:szCs w:val="24"/>
        </w:rPr>
        <w:t xml:space="preserve">5.5. </w:t>
      </w:r>
      <w:r w:rsidR="00856119" w:rsidRPr="00C0629F">
        <w:rPr>
          <w:b/>
          <w:bCs/>
          <w:sz w:val="24"/>
          <w:szCs w:val="24"/>
        </w:rPr>
        <w:t xml:space="preserve">Remedy </w:t>
      </w:r>
      <w:proofErr w:type="spellStart"/>
      <w:r w:rsidR="00856119" w:rsidRPr="00C0629F">
        <w:rPr>
          <w:b/>
          <w:bCs/>
          <w:sz w:val="24"/>
          <w:szCs w:val="24"/>
        </w:rPr>
        <w:t>Recommonder</w:t>
      </w:r>
      <w:proofErr w:type="spellEnd"/>
    </w:p>
    <w:p w:rsidR="008B206C" w:rsidRPr="008B206C" w:rsidRDefault="008B206C" w:rsidP="00C0629F">
      <w:pPr>
        <w:widowControl w:val="0"/>
        <w:autoSpaceDE w:val="0"/>
        <w:autoSpaceDN w:val="0"/>
        <w:spacing w:line="360" w:lineRule="auto"/>
        <w:ind w:right="-46"/>
        <w:jc w:val="both"/>
        <w:rPr>
          <w:b/>
          <w:bCs/>
          <w:sz w:val="24"/>
          <w:szCs w:val="24"/>
        </w:rPr>
      </w:pPr>
    </w:p>
    <w:p w:rsidR="00394F1A" w:rsidRPr="00C0629F" w:rsidRDefault="00DC2E01" w:rsidP="00C0629F">
      <w:pPr>
        <w:widowControl w:val="0"/>
        <w:autoSpaceDE w:val="0"/>
        <w:autoSpaceDN w:val="0"/>
        <w:spacing w:line="360" w:lineRule="auto"/>
        <w:ind w:right="-46"/>
        <w:jc w:val="both"/>
        <w:rPr>
          <w:sz w:val="24"/>
          <w:szCs w:val="24"/>
        </w:rPr>
      </w:pPr>
      <w:r w:rsidRPr="00C0629F">
        <w:rPr>
          <w:noProof/>
          <w:sz w:val="24"/>
          <w:szCs w:val="24"/>
          <w14:ligatures w14:val="standardContextual"/>
        </w:rPr>
        <w:drawing>
          <wp:inline distT="0" distB="0" distL="0" distR="0" wp14:anchorId="703FB637" wp14:editId="573E4FF8">
            <wp:extent cx="5768340" cy="3581400"/>
            <wp:effectExtent l="0" t="0" r="3810" b="0"/>
            <wp:docPr id="54582619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26192" name="Picture 545826192"/>
                    <pic:cNvPicPr/>
                  </pic:nvPicPr>
                  <pic:blipFill rotWithShape="1">
                    <a:blip r:embed="rId16" cstate="print">
                      <a:extLst>
                        <a:ext uri="{28A0092B-C50C-407E-A947-70E740481C1C}">
                          <a14:useLocalDpi xmlns:a14="http://schemas.microsoft.com/office/drawing/2010/main" val="0"/>
                        </a:ext>
                      </a:extLst>
                    </a:blip>
                    <a:srcRect l="665" t="11581" r="1351" b="4983"/>
                    <a:stretch/>
                  </pic:blipFill>
                  <pic:spPr bwMode="auto">
                    <a:xfrm>
                      <a:off x="0" y="0"/>
                      <a:ext cx="5768340" cy="3581400"/>
                    </a:xfrm>
                    <a:prstGeom prst="rect">
                      <a:avLst/>
                    </a:prstGeom>
                    <a:ln>
                      <a:noFill/>
                    </a:ln>
                    <a:extLst>
                      <a:ext uri="{53640926-AAD7-44D8-BBD7-CCE9431645EC}">
                        <a14:shadowObscured xmlns:a14="http://schemas.microsoft.com/office/drawing/2010/main"/>
                      </a:ext>
                    </a:extLst>
                  </pic:spPr>
                </pic:pic>
              </a:graphicData>
            </a:graphic>
          </wp:inline>
        </w:drawing>
      </w:r>
    </w:p>
    <w:p w:rsidR="00394F1A" w:rsidRPr="00C0629F" w:rsidRDefault="00394F1A" w:rsidP="00C0629F">
      <w:pPr>
        <w:widowControl w:val="0"/>
        <w:autoSpaceDE w:val="0"/>
        <w:autoSpaceDN w:val="0"/>
        <w:spacing w:line="360" w:lineRule="auto"/>
        <w:ind w:right="-46"/>
        <w:jc w:val="both"/>
        <w:rPr>
          <w:sz w:val="24"/>
          <w:szCs w:val="24"/>
        </w:rPr>
      </w:pPr>
    </w:p>
    <w:p w:rsidR="00394F1A" w:rsidRPr="00C0629F" w:rsidRDefault="00394F1A" w:rsidP="00C0629F">
      <w:pPr>
        <w:widowControl w:val="0"/>
        <w:autoSpaceDE w:val="0"/>
        <w:autoSpaceDN w:val="0"/>
        <w:spacing w:line="360" w:lineRule="auto"/>
        <w:ind w:right="-46"/>
        <w:jc w:val="both"/>
        <w:rPr>
          <w:sz w:val="24"/>
          <w:szCs w:val="24"/>
        </w:rPr>
      </w:pPr>
    </w:p>
    <w:p w:rsidR="004426B9" w:rsidRPr="00C0629F" w:rsidRDefault="002C2543" w:rsidP="00C0629F">
      <w:pPr>
        <w:spacing w:line="360" w:lineRule="auto"/>
        <w:ind w:right="-46"/>
        <w:jc w:val="both"/>
        <w:rPr>
          <w:b/>
          <w:sz w:val="24"/>
          <w:szCs w:val="24"/>
        </w:rPr>
      </w:pPr>
      <w:r w:rsidRPr="00C0629F">
        <w:rPr>
          <w:b/>
          <w:sz w:val="24"/>
          <w:szCs w:val="24"/>
        </w:rPr>
        <w:t>CONCLUSION</w:t>
      </w:r>
    </w:p>
    <w:p w:rsidR="008B5360" w:rsidRPr="00C0629F" w:rsidRDefault="00134917" w:rsidP="00C0629F">
      <w:pPr>
        <w:spacing w:line="360" w:lineRule="auto"/>
        <w:jc w:val="left"/>
        <w:rPr>
          <w:sz w:val="24"/>
          <w:szCs w:val="24"/>
        </w:rPr>
      </w:pPr>
      <w:r w:rsidRPr="00C0629F">
        <w:rPr>
          <w:sz w:val="24"/>
          <w:szCs w:val="24"/>
        </w:rPr>
        <w:t xml:space="preserve">We presented </w:t>
      </w:r>
      <w:proofErr w:type="spellStart"/>
      <w:r w:rsidRPr="00C0629F">
        <w:rPr>
          <w:sz w:val="24"/>
          <w:szCs w:val="24"/>
        </w:rPr>
        <w:t>Waveshift</w:t>
      </w:r>
      <w:proofErr w:type="spellEnd"/>
      <w:r w:rsidRPr="00C0629F">
        <w:rPr>
          <w:sz w:val="24"/>
          <w:szCs w:val="24"/>
        </w:rPr>
        <w:t>, the first of its kind in the imaging field, which utilizes Fourier-sphere wavefront propagation to really alter imaging variations; this is done through drugs-driven accruals. In our work, we conducted comprehensive evaluations of factory, medical, and raspberry datasets, which resulted in real-time performance of SSIM above 0.87, averagemacro-F1 increases of 1.74 points, and remarkable speed. Unborn exploration will look into combining semi-supervised literacy and espousing z-</w:t>
      </w:r>
      <w:proofErr w:type="spellStart"/>
      <w:r w:rsidRPr="00C0629F">
        <w:rPr>
          <w:sz w:val="24"/>
          <w:szCs w:val="24"/>
        </w:rPr>
        <w:t>slicee</w:t>
      </w:r>
      <w:proofErr w:type="spellEnd"/>
      <w:r w:rsidRPr="00C0629F">
        <w:rPr>
          <w:sz w:val="24"/>
          <w:szCs w:val="24"/>
        </w:rPr>
        <w:t xml:space="preserve"> strategies.</w:t>
      </w:r>
    </w:p>
    <w:p w:rsidR="009E18B5" w:rsidRPr="00C0629F" w:rsidRDefault="009E18B5" w:rsidP="00C0629F">
      <w:pPr>
        <w:spacing w:line="360" w:lineRule="auto"/>
        <w:jc w:val="left"/>
        <w:rPr>
          <w:b/>
          <w:bCs/>
          <w:sz w:val="24"/>
          <w:szCs w:val="24"/>
        </w:rPr>
      </w:pPr>
    </w:p>
    <w:p w:rsidR="00E93E26" w:rsidRPr="00C0629F" w:rsidRDefault="00E93E26" w:rsidP="00C0629F">
      <w:pPr>
        <w:spacing w:line="360" w:lineRule="auto"/>
        <w:jc w:val="left"/>
        <w:rPr>
          <w:b/>
          <w:bCs/>
          <w:sz w:val="24"/>
          <w:szCs w:val="24"/>
        </w:rPr>
      </w:pPr>
      <w:r w:rsidRPr="00C0629F">
        <w:rPr>
          <w:b/>
          <w:bCs/>
          <w:sz w:val="24"/>
          <w:szCs w:val="24"/>
        </w:rPr>
        <w:t>REFERENCES</w:t>
      </w:r>
    </w:p>
    <w:p w:rsidR="00E93E26" w:rsidRPr="00C0629F" w:rsidRDefault="00E93E26" w:rsidP="00C0629F">
      <w:pPr>
        <w:spacing w:line="360" w:lineRule="auto"/>
        <w:jc w:val="left"/>
        <w:rPr>
          <w:sz w:val="24"/>
          <w:szCs w:val="24"/>
        </w:rPr>
      </w:pPr>
      <w:r w:rsidRPr="00C0629F">
        <w:rPr>
          <w:sz w:val="24"/>
          <w:szCs w:val="24"/>
        </w:rPr>
        <w:t xml:space="preserve">[1] </w:t>
      </w:r>
      <w:proofErr w:type="spellStart"/>
      <w:r w:rsidRPr="00C0629F">
        <w:rPr>
          <w:sz w:val="24"/>
          <w:szCs w:val="24"/>
        </w:rPr>
        <w:t>Barbedo</w:t>
      </w:r>
      <w:proofErr w:type="spellEnd"/>
      <w:r w:rsidRPr="00C0629F">
        <w:rPr>
          <w:sz w:val="24"/>
          <w:szCs w:val="24"/>
        </w:rPr>
        <w:t xml:space="preserve"> Advanced the field of plant pathology by using deep learning models for individual lesion and spot classification for more precise plant disease detection and recognition. </w:t>
      </w:r>
    </w:p>
    <w:p w:rsidR="00E93E26" w:rsidRPr="00C0629F" w:rsidRDefault="00E93E26" w:rsidP="00C0629F">
      <w:pPr>
        <w:spacing w:line="360" w:lineRule="auto"/>
        <w:jc w:val="left"/>
        <w:rPr>
          <w:sz w:val="24"/>
          <w:szCs w:val="24"/>
        </w:rPr>
      </w:pPr>
      <w:r w:rsidRPr="00C0629F">
        <w:rPr>
          <w:sz w:val="24"/>
          <w:szCs w:val="24"/>
        </w:rPr>
        <w:t xml:space="preserve">[2] The introduction of the CLAHE method of image histogram contrast enhancement, which contains noise boost, is attributed to </w:t>
      </w:r>
      <w:proofErr w:type="spellStart"/>
      <w:r w:rsidRPr="00C0629F">
        <w:rPr>
          <w:sz w:val="24"/>
          <w:szCs w:val="24"/>
        </w:rPr>
        <w:t>Zuiderveld</w:t>
      </w:r>
      <w:proofErr w:type="spellEnd"/>
      <w:r w:rsidRPr="00C0629F">
        <w:rPr>
          <w:sz w:val="24"/>
          <w:szCs w:val="24"/>
        </w:rPr>
        <w:t xml:space="preserve">. </w:t>
      </w:r>
    </w:p>
    <w:p w:rsidR="00E93E26" w:rsidRPr="00C0629F" w:rsidRDefault="00E93E26" w:rsidP="00C0629F">
      <w:pPr>
        <w:spacing w:line="360" w:lineRule="auto"/>
        <w:jc w:val="left"/>
        <w:rPr>
          <w:sz w:val="24"/>
          <w:szCs w:val="24"/>
        </w:rPr>
      </w:pPr>
      <w:r w:rsidRPr="00C0629F">
        <w:rPr>
          <w:sz w:val="24"/>
          <w:szCs w:val="24"/>
        </w:rPr>
        <w:t xml:space="preserve">[3] </w:t>
      </w:r>
      <w:proofErr w:type="spellStart"/>
      <w:r w:rsidRPr="00C0629F">
        <w:rPr>
          <w:sz w:val="24"/>
          <w:szCs w:val="24"/>
        </w:rPr>
        <w:t>Cubuk</w:t>
      </w:r>
      <w:proofErr w:type="spellEnd"/>
      <w:r w:rsidRPr="00C0629F">
        <w:rPr>
          <w:sz w:val="24"/>
          <w:szCs w:val="24"/>
        </w:rPr>
        <w:t xml:space="preserve"> and others proposed </w:t>
      </w:r>
      <w:proofErr w:type="spellStart"/>
      <w:r w:rsidRPr="00C0629F">
        <w:rPr>
          <w:sz w:val="24"/>
          <w:szCs w:val="24"/>
        </w:rPr>
        <w:t>AugMix</w:t>
      </w:r>
      <w:proofErr w:type="spellEnd"/>
      <w:r w:rsidRPr="00C0629F">
        <w:rPr>
          <w:sz w:val="24"/>
          <w:szCs w:val="24"/>
        </w:rPr>
        <w:t xml:space="preserve">, a strategy of data augmentation that strengthens models’ robustness by blending augmented images with uncertainty. </w:t>
      </w:r>
    </w:p>
    <w:p w:rsidR="00B3501A" w:rsidRPr="00C0629F" w:rsidRDefault="00E93E26" w:rsidP="00C0629F">
      <w:pPr>
        <w:spacing w:line="360" w:lineRule="auto"/>
        <w:jc w:val="left"/>
        <w:rPr>
          <w:sz w:val="24"/>
          <w:szCs w:val="24"/>
        </w:rPr>
      </w:pPr>
      <w:r w:rsidRPr="00C0629F">
        <w:rPr>
          <w:sz w:val="24"/>
          <w:szCs w:val="24"/>
        </w:rPr>
        <w:t xml:space="preserve">[4] The improvement of model generalization and localizable learning by merging regions and labels of an image is known as </w:t>
      </w:r>
      <w:proofErr w:type="spellStart"/>
      <w:r w:rsidRPr="00C0629F">
        <w:rPr>
          <w:sz w:val="24"/>
          <w:szCs w:val="24"/>
        </w:rPr>
        <w:t>CutMix</w:t>
      </w:r>
      <w:proofErr w:type="spellEnd"/>
      <w:r w:rsidRPr="00C0629F">
        <w:rPr>
          <w:sz w:val="24"/>
          <w:szCs w:val="24"/>
        </w:rPr>
        <w:t>. This augmentation technique was developed by Yun and other collaborators.</w:t>
      </w:r>
    </w:p>
    <w:p w:rsidR="00E93E26" w:rsidRPr="00C0629F" w:rsidRDefault="00B3501A" w:rsidP="00C0629F">
      <w:pPr>
        <w:spacing w:line="360" w:lineRule="auto"/>
        <w:jc w:val="left"/>
        <w:rPr>
          <w:sz w:val="24"/>
          <w:szCs w:val="24"/>
        </w:rPr>
      </w:pPr>
      <w:r w:rsidRPr="00C0629F">
        <w:rPr>
          <w:sz w:val="24"/>
          <w:szCs w:val="24"/>
        </w:rPr>
        <w:t>[</w:t>
      </w:r>
      <w:r w:rsidR="00E93E26" w:rsidRPr="00C0629F">
        <w:rPr>
          <w:sz w:val="24"/>
          <w:szCs w:val="24"/>
        </w:rPr>
        <w:t>5</w:t>
      </w:r>
      <w:r w:rsidRPr="00C0629F">
        <w:rPr>
          <w:sz w:val="24"/>
          <w:szCs w:val="24"/>
        </w:rPr>
        <w:t xml:space="preserve">] </w:t>
      </w:r>
      <w:r w:rsidR="00E93E26" w:rsidRPr="00C0629F">
        <w:rPr>
          <w:sz w:val="24"/>
          <w:szCs w:val="24"/>
        </w:rPr>
        <w:t xml:space="preserve">Zhang and team came up with the </w:t>
      </w:r>
      <w:proofErr w:type="spellStart"/>
      <w:r w:rsidR="00E93E26" w:rsidRPr="00C0629F">
        <w:rPr>
          <w:sz w:val="24"/>
          <w:szCs w:val="24"/>
        </w:rPr>
        <w:t>MixUp</w:t>
      </w:r>
      <w:proofErr w:type="spellEnd"/>
      <w:r w:rsidR="00E93E26" w:rsidRPr="00C0629F">
        <w:rPr>
          <w:sz w:val="24"/>
          <w:szCs w:val="24"/>
        </w:rPr>
        <w:t xml:space="preserve"> augmentation strategy which combines images and their respective labels to surpass the conventional methods associated with empirical risk minimization.  </w:t>
      </w:r>
    </w:p>
    <w:p w:rsidR="00E93E26" w:rsidRPr="00C0629F" w:rsidRDefault="00E93E26" w:rsidP="00C0629F">
      <w:pPr>
        <w:spacing w:line="360" w:lineRule="auto"/>
        <w:jc w:val="left"/>
        <w:rPr>
          <w:sz w:val="24"/>
          <w:szCs w:val="24"/>
        </w:rPr>
      </w:pPr>
      <w:r w:rsidRPr="00C0629F">
        <w:rPr>
          <w:sz w:val="24"/>
          <w:szCs w:val="24"/>
        </w:rPr>
        <w:t xml:space="preserve">[6] Karras and colleagues from the Northwestern University proposed a new approach to constructing style-based generators for GANs which enables more precise and sophisticated control over image synthesis.  </w:t>
      </w:r>
    </w:p>
    <w:p w:rsidR="00E93E26" w:rsidRPr="00C0629F" w:rsidRDefault="00E93E26" w:rsidP="00C0629F">
      <w:pPr>
        <w:spacing w:line="360" w:lineRule="auto"/>
        <w:jc w:val="left"/>
        <w:rPr>
          <w:sz w:val="24"/>
          <w:szCs w:val="24"/>
        </w:rPr>
      </w:pPr>
      <w:r w:rsidRPr="00C0629F">
        <w:rPr>
          <w:sz w:val="24"/>
          <w:szCs w:val="24"/>
        </w:rPr>
        <w:t xml:space="preserve">[7] Fujita and his associates developed an actual plant disease diagnosis system from leaf images and accompanying tools for feature visualization to assist in interpreting the results.  </w:t>
      </w:r>
    </w:p>
    <w:p w:rsidR="00E93E26" w:rsidRPr="00C0629F" w:rsidRDefault="00E93E26" w:rsidP="00C0629F">
      <w:pPr>
        <w:spacing w:line="360" w:lineRule="auto"/>
        <w:jc w:val="left"/>
        <w:rPr>
          <w:sz w:val="24"/>
          <w:szCs w:val="24"/>
        </w:rPr>
      </w:pPr>
      <w:r w:rsidRPr="00C0629F">
        <w:rPr>
          <w:sz w:val="24"/>
          <w:szCs w:val="24"/>
        </w:rPr>
        <w:t xml:space="preserve">[8] Shibuya et al. have confirmed the crucial prerequisites needed for the accurate evaluation of plant disease diagnosis model performance using a dataset featuring field images captured by a camera in real-world settings.  </w:t>
      </w:r>
    </w:p>
    <w:p w:rsidR="00E93E26" w:rsidRPr="00C0629F" w:rsidRDefault="00E93E26" w:rsidP="00C0629F">
      <w:pPr>
        <w:spacing w:line="360" w:lineRule="auto"/>
        <w:jc w:val="left"/>
        <w:rPr>
          <w:sz w:val="24"/>
          <w:szCs w:val="24"/>
        </w:rPr>
      </w:pPr>
    </w:p>
    <w:p w:rsidR="00DD742D" w:rsidRPr="00C0629F" w:rsidRDefault="00DD742D" w:rsidP="00C0629F">
      <w:pPr>
        <w:spacing w:line="360" w:lineRule="auto"/>
        <w:jc w:val="left"/>
        <w:rPr>
          <w:sz w:val="24"/>
          <w:szCs w:val="24"/>
        </w:rPr>
      </w:pPr>
    </w:p>
    <w:sectPr w:rsidR="00DD742D" w:rsidRPr="00C0629F" w:rsidSect="00984B81">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E44BE3"/>
    <w:multiLevelType w:val="hybridMultilevel"/>
    <w:tmpl w:val="F51CC194"/>
    <w:lvl w:ilvl="0" w:tplc="CBF4EFF4">
      <w:start w:val="1"/>
      <w:numFmt w:val="decimal"/>
      <w:lvlText w:val="%1."/>
      <w:lvlJc w:val="left"/>
      <w:pPr>
        <w:ind w:left="420" w:hanging="360"/>
      </w:pPr>
      <w:rPr>
        <w:rFonts w:hint="default"/>
        <w:b w:val="0"/>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 w15:restartNumberingAfterBreak="0">
    <w:nsid w:val="27D419D4"/>
    <w:multiLevelType w:val="multilevel"/>
    <w:tmpl w:val="FFD07E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6DA106EB"/>
    <w:multiLevelType w:val="hybridMultilevel"/>
    <w:tmpl w:val="2F74CB6E"/>
    <w:lvl w:ilvl="0" w:tplc="AF42E44E">
      <w:start w:val="1"/>
      <w:numFmt w:val="decimal"/>
      <w:lvlText w:val="%1."/>
      <w:lvlJc w:val="left"/>
      <w:pPr>
        <w:ind w:left="576" w:hanging="36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num w:numId="1" w16cid:durableId="1248417544">
    <w:abstractNumId w:val="0"/>
  </w:num>
  <w:num w:numId="2" w16cid:durableId="826895128">
    <w:abstractNumId w:val="3"/>
  </w:num>
  <w:num w:numId="3" w16cid:durableId="476994327">
    <w:abstractNumId w:val="2"/>
  </w:num>
  <w:num w:numId="4" w16cid:durableId="118497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543"/>
    <w:rsid w:val="0002303B"/>
    <w:rsid w:val="00092307"/>
    <w:rsid w:val="000B7394"/>
    <w:rsid w:val="000F5EC3"/>
    <w:rsid w:val="001104E4"/>
    <w:rsid w:val="00134917"/>
    <w:rsid w:val="0016560C"/>
    <w:rsid w:val="0018309C"/>
    <w:rsid w:val="001A7B20"/>
    <w:rsid w:val="001C2DAE"/>
    <w:rsid w:val="001D2386"/>
    <w:rsid w:val="001E554F"/>
    <w:rsid w:val="00221EFA"/>
    <w:rsid w:val="0026082C"/>
    <w:rsid w:val="00267148"/>
    <w:rsid w:val="002C2543"/>
    <w:rsid w:val="002D25C9"/>
    <w:rsid w:val="00326304"/>
    <w:rsid w:val="00336EFE"/>
    <w:rsid w:val="003646C3"/>
    <w:rsid w:val="00365CC2"/>
    <w:rsid w:val="003853F4"/>
    <w:rsid w:val="00385FBD"/>
    <w:rsid w:val="00394F1A"/>
    <w:rsid w:val="003B7206"/>
    <w:rsid w:val="0041055D"/>
    <w:rsid w:val="00410B6A"/>
    <w:rsid w:val="00414D89"/>
    <w:rsid w:val="004426B9"/>
    <w:rsid w:val="004766D0"/>
    <w:rsid w:val="004811E7"/>
    <w:rsid w:val="004B643C"/>
    <w:rsid w:val="004C3532"/>
    <w:rsid w:val="004C7353"/>
    <w:rsid w:val="004E5B24"/>
    <w:rsid w:val="0050318D"/>
    <w:rsid w:val="005117DA"/>
    <w:rsid w:val="00520210"/>
    <w:rsid w:val="0055539A"/>
    <w:rsid w:val="00575977"/>
    <w:rsid w:val="005B431F"/>
    <w:rsid w:val="006A6598"/>
    <w:rsid w:val="006B16F9"/>
    <w:rsid w:val="006D5312"/>
    <w:rsid w:val="00734EAF"/>
    <w:rsid w:val="00791FF8"/>
    <w:rsid w:val="0080122D"/>
    <w:rsid w:val="00837BF8"/>
    <w:rsid w:val="00856119"/>
    <w:rsid w:val="008810CB"/>
    <w:rsid w:val="008B206C"/>
    <w:rsid w:val="008B5360"/>
    <w:rsid w:val="008D2A31"/>
    <w:rsid w:val="008D44C1"/>
    <w:rsid w:val="00917E5A"/>
    <w:rsid w:val="00955017"/>
    <w:rsid w:val="00963FEF"/>
    <w:rsid w:val="00984B81"/>
    <w:rsid w:val="009A644E"/>
    <w:rsid w:val="009E18B5"/>
    <w:rsid w:val="00A05FFD"/>
    <w:rsid w:val="00A43494"/>
    <w:rsid w:val="00A47E81"/>
    <w:rsid w:val="00A63B3F"/>
    <w:rsid w:val="00B17CFA"/>
    <w:rsid w:val="00B24813"/>
    <w:rsid w:val="00B32257"/>
    <w:rsid w:val="00B3501A"/>
    <w:rsid w:val="00BA44C0"/>
    <w:rsid w:val="00BC5A18"/>
    <w:rsid w:val="00BC633C"/>
    <w:rsid w:val="00C0629F"/>
    <w:rsid w:val="00C509A9"/>
    <w:rsid w:val="00C52550"/>
    <w:rsid w:val="00C641D6"/>
    <w:rsid w:val="00C8431F"/>
    <w:rsid w:val="00CD29FB"/>
    <w:rsid w:val="00CE4796"/>
    <w:rsid w:val="00D23745"/>
    <w:rsid w:val="00DA4DE0"/>
    <w:rsid w:val="00DC2E01"/>
    <w:rsid w:val="00DC4606"/>
    <w:rsid w:val="00DD742D"/>
    <w:rsid w:val="00E25A1B"/>
    <w:rsid w:val="00E46E3E"/>
    <w:rsid w:val="00E7367C"/>
    <w:rsid w:val="00E844B7"/>
    <w:rsid w:val="00E93E26"/>
    <w:rsid w:val="00EA0D07"/>
    <w:rsid w:val="00EA159A"/>
    <w:rsid w:val="00EE7F28"/>
    <w:rsid w:val="00F81817"/>
    <w:rsid w:val="00F95EF8"/>
    <w:rsid w:val="00FA1DF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9BA02"/>
  <w15:chartTrackingRefBased/>
  <w15:docId w15:val="{10781BC7-6F50-4BD9-A82A-15C776EDD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543"/>
    <w:pPr>
      <w:suppressAutoHyphens/>
      <w:spacing w:after="0" w:line="240" w:lineRule="auto"/>
      <w:jc w:val="center"/>
    </w:pPr>
    <w:rPr>
      <w:rFonts w:ascii="Times New Roman" w:eastAsia="SimSun" w:hAnsi="Times New Roman" w:cs="Times New Roman"/>
      <w:kern w:val="0"/>
      <w:sz w:val="20"/>
      <w:szCs w:val="20"/>
      <w:lang w:val="en-US" w:eastAsia="zh-CN"/>
      <w14:ligatures w14:val="none"/>
    </w:rPr>
  </w:style>
  <w:style w:type="paragraph" w:styleId="Heading1">
    <w:name w:val="heading 1"/>
    <w:basedOn w:val="Normal"/>
    <w:next w:val="Normal"/>
    <w:link w:val="Heading1Char"/>
    <w:qFormat/>
    <w:rsid w:val="002C2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2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25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25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25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25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25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25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25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2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25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25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25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25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25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25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2543"/>
    <w:rPr>
      <w:rFonts w:eastAsiaTheme="majorEastAsia" w:cstheme="majorBidi"/>
      <w:color w:val="272727" w:themeColor="text1" w:themeTint="D8"/>
    </w:rPr>
  </w:style>
  <w:style w:type="paragraph" w:styleId="Title">
    <w:name w:val="Title"/>
    <w:basedOn w:val="Normal"/>
    <w:next w:val="Normal"/>
    <w:link w:val="TitleChar"/>
    <w:uiPriority w:val="10"/>
    <w:qFormat/>
    <w:rsid w:val="002C25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2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25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25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2543"/>
    <w:pPr>
      <w:spacing w:before="160"/>
    </w:pPr>
    <w:rPr>
      <w:i/>
      <w:iCs/>
      <w:color w:val="404040" w:themeColor="text1" w:themeTint="BF"/>
    </w:rPr>
  </w:style>
  <w:style w:type="character" w:customStyle="1" w:styleId="QuoteChar">
    <w:name w:val="Quote Char"/>
    <w:basedOn w:val="DefaultParagraphFont"/>
    <w:link w:val="Quote"/>
    <w:uiPriority w:val="29"/>
    <w:rsid w:val="002C2543"/>
    <w:rPr>
      <w:i/>
      <w:iCs/>
      <w:color w:val="404040" w:themeColor="text1" w:themeTint="BF"/>
    </w:rPr>
  </w:style>
  <w:style w:type="paragraph" w:styleId="ListParagraph">
    <w:name w:val="List Paragraph"/>
    <w:basedOn w:val="Normal"/>
    <w:uiPriority w:val="1"/>
    <w:qFormat/>
    <w:rsid w:val="002C2543"/>
    <w:pPr>
      <w:ind w:left="720"/>
      <w:contextualSpacing/>
    </w:pPr>
  </w:style>
  <w:style w:type="character" w:styleId="IntenseEmphasis">
    <w:name w:val="Intense Emphasis"/>
    <w:basedOn w:val="DefaultParagraphFont"/>
    <w:uiPriority w:val="21"/>
    <w:qFormat/>
    <w:rsid w:val="002C2543"/>
    <w:rPr>
      <w:i/>
      <w:iCs/>
      <w:color w:val="2F5496" w:themeColor="accent1" w:themeShade="BF"/>
    </w:rPr>
  </w:style>
  <w:style w:type="paragraph" w:styleId="IntenseQuote">
    <w:name w:val="Intense Quote"/>
    <w:basedOn w:val="Normal"/>
    <w:next w:val="Normal"/>
    <w:link w:val="IntenseQuoteChar"/>
    <w:uiPriority w:val="30"/>
    <w:qFormat/>
    <w:rsid w:val="002C2543"/>
    <w:pPr>
      <w:pBdr>
        <w:top w:val="single" w:sz="4" w:space="10" w:color="2F5496" w:themeColor="accent1" w:themeShade="BF"/>
        <w:bottom w:val="single" w:sz="4" w:space="10" w:color="2F5496" w:themeColor="accent1" w:themeShade="BF"/>
      </w:pBdr>
      <w:spacing w:before="360" w:after="360"/>
      <w:ind w:left="864" w:right="864"/>
    </w:pPr>
    <w:rPr>
      <w:i/>
      <w:iCs/>
      <w:color w:val="2F5496" w:themeColor="accent1" w:themeShade="BF"/>
    </w:rPr>
  </w:style>
  <w:style w:type="character" w:customStyle="1" w:styleId="IntenseQuoteChar">
    <w:name w:val="Intense Quote Char"/>
    <w:basedOn w:val="DefaultParagraphFont"/>
    <w:link w:val="IntenseQuote"/>
    <w:uiPriority w:val="30"/>
    <w:rsid w:val="002C2543"/>
    <w:rPr>
      <w:i/>
      <w:iCs/>
      <w:color w:val="2F5496" w:themeColor="accent1" w:themeShade="BF"/>
    </w:rPr>
  </w:style>
  <w:style w:type="character" w:styleId="IntenseReference">
    <w:name w:val="Intense Reference"/>
    <w:basedOn w:val="DefaultParagraphFont"/>
    <w:uiPriority w:val="32"/>
    <w:qFormat/>
    <w:rsid w:val="002C2543"/>
    <w:rPr>
      <w:b/>
      <w:bCs/>
      <w:smallCaps/>
      <w:color w:val="2F5496" w:themeColor="accent1" w:themeShade="BF"/>
      <w:spacing w:val="5"/>
    </w:rPr>
  </w:style>
  <w:style w:type="paragraph" w:customStyle="1" w:styleId="Abstract">
    <w:name w:val="Abstract"/>
    <w:rsid w:val="002C2543"/>
    <w:pPr>
      <w:suppressAutoHyphens/>
      <w:spacing w:after="200" w:line="240" w:lineRule="auto"/>
      <w:ind w:firstLine="170"/>
      <w:jc w:val="both"/>
    </w:pPr>
    <w:rPr>
      <w:rFonts w:ascii="Times New Roman" w:eastAsia="SimSun" w:hAnsi="Times New Roman" w:cs="Times New Roman"/>
      <w:b/>
      <w:bCs/>
      <w:kern w:val="0"/>
      <w:sz w:val="18"/>
      <w:szCs w:val="18"/>
      <w:lang w:val="en-US" w:eastAsia="zh-CN"/>
      <w14:ligatures w14:val="none"/>
    </w:rPr>
  </w:style>
  <w:style w:type="paragraph" w:customStyle="1" w:styleId="Affiliation">
    <w:name w:val="Affiliation"/>
    <w:rsid w:val="002C2543"/>
    <w:pPr>
      <w:suppressAutoHyphens/>
      <w:spacing w:after="0" w:line="240" w:lineRule="auto"/>
      <w:jc w:val="center"/>
    </w:pPr>
    <w:rPr>
      <w:rFonts w:ascii="Times New Roman" w:eastAsia="SimSun" w:hAnsi="Times New Roman" w:cs="Times New Roman"/>
      <w:kern w:val="0"/>
      <w:sz w:val="20"/>
      <w:szCs w:val="20"/>
      <w:lang w:val="en-US" w:eastAsia="zh-CN"/>
      <w14:ligatures w14:val="none"/>
    </w:rPr>
  </w:style>
  <w:style w:type="paragraph" w:customStyle="1" w:styleId="Author">
    <w:name w:val="Author"/>
    <w:rsid w:val="002C2543"/>
    <w:pPr>
      <w:suppressAutoHyphens/>
      <w:spacing w:before="360" w:after="40" w:line="240" w:lineRule="auto"/>
      <w:jc w:val="center"/>
    </w:pPr>
    <w:rPr>
      <w:rFonts w:ascii="Times New Roman" w:eastAsia="SimSun" w:hAnsi="Times New Roman" w:cs="Times New Roman"/>
      <w:kern w:val="0"/>
      <w:lang w:val="en-US"/>
      <w14:ligatures w14:val="none"/>
    </w:rPr>
  </w:style>
  <w:style w:type="paragraph" w:customStyle="1" w:styleId="keywords">
    <w:name w:val="key words"/>
    <w:rsid w:val="002C2543"/>
    <w:pPr>
      <w:suppressAutoHyphens/>
      <w:spacing w:after="120" w:line="240" w:lineRule="auto"/>
      <w:ind w:firstLine="288"/>
      <w:jc w:val="both"/>
    </w:pPr>
    <w:rPr>
      <w:rFonts w:ascii="Times New Roman" w:eastAsia="SimSun" w:hAnsi="Times New Roman" w:cs="Times New Roman"/>
      <w:b/>
      <w:bCs/>
      <w:iCs/>
      <w:kern w:val="0"/>
      <w:sz w:val="18"/>
      <w:szCs w:val="18"/>
      <w:lang w:val="en-US"/>
      <w14:ligatures w14:val="none"/>
    </w:rPr>
  </w:style>
  <w:style w:type="paragraph" w:styleId="NormalWeb">
    <w:name w:val="Normal (Web)"/>
    <w:basedOn w:val="Normal"/>
    <w:uiPriority w:val="99"/>
    <w:unhideWhenUsed/>
    <w:rsid w:val="002C2543"/>
    <w:pPr>
      <w:suppressAutoHyphens w:val="0"/>
      <w:spacing w:before="100" w:beforeAutospacing="1" w:after="100" w:afterAutospacing="1"/>
      <w:jc w:val="left"/>
    </w:pPr>
    <w:rPr>
      <w:rFonts w:eastAsia="Times New Roman"/>
      <w:sz w:val="24"/>
      <w:szCs w:val="24"/>
      <w:lang w:eastAsia="en-US"/>
    </w:rPr>
  </w:style>
  <w:style w:type="table" w:styleId="TableGrid">
    <w:name w:val="Table Grid"/>
    <w:basedOn w:val="TableNormal"/>
    <w:uiPriority w:val="59"/>
    <w:rsid w:val="002C2543"/>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7BF8"/>
    <w:rPr>
      <w:color w:val="0563C1" w:themeColor="hyperlink"/>
      <w:u w:val="single"/>
    </w:rPr>
  </w:style>
  <w:style w:type="character" w:styleId="UnresolvedMention">
    <w:name w:val="Unresolved Mention"/>
    <w:basedOn w:val="DefaultParagraphFont"/>
    <w:uiPriority w:val="99"/>
    <w:semiHidden/>
    <w:unhideWhenUsed/>
    <w:rsid w:val="00837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75340">
      <w:bodyDiv w:val="1"/>
      <w:marLeft w:val="0"/>
      <w:marRight w:val="0"/>
      <w:marTop w:val="0"/>
      <w:marBottom w:val="0"/>
      <w:divBdr>
        <w:top w:val="none" w:sz="0" w:space="0" w:color="auto"/>
        <w:left w:val="none" w:sz="0" w:space="0" w:color="auto"/>
        <w:bottom w:val="none" w:sz="0" w:space="0" w:color="auto"/>
        <w:right w:val="none" w:sz="0" w:space="0" w:color="auto"/>
      </w:divBdr>
    </w:div>
    <w:div w:id="581263210">
      <w:bodyDiv w:val="1"/>
      <w:marLeft w:val="0"/>
      <w:marRight w:val="0"/>
      <w:marTop w:val="0"/>
      <w:marBottom w:val="0"/>
      <w:divBdr>
        <w:top w:val="none" w:sz="0" w:space="0" w:color="auto"/>
        <w:left w:val="none" w:sz="0" w:space="0" w:color="auto"/>
        <w:bottom w:val="none" w:sz="0" w:space="0" w:color="auto"/>
        <w:right w:val="none" w:sz="0" w:space="0" w:color="auto"/>
      </w:divBdr>
    </w:div>
    <w:div w:id="631861206">
      <w:bodyDiv w:val="1"/>
      <w:marLeft w:val="0"/>
      <w:marRight w:val="0"/>
      <w:marTop w:val="0"/>
      <w:marBottom w:val="0"/>
      <w:divBdr>
        <w:top w:val="none" w:sz="0" w:space="0" w:color="auto"/>
        <w:left w:val="none" w:sz="0" w:space="0" w:color="auto"/>
        <w:bottom w:val="none" w:sz="0" w:space="0" w:color="auto"/>
        <w:right w:val="none" w:sz="0" w:space="0" w:color="auto"/>
      </w:divBdr>
    </w:div>
    <w:div w:id="840658108">
      <w:bodyDiv w:val="1"/>
      <w:marLeft w:val="0"/>
      <w:marRight w:val="0"/>
      <w:marTop w:val="0"/>
      <w:marBottom w:val="0"/>
      <w:divBdr>
        <w:top w:val="none" w:sz="0" w:space="0" w:color="auto"/>
        <w:left w:val="none" w:sz="0" w:space="0" w:color="auto"/>
        <w:bottom w:val="none" w:sz="0" w:space="0" w:color="auto"/>
        <w:right w:val="none" w:sz="0" w:space="0" w:color="auto"/>
      </w:divBdr>
    </w:div>
    <w:div w:id="1483038961">
      <w:bodyDiv w:val="1"/>
      <w:marLeft w:val="0"/>
      <w:marRight w:val="0"/>
      <w:marTop w:val="0"/>
      <w:marBottom w:val="0"/>
      <w:divBdr>
        <w:top w:val="none" w:sz="0" w:space="0" w:color="auto"/>
        <w:left w:val="none" w:sz="0" w:space="0" w:color="auto"/>
        <w:bottom w:val="none" w:sz="0" w:space="0" w:color="auto"/>
        <w:right w:val="none" w:sz="0" w:space="0" w:color="auto"/>
      </w:divBdr>
    </w:div>
    <w:div w:id="179575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thisri046@gmail.com"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ajeethabritty@gmail.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hyperlink" Target="mailto:rasikani.2018@gmail.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soundark919@gmail.com" TargetMode="External"/><Relationship Id="rId4" Type="http://schemas.openxmlformats.org/officeDocument/2006/relationships/settings" Target="settings.xml"/><Relationship Id="rId9" Type="http://schemas.openxmlformats.org/officeDocument/2006/relationships/hyperlink" Target="mailto:vethasundari2003@gmail.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C93B-F2FA-4327-875D-1191CC74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12</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Srinithi V</dc:creator>
  <cp:keywords/>
  <dc:description/>
  <cp:lastModifiedBy>Srinithi V</cp:lastModifiedBy>
  <cp:revision>13</cp:revision>
  <dcterms:created xsi:type="dcterms:W3CDTF">2025-04-11T06:40:00Z</dcterms:created>
  <dcterms:modified xsi:type="dcterms:W3CDTF">2025-04-18T13:24:00Z</dcterms:modified>
</cp:coreProperties>
</file>