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3529" w:rsidRPr="00093529" w:rsidRDefault="00093529" w:rsidP="00093529">
      <w:pPr>
        <w:spacing w:line="240" w:lineRule="auto"/>
        <w:jc w:val="center"/>
        <w:rPr>
          <w:b/>
          <w:sz w:val="14"/>
          <w:szCs w:val="22"/>
          <w:lang w:val="en-IN"/>
        </w:rPr>
      </w:pPr>
      <w:r w:rsidRPr="00093529">
        <w:rPr>
          <w:rFonts w:eastAsia="Times New Roman"/>
          <w:b/>
          <w:sz w:val="32"/>
        </w:rPr>
        <w:t>A Review of Artificial Intelligence techniques in Social Media prospective</w:t>
      </w:r>
    </w:p>
    <w:p w:rsidR="000D7C31" w:rsidRDefault="000D7C31" w:rsidP="00A730AA">
      <w:pPr>
        <w:pStyle w:val="Default"/>
        <w:jc w:val="both"/>
        <w:rPr>
          <w:b/>
          <w:bCs/>
          <w:sz w:val="20"/>
          <w:szCs w:val="20"/>
        </w:rPr>
      </w:pPr>
    </w:p>
    <w:p w:rsidR="004E5CF8" w:rsidRPr="000D7C31" w:rsidRDefault="00FC605A" w:rsidP="000D7C31">
      <w:pPr>
        <w:pStyle w:val="Default"/>
        <w:jc w:val="center"/>
        <w:rPr>
          <w:bCs/>
          <w:sz w:val="28"/>
          <w:szCs w:val="20"/>
        </w:rPr>
      </w:pPr>
      <w:r w:rsidRPr="00382A2B">
        <w:rPr>
          <w:bCs/>
          <w:sz w:val="28"/>
          <w:szCs w:val="20"/>
        </w:rPr>
        <w:t>Author</w:t>
      </w:r>
    </w:p>
    <w:p w:rsidR="00093529" w:rsidRDefault="00093529" w:rsidP="00093529">
      <w:pPr>
        <w:pStyle w:val="AbstractLiteratur"/>
        <w:spacing w:before="0" w:after="0" w:line="240" w:lineRule="auto"/>
        <w:rPr>
          <w:rFonts w:eastAsia="Times New Roman"/>
          <w:b w:val="0"/>
          <w:i/>
          <w:color w:val="000000"/>
          <w:sz w:val="20"/>
          <w:szCs w:val="20"/>
        </w:rPr>
      </w:pPr>
      <w:r>
        <w:rPr>
          <w:rFonts w:eastAsia="Times New Roman"/>
          <w:b w:val="0"/>
          <w:i/>
          <w:color w:val="000000"/>
          <w:sz w:val="20"/>
          <w:szCs w:val="20"/>
        </w:rPr>
        <w:t>Ms Vanshika Bali ,Student, SGTBIMIT , New Delhi , India</w:t>
      </w:r>
    </w:p>
    <w:p w:rsidR="00093529" w:rsidRPr="00093529" w:rsidRDefault="00093529" w:rsidP="00093529">
      <w:pPr>
        <w:pStyle w:val="AbstractLiteratur"/>
        <w:spacing w:before="0" w:after="0" w:line="240" w:lineRule="auto"/>
        <w:rPr>
          <w:rFonts w:eastAsia="Times New Roman"/>
          <w:b w:val="0"/>
          <w:i/>
          <w:color w:val="000000"/>
          <w:sz w:val="20"/>
          <w:szCs w:val="20"/>
        </w:rPr>
      </w:pPr>
      <w:r>
        <w:rPr>
          <w:rFonts w:eastAsia="Times New Roman"/>
          <w:b w:val="0"/>
          <w:i/>
          <w:color w:val="000000"/>
          <w:sz w:val="20"/>
          <w:szCs w:val="20"/>
        </w:rPr>
        <w:t xml:space="preserve"> DrRatandeep Kaur ,Assistant Professor ,SGTBIMIT, New Delhi, India, ratandeep.sgtbimit@gmail.com</w:t>
      </w:r>
    </w:p>
    <w:p w:rsidR="00FD4499" w:rsidRPr="00FD4499" w:rsidRDefault="007C3FC8" w:rsidP="00FD4499">
      <w:pPr>
        <w:spacing w:after="0" w:line="240" w:lineRule="auto"/>
        <w:rPr>
          <w:sz w:val="20"/>
        </w:rPr>
      </w:pPr>
      <w:r w:rsidRPr="007C3FC8">
        <w:rPr>
          <w:i/>
          <w:iCs/>
          <w:noProof/>
          <w:sz w:val="20"/>
          <w:szCs w:val="20"/>
          <w:lang w:val="en-US"/>
        </w:rPr>
        <w:pict>
          <v:roundrect id="AutoShape 15" o:spid="_x0000_s1026" style="position:absolute;left:0;text-align:left;margin-left:-.9pt;margin-top:11.55pt;width:447.15pt;height:121.7pt;z-index:251658240;visibility:visible" arcsize="42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" strokecolor="#d99594" strokeweight="1pt">
            <v:fill color2="#e5b8b7" focus="100%" type="gradient"/>
            <v:shadow on="t" color="#622423" opacity=".5" offset="1pt"/>
            <v:textbox>
              <w:txbxContent>
                <w:p w:rsidR="007B62F3" w:rsidRPr="00FD4499" w:rsidRDefault="007B62F3" w:rsidP="00093529">
                  <w:pPr>
                    <w:pStyle w:val="AbstractLiteratur"/>
                    <w:spacing w:before="0" w:after="0" w:line="240" w:lineRule="auto"/>
                    <w:jc w:val="both"/>
                  </w:pPr>
                  <w:r w:rsidRPr="00B26C1C">
                    <w:rPr>
                      <w:i/>
                      <w:iCs/>
                      <w:sz w:val="20"/>
                      <w:szCs w:val="20"/>
                      <w:lang w:val="en-US"/>
                    </w:rPr>
                    <w:t>ABSTRACT</w:t>
                  </w:r>
                  <w:r>
                    <w:rPr>
                      <w:i/>
                      <w:iCs/>
                      <w:sz w:val="20"/>
                      <w:szCs w:val="20"/>
                      <w:lang w:val="en-US"/>
                    </w:rPr>
                    <w:t>:</w:t>
                  </w:r>
                  <w:r w:rsidR="00093529" w:rsidRPr="00093529">
                    <w:rPr>
                      <w:rFonts w:eastAsia="Times New Roman"/>
                      <w:b w:val="0"/>
                      <w:i/>
                      <w:sz w:val="20"/>
                      <w:szCs w:val="20"/>
                    </w:rPr>
                    <w:t>Social media platforms, in recent times, have become deeply ingrained within modern society, with countless billions of users interacting day in and day out. Behind the scenes of these platforms lie intricate artificial intelligence (AI) algorithms that curate content, offer recommendations, and optimize the user experience. This paper now engages with a review of key ways in which AI enables and enhances social media, encompassing the domains of natural language processing, computer vision, recommendation systems, chatbots, and content moderation. Challenges and ethical considerations concerning the use of AI in social media are further explored. To conclude, this paper asserts that while AI does unlock immense potential, it necessitates the implementation of guidelines and oversight to ensure a responsible deployment.</w:t>
                  </w:r>
                </w:p>
              </w:txbxContent>
            </v:textbox>
          </v:roundrect>
        </w:pict>
      </w: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93529" w:rsidRPr="00093529" w:rsidRDefault="00093529" w:rsidP="00093529">
      <w:pPr>
        <w:rPr>
          <w:lang w:val="en-US"/>
        </w:rPr>
      </w:pPr>
    </w:p>
    <w:p w:rsidR="00FD4499" w:rsidRPr="00FD4499" w:rsidRDefault="00FD4499" w:rsidP="00FD4499">
      <w:pPr>
        <w:autoSpaceDE w:val="0"/>
        <w:autoSpaceDN w:val="0"/>
        <w:spacing w:after="0" w:line="240" w:lineRule="auto"/>
        <w:jc w:val="left"/>
        <w:textAlignment w:val="baseline"/>
        <w:rPr>
          <w:rFonts w:eastAsia="Times New Roman"/>
          <w:bCs/>
          <w:sz w:val="20"/>
          <w:szCs w:val="20"/>
          <w:lang w:val="sk-SK" w:eastAsia="sk-SK"/>
        </w:rPr>
      </w:pPr>
      <w:r w:rsidRPr="00FD4499">
        <w:rPr>
          <w:rFonts w:eastAsia="Times New Roman"/>
          <w:bCs/>
          <w:sz w:val="20"/>
          <w:szCs w:val="20"/>
          <w:lang w:val="sk-SK" w:eastAsia="sk-SK"/>
        </w:rPr>
        <w:t>---------------------------------------------------------------------------------------------------------------------------------------</w:t>
      </w:r>
    </w:p>
    <w:p w:rsidR="00FD4499" w:rsidRPr="00FD4499" w:rsidRDefault="00FD4499" w:rsidP="00FD4499">
      <w:pPr>
        <w:autoSpaceDE w:val="0"/>
        <w:autoSpaceDN w:val="0"/>
        <w:spacing w:after="0" w:line="240" w:lineRule="auto"/>
        <w:jc w:val="left"/>
        <w:textAlignment w:val="baseline"/>
        <w:rPr>
          <w:rFonts w:eastAsia="Times New Roman"/>
          <w:bCs/>
          <w:sz w:val="20"/>
          <w:szCs w:val="20"/>
          <w:lang w:val="sk-SK" w:eastAsia="sk-SK"/>
        </w:rPr>
      </w:pPr>
      <w:r w:rsidRPr="00FD4499">
        <w:rPr>
          <w:rFonts w:eastAsia="Times New Roman"/>
          <w:bCs/>
          <w:sz w:val="20"/>
          <w:szCs w:val="20"/>
          <w:lang w:val="sk-SK" w:eastAsia="sk-SK"/>
        </w:rPr>
        <w:t xml:space="preserve">Date of Submission: </w:t>
      </w:r>
      <w:r w:rsidR="0077717E">
        <w:rPr>
          <w:rFonts w:eastAsia="Times New Roman"/>
          <w:bCs/>
          <w:sz w:val="20"/>
          <w:szCs w:val="20"/>
          <w:lang w:val="sk-SK" w:eastAsia="sk-SK"/>
        </w:rPr>
        <w:t>26</w:t>
      </w:r>
      <w:r w:rsidR="00516C28">
        <w:rPr>
          <w:rFonts w:eastAsia="Times New Roman"/>
          <w:bCs/>
          <w:sz w:val="20"/>
          <w:szCs w:val="20"/>
          <w:lang w:val="sk-SK" w:eastAsia="sk-SK"/>
        </w:rPr>
        <w:t>-03-2024</w:t>
      </w:r>
      <w:r w:rsidRPr="00FD4499">
        <w:rPr>
          <w:rFonts w:eastAsia="Times New Roman"/>
          <w:bCs/>
          <w:sz w:val="20"/>
          <w:szCs w:val="20"/>
          <w:lang w:val="sk-SK" w:eastAsia="sk-SK"/>
        </w:rPr>
        <w:t xml:space="preserve">Date of acceptance: </w:t>
      </w:r>
      <w:r w:rsidR="00FC605A">
        <w:rPr>
          <w:rFonts w:eastAsia="Times New Roman"/>
          <w:bCs/>
          <w:sz w:val="20"/>
          <w:szCs w:val="20"/>
          <w:lang w:val="sk-SK" w:eastAsia="sk-SK"/>
        </w:rPr>
        <w:t>xx-xx-xxxx</w:t>
      </w:r>
    </w:p>
    <w:p w:rsidR="00FD4499" w:rsidRPr="00FD4499" w:rsidRDefault="00FD4499" w:rsidP="00FD4499">
      <w:pPr>
        <w:autoSpaceDE w:val="0"/>
        <w:autoSpaceDN w:val="0"/>
        <w:spacing w:after="0" w:line="240" w:lineRule="auto"/>
        <w:rPr>
          <w:rFonts w:eastAsia="Times New Roman"/>
          <w:sz w:val="20"/>
          <w:szCs w:val="20"/>
          <w:lang w:val="en-US"/>
        </w:rPr>
      </w:pPr>
      <w:r w:rsidRPr="00FD4499">
        <w:rPr>
          <w:rFonts w:eastAsia="Times New Roman"/>
          <w:bCs/>
          <w:sz w:val="20"/>
          <w:szCs w:val="20"/>
          <w:lang w:val="sk-SK" w:eastAsia="sk-SK"/>
        </w:rPr>
        <w:t>---------------------------------------------------------------------------------------------------------------------------------------</w:t>
      </w:r>
    </w:p>
    <w:p w:rsidR="000D7C31" w:rsidRDefault="000D7C31" w:rsidP="00A730AA">
      <w:pPr>
        <w:pStyle w:val="AbstractLiteratur"/>
        <w:spacing w:before="0" w:after="0" w:line="240" w:lineRule="auto"/>
        <w:jc w:val="both"/>
        <w:rPr>
          <w:i/>
          <w:iCs/>
          <w:sz w:val="20"/>
          <w:szCs w:val="20"/>
          <w:lang w:val="en-US"/>
        </w:rPr>
      </w:pPr>
    </w:p>
    <w:p w:rsidR="00B078B1" w:rsidRDefault="009D035E" w:rsidP="003E0EF8">
      <w:pPr>
        <w:pStyle w:val="Heading1"/>
      </w:pPr>
      <w:r w:rsidRPr="009E6D9C">
        <w:t>INTRODUCTION</w:t>
      </w:r>
    </w:p>
    <w:p w:rsidR="00A42F4C" w:rsidRPr="00A42F4C" w:rsidRDefault="00A42F4C" w:rsidP="00A42F4C">
      <w:pPr>
        <w:rPr>
          <w:lang w:val="en-US"/>
        </w:rPr>
      </w:pPr>
    </w:p>
    <w:p w:rsidR="009E6D9C" w:rsidRPr="00A42F4C" w:rsidRDefault="009E6D9C" w:rsidP="009E6D9C">
      <w:pPr>
        <w:spacing w:after="2" w:line="240" w:lineRule="auto"/>
        <w:rPr>
          <w:rFonts w:eastAsia="Times New Roman"/>
          <w:sz w:val="18"/>
          <w:szCs w:val="22"/>
          <w:lang w:val="en-IN"/>
        </w:rPr>
      </w:pPr>
      <w:r w:rsidRPr="00A42F4C">
        <w:rPr>
          <w:rFonts w:eastAsia="Times New Roman"/>
          <w:sz w:val="20"/>
        </w:rPr>
        <w:t>Social media has become deeply embedded into modern life, connecting over 4.5 billion users across online platforms every day (Mohsin, 2022). Services like Facebook, Instagram, Twitter, and TikTok enable unprecedented sharing of ideas, information, news, and entertainment. However, complex artificial intelligence (AI) systems are utilized behind the scenes to curate and personalize user experiences on these platforms.</w:t>
      </w:r>
    </w:p>
    <w:p w:rsidR="009E6D9C" w:rsidRPr="00A42F4C" w:rsidRDefault="009E6D9C" w:rsidP="009E6D9C">
      <w:pPr>
        <w:spacing w:after="2" w:line="240" w:lineRule="auto"/>
        <w:rPr>
          <w:rFonts w:eastAsia="Times New Roman"/>
          <w:sz w:val="20"/>
        </w:rPr>
      </w:pPr>
    </w:p>
    <w:p w:rsidR="009E6D9C" w:rsidRPr="00A42F4C" w:rsidRDefault="009E6D9C" w:rsidP="009E6D9C">
      <w:pPr>
        <w:spacing w:after="2" w:line="240" w:lineRule="auto"/>
        <w:rPr>
          <w:rFonts w:eastAsia="Times New Roman"/>
          <w:sz w:val="20"/>
        </w:rPr>
      </w:pPr>
      <w:r w:rsidRPr="00A42F4C">
        <w:rPr>
          <w:rFonts w:eastAsia="Times New Roman"/>
          <w:sz w:val="20"/>
        </w:rPr>
        <w:t>AI refers to computer systems capable of human-level cognition (McCarthy et al., 2006). On social media, AI powers functions like personalized recommendations,  predictive advertising, content moderation at scale, and endless news feeds tailored to individuals. By mining user data, AI algorithms infer preferences, determine engagement, and target users with monetizable content.</w:t>
      </w:r>
    </w:p>
    <w:p w:rsidR="009E6D9C" w:rsidRPr="00A42F4C" w:rsidRDefault="009E6D9C" w:rsidP="009E6D9C">
      <w:pPr>
        <w:spacing w:after="2" w:line="240" w:lineRule="auto"/>
        <w:rPr>
          <w:rFonts w:eastAsia="Times New Roman"/>
          <w:sz w:val="20"/>
        </w:rPr>
      </w:pPr>
    </w:p>
    <w:p w:rsidR="00293E19" w:rsidRPr="00A42F4C" w:rsidRDefault="009E6D9C" w:rsidP="009E6D9C">
      <w:pPr>
        <w:pStyle w:val="Default"/>
        <w:jc w:val="both"/>
        <w:rPr>
          <w:b/>
          <w:bCs/>
          <w:i/>
          <w:iCs/>
          <w:sz w:val="16"/>
          <w:szCs w:val="20"/>
        </w:rPr>
      </w:pPr>
      <w:r w:rsidRPr="00A42F4C">
        <w:rPr>
          <w:rFonts w:eastAsia="Times New Roman"/>
          <w:sz w:val="20"/>
        </w:rPr>
        <w:t>Thus, AI drives social media's incredible reach and stickiness. However, concerns persist regarding long-term impacts of uncontrolled, profit-driven algorithms on issues like privacy, misinformation propagation, embedded biases, and vulnerability to manipulation (Tufekci, 2022). Critical knowledge gaps remain about how to responsibly balance innovation and oversight when deploying AI systems that substantively shape how billions around the world connect and communicate</w:t>
      </w:r>
    </w:p>
    <w:p w:rsidR="00293E19" w:rsidRPr="00A42F4C" w:rsidRDefault="00293E19" w:rsidP="00A730AA">
      <w:pPr>
        <w:pStyle w:val="Default"/>
        <w:jc w:val="both"/>
        <w:rPr>
          <w:b/>
          <w:bCs/>
          <w:i/>
          <w:iCs/>
          <w:sz w:val="22"/>
          <w:szCs w:val="20"/>
        </w:rPr>
      </w:pPr>
    </w:p>
    <w:p w:rsidR="00516C28" w:rsidRDefault="00516C28">
      <w:pPr>
        <w:spacing w:after="0" w:line="240" w:lineRule="auto"/>
        <w:jc w:val="left"/>
        <w:rPr>
          <w:b/>
          <w:sz w:val="20"/>
          <w:szCs w:val="22"/>
          <w:lang w:val="en-US"/>
        </w:rPr>
      </w:pPr>
      <w:bookmarkStart w:id="0" w:name="_Toc362244865"/>
      <w:bookmarkStart w:id="1" w:name="_Toc362245029"/>
      <w:bookmarkStart w:id="2" w:name="_Toc362245040"/>
      <w:r>
        <w:br w:type="page"/>
      </w:r>
    </w:p>
    <w:p w:rsidR="00093529" w:rsidRDefault="00093529" w:rsidP="003E0EF8">
      <w:pPr>
        <w:pStyle w:val="Heading1"/>
        <w:rPr>
          <w:sz w:val="24"/>
          <w:lang w:val="en-IN"/>
        </w:rPr>
      </w:pPr>
      <w:r>
        <w:lastRenderedPageBreak/>
        <w:t xml:space="preserve">RESEARCH OBJECTIVE </w:t>
      </w:r>
    </w:p>
    <w:p w:rsidR="00093529" w:rsidRPr="00A42F4C" w:rsidRDefault="00093529" w:rsidP="00093529">
      <w:pPr>
        <w:spacing w:line="240" w:lineRule="auto"/>
        <w:rPr>
          <w:sz w:val="18"/>
        </w:rPr>
      </w:pPr>
    </w:p>
    <w:p w:rsidR="005A632B" w:rsidRPr="00A42F4C" w:rsidRDefault="00093529" w:rsidP="005A632B">
      <w:pPr>
        <w:spacing w:line="240" w:lineRule="auto"/>
        <w:rPr>
          <w:sz w:val="20"/>
        </w:rPr>
      </w:pPr>
      <w:r w:rsidRPr="00A42F4C">
        <w:rPr>
          <w:rFonts w:eastAsia="Times New Roman"/>
          <w:sz w:val="20"/>
        </w:rPr>
        <w:t>This paper investigates ethical issues arising from AI utilization in social media through a mixed methods approach. Specifically, it analyzes quarterly reports from platforms like Facebook to understand profit incentives shaping algorithmic curation (Horwitz et al., 2020). Expert interviews contextualize financial findings via perspectives from computer scientists and policy researchers. Additionally, investigative journalism articles reveal controversies around data privacy, misinformation, and discrimination enabled by uncontrolled AI systems (Vincent, 2019). By consolidating these data sources, the research aims to formulate governance recommendations balancing innovation with user rights and societal wellbeing.</w:t>
      </w:r>
    </w:p>
    <w:p w:rsidR="005A632B" w:rsidRDefault="005A632B" w:rsidP="00093529">
      <w:pPr>
        <w:pStyle w:val="ListParagraph"/>
        <w:spacing w:after="1" w:line="235" w:lineRule="auto"/>
        <w:ind w:left="0" w:right="-15"/>
        <w:rPr>
          <w:rFonts w:ascii="Times New Roman" w:eastAsia="Times New Roman" w:hAnsi="Times New Roman" w:cs="Times New Roman"/>
          <w:b/>
        </w:rPr>
      </w:pPr>
    </w:p>
    <w:p w:rsidR="009E6D9C" w:rsidRDefault="009E6D9C" w:rsidP="009E6D9C">
      <w:pPr>
        <w:pStyle w:val="ListParagraph"/>
        <w:spacing w:after="1" w:line="235" w:lineRule="auto"/>
        <w:ind w:left="0" w:right="-15"/>
        <w:rPr>
          <w:rFonts w:ascii="Times New Roman" w:hAnsi="Times New Roman" w:cs="Times New Roman"/>
          <w:sz w:val="22"/>
          <w:lang w:val="en-IN"/>
        </w:rPr>
      </w:pPr>
      <w:r>
        <w:rPr>
          <w:rFonts w:ascii="Times New Roman" w:eastAsia="Times New Roman" w:hAnsi="Times New Roman" w:cs="Times New Roman"/>
          <w:b/>
        </w:rPr>
        <w:t xml:space="preserve">Limited AI or Assisted AI </w:t>
      </w:r>
    </w:p>
    <w:p w:rsidR="009E6D9C" w:rsidRDefault="009E6D9C" w:rsidP="009E6D9C">
      <w:pPr>
        <w:pStyle w:val="ListParagraph"/>
        <w:spacing w:after="1" w:line="235" w:lineRule="auto"/>
        <w:ind w:left="0" w:right="-15"/>
        <w:rPr>
          <w:rFonts w:ascii="Times New Roman" w:hAnsi="Times New Roman" w:cs="Times New Roman"/>
        </w:rPr>
      </w:pPr>
    </w:p>
    <w:p w:rsidR="009E6D9C" w:rsidRDefault="009E6D9C" w:rsidP="009E6D9C">
      <w:pPr>
        <w:spacing w:after="1" w:line="235" w:lineRule="auto"/>
        <w:ind w:left="-5" w:right="-1" w:hanging="10"/>
      </w:pPr>
      <w:r>
        <w:rPr>
          <w:rFonts w:eastAsia="Times New Roman"/>
          <w:sz w:val="20"/>
        </w:rPr>
        <w:t>Limited AI or Assisted AI refers to systems that exhibit narrow intelligence on specific tasks they are designed for. In social media, this includes AI that analyzes text to understand sentiment, moderates content, or provides recommendations. But the platform functionality is still mostly constrained by manual programming rather than self-directed learning. For instance, a Chabot may hold conversations based on predefined scripts rather than forming its own responses</w:t>
      </w:r>
      <w:r w:rsidR="003E0EF8">
        <w:rPr>
          <w:rFonts w:eastAsia="Times New Roman"/>
          <w:sz w:val="20"/>
        </w:rPr>
        <w:t xml:space="preserve"> as shown in Figre1.1</w:t>
      </w:r>
      <w:r>
        <w:rPr>
          <w:rFonts w:eastAsia="Times New Roman"/>
          <w:sz w:val="20"/>
        </w:rPr>
        <w:t xml:space="preserve">. </w:t>
      </w:r>
    </w:p>
    <w:p w:rsidR="005A632B" w:rsidRPr="005A632B" w:rsidRDefault="005A632B" w:rsidP="005A632B">
      <w:pPr>
        <w:spacing w:after="1" w:line="235" w:lineRule="auto"/>
        <w:ind w:left="-5" w:right="-1" w:hanging="10"/>
        <w:rPr>
          <w:rFonts w:eastAsia="Times New Roman"/>
          <w:sz w:val="20"/>
        </w:rPr>
      </w:pPr>
    </w:p>
    <w:p w:rsidR="009E6D9C" w:rsidRDefault="005A632B" w:rsidP="009E6D9C">
      <w:pPr>
        <w:spacing w:after="0" w:line="240" w:lineRule="auto"/>
        <w:jc w:val="center"/>
      </w:pPr>
      <w:r w:rsidRPr="005A632B">
        <w:rPr>
          <w:noProof/>
          <w:lang w:val="en-US"/>
        </w:rPr>
        <w:drawing>
          <wp:inline distT="0" distB="0" distL="0" distR="0">
            <wp:extent cx="2270741" cy="2277280"/>
            <wp:effectExtent l="133350" t="76200" r="73025" b="1422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2311080" cy="23177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E6D9C" w:rsidRPr="0077717E" w:rsidRDefault="0077717E" w:rsidP="009E6D9C">
      <w:pPr>
        <w:spacing w:after="0" w:line="240" w:lineRule="auto"/>
        <w:jc w:val="center"/>
        <w:rPr>
          <w:sz w:val="14"/>
        </w:rPr>
      </w:pPr>
      <w:r>
        <w:rPr>
          <w:sz w:val="14"/>
        </w:rPr>
        <w:t>Fig 1.1  Limited AI</w:t>
      </w:r>
    </w:p>
    <w:p w:rsidR="009E6D9C" w:rsidRDefault="009E6D9C" w:rsidP="00093529">
      <w:pPr>
        <w:spacing w:after="1" w:line="235" w:lineRule="auto"/>
        <w:ind w:right="-15"/>
        <w:rPr>
          <w:rFonts w:eastAsia="Times New Roman"/>
          <w:b/>
        </w:rPr>
      </w:pPr>
    </w:p>
    <w:p w:rsidR="009E6D9C" w:rsidRDefault="009E6D9C" w:rsidP="00093529">
      <w:pPr>
        <w:spacing w:after="1" w:line="235" w:lineRule="auto"/>
        <w:ind w:right="-15"/>
        <w:rPr>
          <w:rFonts w:eastAsia="Times New Roman"/>
          <w:b/>
        </w:rPr>
      </w:pPr>
    </w:p>
    <w:p w:rsidR="00093529" w:rsidRDefault="00093529" w:rsidP="00093529">
      <w:pPr>
        <w:spacing w:after="1" w:line="235" w:lineRule="auto"/>
        <w:ind w:right="-15"/>
        <w:rPr>
          <w:rFonts w:eastAsia="Times New Roman"/>
          <w:b/>
        </w:rPr>
      </w:pPr>
      <w:r>
        <w:rPr>
          <w:rFonts w:eastAsia="Times New Roman"/>
          <w:b/>
        </w:rPr>
        <w:t xml:space="preserve">Adaptive AI or Autonomous AI </w:t>
      </w:r>
    </w:p>
    <w:p w:rsidR="00093529" w:rsidRDefault="00093529" w:rsidP="00093529">
      <w:pPr>
        <w:spacing w:after="1" w:line="235" w:lineRule="auto"/>
        <w:ind w:right="-15"/>
        <w:rPr>
          <w:sz w:val="22"/>
        </w:rPr>
      </w:pPr>
    </w:p>
    <w:p w:rsidR="009E6D9C" w:rsidRDefault="009E6D9C" w:rsidP="009E6D9C">
      <w:pPr>
        <w:spacing w:after="1" w:line="235" w:lineRule="auto"/>
        <w:ind w:left="-5" w:right="-1" w:hanging="10"/>
        <w:rPr>
          <w:sz w:val="22"/>
          <w:szCs w:val="22"/>
          <w:lang w:val="en-IN"/>
        </w:rPr>
      </w:pPr>
      <w:r>
        <w:rPr>
          <w:rFonts w:eastAsia="Times New Roman"/>
          <w:sz w:val="20"/>
        </w:rPr>
        <w:t xml:space="preserve">Adaptive AI or Autonomous AI suggests systems that continue enhancing themselves automatically beyond their initial programming and without human guidance. This promises more fluid and natural interactions tailored to subtle user cues. An example on social platforms may be conversational bots that train themselves based on millions of real dialogues to improve their language understanding and reply relevance over time rather than rely solely on preset responses. </w:t>
      </w:r>
    </w:p>
    <w:p w:rsidR="009E6D9C" w:rsidRDefault="009E6D9C" w:rsidP="009E6D9C">
      <w:pPr>
        <w:spacing w:line="240" w:lineRule="auto"/>
      </w:pPr>
    </w:p>
    <w:p w:rsidR="009E6D9C" w:rsidRDefault="009E6D9C" w:rsidP="009E6D9C">
      <w:pPr>
        <w:spacing w:after="1" w:line="235" w:lineRule="auto"/>
        <w:ind w:left="-5" w:right="-1" w:hanging="10"/>
      </w:pPr>
      <w:r>
        <w:rPr>
          <w:rFonts w:eastAsia="Times New Roman"/>
          <w:sz w:val="20"/>
        </w:rPr>
        <w:t xml:space="preserve">While most current AI on social media resembles Limited AI focused on augmenting particular functions, steady progress is bringing Autonomous AI capabilities like self learning bots closer to reality. Striking the right balance between usefulness and safety will be crucial as these technologies emerge. But guided properly by ethical principles, AI has immense potential to keep making communication and discovery increasingly intuitive on social platforms evolving in tandem with user needs.   </w:t>
      </w:r>
    </w:p>
    <w:p w:rsidR="004257B3" w:rsidRDefault="004257B3">
      <w:pPr>
        <w:spacing w:after="0" w:line="240" w:lineRule="auto"/>
        <w:jc w:val="left"/>
        <w:rPr>
          <w:rFonts w:eastAsia="Times New Roman"/>
          <w:b/>
          <w:sz w:val="20"/>
        </w:rPr>
      </w:pPr>
    </w:p>
    <w:p w:rsidR="009E6D9C" w:rsidRDefault="009E6D9C" w:rsidP="009E6D9C">
      <w:pPr>
        <w:spacing w:after="0" w:line="240" w:lineRule="auto"/>
        <w:jc w:val="center"/>
        <w:rPr>
          <w:rFonts w:eastAsia="Times New Roman"/>
          <w:b/>
          <w:sz w:val="20"/>
        </w:rPr>
      </w:pPr>
    </w:p>
    <w:p w:rsidR="00093529" w:rsidRPr="009E6D9C" w:rsidRDefault="00093529" w:rsidP="009E6D9C">
      <w:pPr>
        <w:spacing w:after="0" w:line="240" w:lineRule="auto"/>
        <w:jc w:val="center"/>
        <w:rPr>
          <w:rFonts w:eastAsia="Times New Roman"/>
          <w:b/>
          <w:sz w:val="20"/>
        </w:rPr>
      </w:pPr>
      <w:r w:rsidRPr="009E6D9C">
        <w:rPr>
          <w:b/>
        </w:rPr>
        <w:lastRenderedPageBreak/>
        <w:t xml:space="preserve">III. GAP ANALYSIS  </w:t>
      </w:r>
    </w:p>
    <w:p w:rsidR="009E6D9C" w:rsidRDefault="009E6D9C" w:rsidP="009E6D9C">
      <w:pPr>
        <w:spacing w:line="240" w:lineRule="auto"/>
      </w:pPr>
    </w:p>
    <w:p w:rsidR="009E6D9C" w:rsidRPr="00A42F4C" w:rsidRDefault="009E6D9C" w:rsidP="009E6D9C">
      <w:pPr>
        <w:spacing w:after="2" w:line="240" w:lineRule="auto"/>
        <w:rPr>
          <w:sz w:val="20"/>
        </w:rPr>
      </w:pPr>
      <w:r w:rsidRPr="00A42F4C">
        <w:rPr>
          <w:rFonts w:eastAsia="Times New Roman"/>
          <w:sz w:val="20"/>
        </w:rPr>
        <w:t>While AI promises advancements in social media, research gaps persist regarding long-term impacts on wellbeing (Burke &amp; Kraut, 2016). Specific vulnerabilities highlight mental health risks from uncontrolled algorithms prioritizing addiction and outrage (Whittaker et al., 2022). Persisting racism and sexism also become amplified by biased datasets and profit-driven optimization absent ethical oversight (Benjamin, 2019). However, opportunities exist to mitigate these issues through policy and multi-stakeholder initiatives promoting transparency, explainability, and accountability (Jobin et al., 2019). Future research must measure real-world impacts supplemented by updated regulations curtailing dangerous practices. Key governance opportunities involve crafting frameworks balancing business incentives with user protections around privacy, agency, and safety (Florid &amp; Cowls, 2021). Ultimately, ensuring equitable advancement of AI in social media requires evidence-based debate on prudent oversight models rooted in digital rights and cantered on human flourishing.</w:t>
      </w:r>
    </w:p>
    <w:p w:rsidR="003E0EF8" w:rsidRDefault="003E0EF8" w:rsidP="003E0EF8">
      <w:pPr>
        <w:spacing w:after="0" w:line="240" w:lineRule="auto"/>
        <w:jc w:val="left"/>
        <w:rPr>
          <w:rFonts w:eastAsia="Times New Roman"/>
          <w:b/>
        </w:rPr>
      </w:pPr>
    </w:p>
    <w:p w:rsidR="009E6D9C" w:rsidRPr="003E0EF8" w:rsidRDefault="003E0EF8" w:rsidP="003E0EF8">
      <w:pPr>
        <w:pStyle w:val="Heading1"/>
        <w:rPr>
          <w:sz w:val="24"/>
          <w:szCs w:val="24"/>
        </w:rPr>
      </w:pPr>
      <w:r w:rsidRPr="003E0EF8">
        <w:rPr>
          <w:sz w:val="24"/>
          <w:szCs w:val="24"/>
        </w:rPr>
        <w:t xml:space="preserve">IV. </w:t>
      </w:r>
      <w:r w:rsidR="009E6D9C" w:rsidRPr="003E0EF8">
        <w:rPr>
          <w:sz w:val="24"/>
          <w:szCs w:val="24"/>
        </w:rPr>
        <w:t>APPPLICATIOND OF AI AND SOCIAL MEDIA</w:t>
      </w:r>
    </w:p>
    <w:p w:rsidR="003E0EF8" w:rsidRPr="003E0EF8" w:rsidRDefault="003E0EF8" w:rsidP="003E0EF8">
      <w:pPr>
        <w:spacing w:after="0" w:line="240" w:lineRule="auto"/>
        <w:jc w:val="center"/>
        <w:rPr>
          <w:lang w:val="en-IN"/>
        </w:rPr>
      </w:pPr>
    </w:p>
    <w:p w:rsidR="009E6D9C" w:rsidRDefault="009E6D9C" w:rsidP="009E6D9C">
      <w:pPr>
        <w:spacing w:line="240" w:lineRule="auto"/>
        <w:rPr>
          <w:rFonts w:eastAsia="Times New Roman"/>
          <w:sz w:val="20"/>
        </w:rPr>
      </w:pPr>
      <w:r>
        <w:rPr>
          <w:rFonts w:eastAsia="Times New Roman"/>
          <w:sz w:val="20"/>
        </w:rPr>
        <w:t>Social media platforms leverage various AI technologies to optimize user experiences and business objectives. A key application area involves personalized content duration powered by machine learning recommendation engines (Covington et al., 2016). Algorithms analyze user data and activity to model individual interests, then predict engagement with different posts to populate feeds. This provides customized, relevant content to increase time-on-site metrics. Instagram's Explore feature similarly employs AI to surface trending topics and recommendations aligned to taste profiles (Bisong, 2019).</w:t>
      </w:r>
    </w:p>
    <w:p w:rsidR="009E6D9C" w:rsidRDefault="009E6D9C" w:rsidP="009E6D9C">
      <w:pPr>
        <w:spacing w:line="240" w:lineRule="auto"/>
        <w:rPr>
          <w:rFonts w:eastAsia="Times New Roman"/>
          <w:sz w:val="20"/>
        </w:rPr>
      </w:pPr>
      <w:r>
        <w:rPr>
          <w:rFonts w:eastAsia="Times New Roman"/>
          <w:sz w:val="20"/>
        </w:rPr>
        <w:t>Another major use case is conversational agents, including chatbots and virtual assistants using natural language processing (NLP). These AI agents facilitate personalized customer service at scale for brands (Adamopoulou &amp; Moussiades, 2020), while also enabling transactional capabilities to drive sales.</w:t>
      </w:r>
    </w:p>
    <w:p w:rsidR="009E6D9C" w:rsidRDefault="009E6D9C" w:rsidP="009E6D9C">
      <w:pPr>
        <w:spacing w:line="240" w:lineRule="auto"/>
        <w:rPr>
          <w:rFonts w:eastAsia="Times New Roman"/>
          <w:sz w:val="20"/>
        </w:rPr>
      </w:pPr>
    </w:p>
    <w:p w:rsidR="009E6D9C" w:rsidRDefault="009E6D9C" w:rsidP="003E0EF8">
      <w:pPr>
        <w:spacing w:line="240" w:lineRule="auto"/>
        <w:rPr>
          <w:rFonts w:eastAsia="Times New Roman"/>
          <w:sz w:val="20"/>
        </w:rPr>
      </w:pPr>
      <w:r>
        <w:rPr>
          <w:rFonts w:eastAsia="Times New Roman"/>
          <w:sz w:val="20"/>
        </w:rPr>
        <w:t>Looking ahead, generative AI could substantially impact social media landscapes. Systems like DALL-E which create original images and text given prompts could automatize content creation (Hyken, 2020). Combined with avatar and video synthesis technology, tools democratizing media production could transform entertainment and information ecosystems. However, risks around misuse necessitate governance ahead of mass societal integration.</w:t>
      </w:r>
    </w:p>
    <w:p w:rsidR="009E6D9C" w:rsidRDefault="009E6D9C" w:rsidP="00516C28">
      <w:pPr>
        <w:spacing w:after="0" w:line="240" w:lineRule="auto"/>
        <w:jc w:val="center"/>
        <w:rPr>
          <w:rFonts w:eastAsia="Times New Roman"/>
          <w:sz w:val="20"/>
        </w:rPr>
      </w:pPr>
      <w:r w:rsidRPr="009E6D9C">
        <w:rPr>
          <w:rFonts w:eastAsia="Times New Roman"/>
          <w:noProof/>
          <w:sz w:val="20"/>
          <w:lang w:val="en-US"/>
        </w:rPr>
        <w:drawing>
          <wp:inline distT="0" distB="0" distL="0" distR="0">
            <wp:extent cx="2491273" cy="2502039"/>
            <wp:effectExtent l="133350" t="76200" r="80645" b="1270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526953" cy="253787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9E6D9C">
        <w:rPr>
          <w:rFonts w:eastAsia="Times New Roman"/>
          <w:noProof/>
          <w:sz w:val="20"/>
          <w:lang w:val="en-US"/>
        </w:rPr>
        <w:drawing>
          <wp:inline distT="0" distB="0" distL="0" distR="0">
            <wp:extent cx="2498564" cy="2542233"/>
            <wp:effectExtent l="133350" t="76200" r="73660" b="1250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568452" cy="261334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E6D9C" w:rsidRDefault="00C73B10" w:rsidP="00C73B10">
      <w:pPr>
        <w:spacing w:after="0" w:line="240" w:lineRule="auto"/>
        <w:jc w:val="left"/>
        <w:rPr>
          <w:rFonts w:eastAsia="Times New Roman"/>
          <w:sz w:val="20"/>
        </w:rPr>
      </w:pPr>
      <w:r>
        <w:rPr>
          <w:rFonts w:eastAsia="Times New Roman"/>
          <w:sz w:val="20"/>
        </w:rPr>
        <w:tab/>
        <w:t>Fig 2.1 Application of AI in Phones                                  Fig 2.2 Application of AI in Robots</w:t>
      </w:r>
      <w:bookmarkStart w:id="3" w:name="_GoBack"/>
      <w:bookmarkEnd w:id="3"/>
    </w:p>
    <w:p w:rsidR="00093529" w:rsidRPr="009E6D9C" w:rsidRDefault="00093529" w:rsidP="009E6D9C">
      <w:pPr>
        <w:spacing w:after="0" w:line="240" w:lineRule="auto"/>
        <w:jc w:val="center"/>
        <w:rPr>
          <w:b/>
          <w:sz w:val="20"/>
          <w:szCs w:val="20"/>
          <w:lang w:val="en-US"/>
        </w:rPr>
      </w:pPr>
      <w:r w:rsidRPr="009E6D9C">
        <w:rPr>
          <w:b/>
        </w:rPr>
        <w:lastRenderedPageBreak/>
        <w:t>V. CONCLUSIION</w:t>
      </w:r>
    </w:p>
    <w:p w:rsidR="00093529" w:rsidRDefault="00093529" w:rsidP="00093529">
      <w:pPr>
        <w:spacing w:line="240" w:lineRule="auto"/>
      </w:pPr>
    </w:p>
    <w:p w:rsidR="00093529" w:rsidRPr="00A42F4C" w:rsidRDefault="009E6D9C" w:rsidP="009E6D9C">
      <w:pPr>
        <w:spacing w:line="232" w:lineRule="auto"/>
        <w:ind w:left="-5" w:hanging="10"/>
        <w:rPr>
          <w:rFonts w:eastAsia="Times New Roman"/>
          <w:sz w:val="20"/>
          <w:szCs w:val="20"/>
        </w:rPr>
      </w:pPr>
      <w:r w:rsidRPr="00A42F4C">
        <w:rPr>
          <w:rFonts w:eastAsia="Times New Roman"/>
          <w:sz w:val="20"/>
          <w:szCs w:val="20"/>
        </w:rPr>
        <w:t>The ascent of social media has restructured communication, entertainment, and information access for billions worldwide. Underpinning the exponential growth are increasingly sophisticated AI technologies unlocking new capabilities. Algorithms parse gigantic datasets to optimize infrastructure, moderate wisely, match users to niche interests beyond their affiliations and automate tasks allowing more creative expressions. Computer vision elevates production aesthetics while natural language processing introduces frictionless navigation. Through hyper-personalization, AI has transformed social platforms into almost sentient environments customizing experiences to align with subtle user preferences. However, this also spotlights pressing ethical dilemmas regarding privacy, algorithmic bias and data Vulnerability falling within exploitative purposes. The incredible prosperity AI brings global networking also highlights its latent perils mandating collective diligence. Fundamentally though, AI represents an immense leap forward driving social media’s evolution - raising human connections and access to opportunity bound only by imagination.</w:t>
      </w:r>
    </w:p>
    <w:p w:rsidR="00516C28" w:rsidRPr="009E6D9C" w:rsidRDefault="00516C28" w:rsidP="00516C28">
      <w:pPr>
        <w:spacing w:after="0" w:line="240" w:lineRule="auto"/>
        <w:jc w:val="left"/>
        <w:rPr>
          <w:sz w:val="22"/>
          <w:szCs w:val="22"/>
          <w:lang w:val="en-IN"/>
        </w:rPr>
      </w:pPr>
    </w:p>
    <w:p w:rsidR="00886844" w:rsidRDefault="00CA3E48" w:rsidP="00516C28">
      <w:pPr>
        <w:spacing w:after="0" w:line="240" w:lineRule="auto"/>
        <w:jc w:val="center"/>
        <w:rPr>
          <w:b/>
          <w:bCs/>
          <w:sz w:val="20"/>
          <w:szCs w:val="20"/>
        </w:rPr>
      </w:pPr>
      <w:r w:rsidRPr="00B26C1C">
        <w:rPr>
          <w:b/>
          <w:bCs/>
          <w:sz w:val="20"/>
          <w:szCs w:val="20"/>
        </w:rPr>
        <w:t>REFERENCES</w:t>
      </w:r>
    </w:p>
    <w:p w:rsidR="00516C28" w:rsidRPr="00516C28" w:rsidRDefault="00516C28" w:rsidP="00516C28">
      <w:pPr>
        <w:spacing w:after="0" w:line="240" w:lineRule="auto"/>
        <w:jc w:val="center"/>
        <w:rPr>
          <w:sz w:val="20"/>
          <w:szCs w:val="20"/>
          <w:lang w:val="en-US"/>
        </w:rPr>
      </w:pPr>
    </w:p>
    <w:bookmarkEnd w:id="0"/>
    <w:bookmarkEnd w:id="1"/>
    <w:bookmarkEnd w:id="2"/>
    <w:p w:rsidR="00093529" w:rsidRPr="00093529" w:rsidRDefault="00093529" w:rsidP="00093529">
      <w:pPr>
        <w:pStyle w:val="ListParagraph"/>
        <w:numPr>
          <w:ilvl w:val="0"/>
          <w:numId w:val="19"/>
        </w:numPr>
        <w:spacing w:after="0" w:line="240" w:lineRule="auto"/>
        <w:jc w:val="both"/>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rPr>
        <w:t>McCarthy, J., Minsky, M. L., Rochester, N., &amp; Shannon, C. E. (2006). A proposal for the dartmouth summer research project on artificial intelligence, august 31, 1955. AI magazine, 27(4), 12-12.</w:t>
      </w:r>
    </w:p>
    <w:p w:rsidR="00093529" w:rsidRPr="00093529" w:rsidRDefault="00093529" w:rsidP="00093529">
      <w:pPr>
        <w:pStyle w:val="ListParagraph"/>
        <w:numPr>
          <w:ilvl w:val="0"/>
          <w:numId w:val="19"/>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Mohsin, M. (2022). 10 social media statistics you need to know in 2022 [infographic]. Oberlo. https://www.oberlo.com/blog/social-media-marketing-statistics</w:t>
      </w:r>
    </w:p>
    <w:p w:rsidR="00093529" w:rsidRPr="00093529" w:rsidRDefault="00093529" w:rsidP="00093529">
      <w:pPr>
        <w:pStyle w:val="ListParagraph"/>
        <w:numPr>
          <w:ilvl w:val="0"/>
          <w:numId w:val="19"/>
        </w:num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Tufekci, Z. (2022). Meta Cannot Continue Business as Usual. The Atlantic. https://www.theatlantic.com/ideas/archive/2022/10/meta-facebook-business-model-problem/671645/.</w:t>
      </w:r>
    </w:p>
    <w:p w:rsidR="00093529" w:rsidRPr="00093529" w:rsidRDefault="00093529" w:rsidP="00093529">
      <w:pPr>
        <w:pStyle w:val="ListParagraph"/>
        <w:numPr>
          <w:ilvl w:val="0"/>
          <w:numId w:val="19"/>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Horwitz, J., Seetharaman, P., &amp; Fields, D. (2020). Facebook knows it encourages division. Top executives nixed solutions. Wall Street Journal, 5.</w:t>
      </w:r>
    </w:p>
    <w:p w:rsidR="00093529" w:rsidRPr="00093529" w:rsidRDefault="00093529" w:rsidP="00093529">
      <w:pPr>
        <w:pStyle w:val="ListParagraph"/>
        <w:numPr>
          <w:ilvl w:val="0"/>
          <w:numId w:val="19"/>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Vincent, J. (2019). AI facial recognition software is worryingly good—even if you’re black or female. The Verge.</w:t>
      </w:r>
    </w:p>
    <w:p w:rsidR="00093529" w:rsidRPr="00093529" w:rsidRDefault="00093529" w:rsidP="00093529">
      <w:pPr>
        <w:pStyle w:val="ListParagraph"/>
        <w:numPr>
          <w:ilvl w:val="0"/>
          <w:numId w:val="19"/>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Benjamin, R. (2019). Race after technology: Abolitionist tools for the new jim code. John Wiley &amp; Sons.</w:t>
      </w:r>
    </w:p>
    <w:p w:rsidR="00093529" w:rsidRPr="00093529" w:rsidRDefault="00093529" w:rsidP="00093529">
      <w:pPr>
        <w:pStyle w:val="ListParagraph"/>
        <w:numPr>
          <w:ilvl w:val="0"/>
          <w:numId w:val="19"/>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Burke, M., &amp; Kraut, R. E. (2016). The relationship between Facebook use and well</w:t>
      </w:r>
      <w:r>
        <w:rPr>
          <w:rFonts w:ascii="Cambria Math" w:eastAsia="Times New Roman" w:hAnsi="Cambria Math" w:cs="Times New Roman"/>
          <w:sz w:val="20"/>
          <w:szCs w:val="20"/>
        </w:rPr>
        <w:t>‐</w:t>
      </w:r>
      <w:r>
        <w:rPr>
          <w:rFonts w:ascii="Times New Roman" w:eastAsia="Times New Roman" w:hAnsi="Times New Roman" w:cs="Times New Roman"/>
          <w:sz w:val="20"/>
          <w:szCs w:val="20"/>
        </w:rPr>
        <w:t>being depends on communication type and tie strength. Journal of Computer</w:t>
      </w:r>
      <w:r>
        <w:rPr>
          <w:rFonts w:ascii="Cambria Math" w:eastAsia="Times New Roman" w:hAnsi="Cambria Math" w:cs="Times New Roman"/>
          <w:sz w:val="20"/>
          <w:szCs w:val="20"/>
        </w:rPr>
        <w:t>‐</w:t>
      </w:r>
      <w:r>
        <w:rPr>
          <w:rFonts w:ascii="Times New Roman" w:eastAsia="Times New Roman" w:hAnsi="Times New Roman" w:cs="Times New Roman"/>
          <w:sz w:val="20"/>
          <w:szCs w:val="20"/>
        </w:rPr>
        <w:t>Mediated Communication, 21(4), 265-281.</w:t>
      </w:r>
    </w:p>
    <w:p w:rsidR="00093529" w:rsidRPr="00093529" w:rsidRDefault="00093529" w:rsidP="00093529">
      <w:pPr>
        <w:pStyle w:val="ListParagraph"/>
        <w:numPr>
          <w:ilvl w:val="0"/>
          <w:numId w:val="19"/>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Floridi, L., &amp; Cowls, J. (2021). A unified framework of five principles for AI in society. Harvard Data Science Review, 1(1).</w:t>
      </w:r>
    </w:p>
    <w:p w:rsidR="00093529" w:rsidRDefault="00093529" w:rsidP="00093529">
      <w:pPr>
        <w:pStyle w:val="ListParagraph"/>
        <w:numPr>
          <w:ilvl w:val="0"/>
          <w:numId w:val="19"/>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Jobin, A., Ienca, M., &amp;Vayena, E. (2019). The global landscape of AI ethics guidelines. Nature Machine Intelligence, 1(9), 389-399.</w:t>
      </w:r>
    </w:p>
    <w:p w:rsidR="00093529" w:rsidRPr="00093529" w:rsidRDefault="00093529" w:rsidP="00093529">
      <w:pPr>
        <w:pStyle w:val="ListParagraph"/>
        <w:numPr>
          <w:ilvl w:val="0"/>
          <w:numId w:val="19"/>
        </w:numPr>
        <w:spacing w:after="0" w:line="240" w:lineRule="auto"/>
        <w:jc w:val="both"/>
        <w:rPr>
          <w:rFonts w:ascii="Times New Roman" w:eastAsia="Times New Roman" w:hAnsi="Times New Roman" w:cs="Times New Roman"/>
          <w:sz w:val="20"/>
          <w:szCs w:val="20"/>
        </w:rPr>
      </w:pPr>
      <w:r w:rsidRPr="00093529">
        <w:rPr>
          <w:rFonts w:ascii="Times New Roman" w:eastAsia="Times New Roman" w:hAnsi="Times New Roman" w:cs="Times New Roman"/>
          <w:sz w:val="20"/>
          <w:szCs w:val="20"/>
        </w:rPr>
        <w:t xml:space="preserve">Whittaker, M., Crawford, K., Dobbe, R., Fried, G., Kaziunas, E., Mathur, V., West, S. M., Richardson, R., Schultz, J., &amp; Schwartz, O. (2022). AI now report. AI Now Institute. </w:t>
      </w:r>
      <w:hyperlink r:id="rId11" w:history="1">
        <w:r w:rsidRPr="00093529">
          <w:rPr>
            <w:rStyle w:val="Hyperlink"/>
            <w:rFonts w:ascii="Times New Roman" w:eastAsia="Times New Roman" w:hAnsi="Times New Roman" w:cs="Times New Roman"/>
            <w:sz w:val="20"/>
            <w:szCs w:val="20"/>
          </w:rPr>
          <w:t>https://ainowinstitute.org/AI_Now_2022_Report.pdf</w:t>
        </w:r>
      </w:hyperlink>
    </w:p>
    <w:p w:rsidR="00093529" w:rsidRPr="00093529" w:rsidRDefault="00093529" w:rsidP="00093529">
      <w:pPr>
        <w:pStyle w:val="ListParagraph"/>
        <w:numPr>
          <w:ilvl w:val="0"/>
          <w:numId w:val="19"/>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Adamopoulou, E., &amp;Moussiades, L. (2020). Chatbots: History, technology, and applications. Machine Learning with Applications, 2, 100006.</w:t>
      </w:r>
    </w:p>
    <w:p w:rsidR="00093529" w:rsidRPr="00093529" w:rsidRDefault="00093529" w:rsidP="00093529">
      <w:pPr>
        <w:pStyle w:val="ListParagraph"/>
        <w:numPr>
          <w:ilvl w:val="0"/>
          <w:numId w:val="19"/>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Bisong, E. (2019). Google colaboratory. In Building Machine Learning and Deep Learning Models on Google Cloud Platform (pp. 59-64). Apress, Berkeley, CA.</w:t>
      </w:r>
    </w:p>
    <w:p w:rsidR="00093529" w:rsidRPr="00093529" w:rsidRDefault="00093529" w:rsidP="00093529">
      <w:pPr>
        <w:pStyle w:val="ListParagraph"/>
        <w:numPr>
          <w:ilvl w:val="0"/>
          <w:numId w:val="19"/>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Covington, P., Adams, J., &amp;Sargin, E. (2016). Deep neural networks for youtube recommendations. Proceedings of the 10th ACM conference on recommender systems, 191-198.</w:t>
      </w:r>
    </w:p>
    <w:p w:rsidR="00093529" w:rsidRDefault="00093529" w:rsidP="00093529">
      <w:pPr>
        <w:pStyle w:val="ListParagraph"/>
        <w:numPr>
          <w:ilvl w:val="0"/>
          <w:numId w:val="19"/>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Hyken, S. (2020). AI And Chatbots Are Transforming Social Media. Forbes. https://www.forbes.com/sites/shephyken/2020/07/25/ai-and-chatbots-are-transforming-social-media/?sh=1b7a30b34785</w:t>
      </w:r>
    </w:p>
    <w:p w:rsidR="008E5DD6" w:rsidRPr="00B26C1C" w:rsidRDefault="008E5DD6" w:rsidP="00A730AA">
      <w:pPr>
        <w:spacing w:after="0" w:line="240" w:lineRule="auto"/>
        <w:rPr>
          <w:sz w:val="20"/>
          <w:szCs w:val="20"/>
          <w:lang w:val="en-US"/>
        </w:rPr>
      </w:pPr>
    </w:p>
    <w:p w:rsidR="00344356" w:rsidRPr="00B26C1C" w:rsidRDefault="00344356" w:rsidP="00A730AA">
      <w:pPr>
        <w:autoSpaceDE w:val="0"/>
        <w:autoSpaceDN w:val="0"/>
        <w:adjustRightInd w:val="0"/>
        <w:spacing w:after="0" w:line="240" w:lineRule="auto"/>
        <w:rPr>
          <w:sz w:val="20"/>
          <w:szCs w:val="20"/>
          <w:lang w:val="en-US"/>
        </w:rPr>
      </w:pPr>
    </w:p>
    <w:p w:rsidR="003C7F3D" w:rsidRPr="00B26C1C" w:rsidRDefault="003C7F3D" w:rsidP="00A730AA">
      <w:pPr>
        <w:pStyle w:val="Default"/>
        <w:jc w:val="both"/>
        <w:rPr>
          <w:color w:val="FF0000"/>
          <w:sz w:val="20"/>
          <w:szCs w:val="20"/>
        </w:rPr>
      </w:pPr>
    </w:p>
    <w:sectPr w:rsidR="003C7F3D" w:rsidRPr="00B26C1C" w:rsidSect="00714AD6">
      <w:headerReference w:type="even" r:id="rId12"/>
      <w:headerReference w:type="default" r:id="rId13"/>
      <w:headerReference w:type="first" r:id="rId14"/>
      <w:pgSz w:w="11906" w:h="16838" w:code="9"/>
      <w:pgMar w:top="1440" w:right="1440" w:bottom="1440" w:left="1440" w:header="1138" w:footer="1138" w:gutter="0"/>
      <w:pgNumType w:start="17"/>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7515" w:rsidRDefault="008F7515" w:rsidP="00A82CA4">
      <w:r>
        <w:separator/>
      </w:r>
    </w:p>
    <w:p w:rsidR="008F7515" w:rsidRDefault="008F7515"/>
  </w:endnote>
  <w:endnote w:type="continuationSeparator" w:id="1">
    <w:p w:rsidR="008F7515" w:rsidRDefault="008F7515" w:rsidP="00A82CA4">
      <w:r>
        <w:continuationSeparator/>
      </w:r>
    </w:p>
    <w:p w:rsidR="008F7515" w:rsidRDefault="008F7515"/>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Calibri Light">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7515" w:rsidRDefault="008F7515" w:rsidP="00A82CA4">
      <w:r>
        <w:separator/>
      </w:r>
    </w:p>
    <w:p w:rsidR="008F7515" w:rsidRDefault="008F7515"/>
  </w:footnote>
  <w:footnote w:type="continuationSeparator" w:id="1">
    <w:p w:rsidR="008F7515" w:rsidRDefault="008F7515" w:rsidP="00A82CA4">
      <w:r>
        <w:continuationSeparator/>
      </w:r>
    </w:p>
    <w:p w:rsidR="008F7515" w:rsidRDefault="008F7515"/>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6C28" w:rsidRPr="00516C28" w:rsidRDefault="00516C28" w:rsidP="00516C28">
    <w:pPr>
      <w:spacing w:line="240" w:lineRule="auto"/>
      <w:jc w:val="center"/>
      <w:rPr>
        <w:i/>
        <w:sz w:val="10"/>
        <w:szCs w:val="22"/>
        <w:lang w:val="en-IN"/>
      </w:rPr>
    </w:pPr>
    <w:r w:rsidRPr="00516C28">
      <w:rPr>
        <w:rFonts w:eastAsia="Times New Roman"/>
        <w:i/>
      </w:rPr>
      <w:t>A Review of Artificial Intelligence techniques in Social Media prospective</w:t>
    </w:r>
  </w:p>
  <w:p w:rsidR="00516C28" w:rsidRPr="000D7C31" w:rsidRDefault="00516C28" w:rsidP="00516C28">
    <w:pPr>
      <w:pStyle w:val="AbstractLiteratur"/>
      <w:pBdr>
        <w:bottom w:val="single" w:sz="4" w:space="1" w:color="auto"/>
      </w:pBdr>
      <w:spacing w:before="0" w:after="200" w:line="240" w:lineRule="auto"/>
      <w:jc w:val="right"/>
      <w:rPr>
        <w:b w:val="0"/>
        <w:i/>
        <w:sz w:val="22"/>
        <w:szCs w:val="20"/>
        <w:lang w:val="en-US"/>
      </w:rPr>
    </w:pPr>
    <w:r w:rsidRPr="000D7C31">
      <w:rPr>
        <w:b w:val="0"/>
        <w:i/>
        <w:sz w:val="22"/>
        <w:szCs w:val="20"/>
        <w:lang w:val="en-US"/>
      </w:rPr>
      <w:t xml:space="preserve">, </w:t>
    </w:r>
  </w:p>
  <w:p w:rsidR="00283E51" w:rsidRPr="00516C28" w:rsidRDefault="00283E51" w:rsidP="00516C2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6C28" w:rsidRPr="00516C28" w:rsidRDefault="00516C28" w:rsidP="00516C28">
    <w:pPr>
      <w:spacing w:line="240" w:lineRule="auto"/>
      <w:jc w:val="center"/>
      <w:rPr>
        <w:i/>
        <w:sz w:val="10"/>
        <w:szCs w:val="22"/>
        <w:lang w:val="en-IN"/>
      </w:rPr>
    </w:pPr>
    <w:r w:rsidRPr="00516C28">
      <w:rPr>
        <w:rFonts w:eastAsia="Times New Roman"/>
        <w:i/>
      </w:rPr>
      <w:t>A Review of Artificial Intelligence techniques in Social Media prospective</w:t>
    </w:r>
  </w:p>
  <w:p w:rsidR="007B62F3" w:rsidRPr="000D7C31" w:rsidRDefault="007B62F3" w:rsidP="000D7C31">
    <w:pPr>
      <w:pStyle w:val="AbstractLiteratur"/>
      <w:pBdr>
        <w:bottom w:val="single" w:sz="4" w:space="1" w:color="auto"/>
      </w:pBdr>
      <w:spacing w:before="0" w:after="200" w:line="240" w:lineRule="auto"/>
      <w:jc w:val="right"/>
      <w:rPr>
        <w:b w:val="0"/>
        <w:i/>
        <w:sz w:val="22"/>
        <w:szCs w:val="20"/>
        <w:lang w:val="en-US"/>
      </w:rPr>
    </w:pPr>
    <w:r w:rsidRPr="000D7C31">
      <w:rPr>
        <w:b w:val="0"/>
        <w:i/>
        <w:sz w:val="22"/>
        <w:szCs w:val="20"/>
        <w:lang w:val="en-US"/>
      </w:rPr>
      <w:t xml:space="preserve">, </w:t>
    </w:r>
  </w:p>
  <w:p w:rsidR="00283E51" w:rsidRDefault="00283E51"/>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2F3" w:rsidRPr="000D7C31" w:rsidRDefault="007B62F3" w:rsidP="000D7C31">
    <w:pPr>
      <w:widowControl w:val="0"/>
      <w:tabs>
        <w:tab w:val="center" w:pos="4419"/>
        <w:tab w:val="right" w:pos="8838"/>
      </w:tabs>
      <w:autoSpaceDE w:val="0"/>
      <w:autoSpaceDN w:val="0"/>
      <w:adjustRightInd w:val="0"/>
      <w:spacing w:after="0" w:line="240" w:lineRule="auto"/>
      <w:jc w:val="right"/>
      <w:rPr>
        <w:rFonts w:eastAsia="Times New Roman"/>
        <w:b/>
        <w:bCs/>
        <w:i/>
        <w:iCs/>
        <w:color w:val="943634"/>
        <w:lang w:val="en-US"/>
      </w:rPr>
    </w:pPr>
    <w:r w:rsidRPr="000D7C31">
      <w:rPr>
        <w:rFonts w:eastAsia="Times New Roman"/>
        <w:b/>
        <w:bCs/>
        <w:i/>
        <w:iCs/>
        <w:noProof/>
        <w:color w:val="984806"/>
        <w:lang w:val="en-US"/>
      </w:rPr>
      <w:drawing>
        <wp:anchor distT="0" distB="0" distL="114300" distR="114300" simplePos="0" relativeHeight="251661312" behindDoc="1" locked="0" layoutInCell="1" allowOverlap="1">
          <wp:simplePos x="0" y="0"/>
          <wp:positionH relativeFrom="column">
            <wp:posOffset>451612</wp:posOffset>
          </wp:positionH>
          <wp:positionV relativeFrom="paragraph">
            <wp:posOffset>184785</wp:posOffset>
          </wp:positionV>
          <wp:extent cx="182626" cy="236474"/>
          <wp:effectExtent l="38100" t="0" r="26924" b="49276"/>
          <wp:wrapTight wrapText="bothSides">
            <wp:wrapPolygon edited="0">
              <wp:start x="-4506" y="0"/>
              <wp:lineTo x="-4506" y="26101"/>
              <wp:lineTo x="24784" y="26101"/>
              <wp:lineTo x="24784" y="0"/>
              <wp:lineTo x="-4506" y="0"/>
            </wp:wrapPolygon>
          </wp:wrapTight>
          <wp:docPr id="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Users\IJCER\Downloads\Untitled.jpg"/>
                  <pic:cNvPicPr>
                    <a:picLocks noChangeAspect="1" noChangeArrowheads="1"/>
                  </pic:cNvPicPr>
                </pic:nvPicPr>
                <pic:blipFill>
                  <a:blip r:embed="rId1"/>
                  <a:srcRect/>
                  <a:stretch>
                    <a:fillRect/>
                  </a:stretch>
                </pic:blipFill>
                <pic:spPr bwMode="auto">
                  <a:xfrm>
                    <a:off x="0" y="0"/>
                    <a:ext cx="182626" cy="23647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0D7C31">
      <w:rPr>
        <w:rFonts w:eastAsia="Times New Roman"/>
        <w:b/>
        <w:bCs/>
        <w:i/>
        <w:iCs/>
        <w:color w:val="943634"/>
        <w:lang w:val="en-US"/>
      </w:rPr>
      <w:t>International</w:t>
    </w:r>
  </w:p>
  <w:p w:rsidR="007B62F3" w:rsidRPr="000D7C31" w:rsidRDefault="007B62F3" w:rsidP="000D7C31">
    <w:pPr>
      <w:widowControl w:val="0"/>
      <w:tabs>
        <w:tab w:val="center" w:pos="4419"/>
        <w:tab w:val="right" w:pos="8838"/>
      </w:tabs>
      <w:autoSpaceDE w:val="0"/>
      <w:autoSpaceDN w:val="0"/>
      <w:adjustRightInd w:val="0"/>
      <w:spacing w:after="0" w:line="240" w:lineRule="auto"/>
      <w:jc w:val="left"/>
      <w:rPr>
        <w:rFonts w:eastAsia="Times New Roman"/>
        <w:b/>
        <w:bCs/>
        <w:i/>
        <w:iCs/>
        <w:color w:val="984806"/>
        <w:lang w:val="en-US"/>
      </w:rPr>
    </w:pPr>
    <w:r w:rsidRPr="000D7C31">
      <w:rPr>
        <w:rFonts w:eastAsia="Times New Roman"/>
        <w:b/>
        <w:color w:val="215868"/>
        <w:lang w:val="en-US"/>
      </w:rPr>
      <w:t xml:space="preserve">OPEN    ACCESS </w:t>
    </w:r>
    <w:r w:rsidRPr="000D7C31">
      <w:rPr>
        <w:rFonts w:eastAsia="Times New Roman"/>
        <w:b/>
        <w:color w:val="215868"/>
        <w:lang w:val="en-US"/>
      </w:rPr>
      <w:tab/>
    </w:r>
    <w:r w:rsidRPr="000D7C31">
      <w:rPr>
        <w:rFonts w:eastAsia="Times New Roman"/>
        <w:b/>
        <w:bCs/>
        <w:i/>
        <w:iCs/>
        <w:color w:val="C0504D"/>
        <w:sz w:val="36"/>
        <w:lang w:val="en-US"/>
      </w:rPr>
      <w:t>Journal</w:t>
    </w:r>
  </w:p>
  <w:p w:rsidR="007B62F3" w:rsidRPr="000D7C31" w:rsidRDefault="007B62F3" w:rsidP="000D7C31">
    <w:pPr>
      <w:widowControl w:val="0"/>
      <w:tabs>
        <w:tab w:val="center" w:pos="4419"/>
        <w:tab w:val="right" w:pos="8838"/>
      </w:tabs>
      <w:autoSpaceDE w:val="0"/>
      <w:autoSpaceDN w:val="0"/>
      <w:adjustRightInd w:val="0"/>
      <w:spacing w:after="0" w:line="240" w:lineRule="auto"/>
      <w:jc w:val="right"/>
      <w:rPr>
        <w:rFonts w:eastAsia="Times New Roman"/>
        <w:b/>
        <w:bCs/>
        <w:i/>
        <w:iCs/>
        <w:color w:val="943634"/>
        <w:lang w:val="en-US"/>
      </w:rPr>
    </w:pPr>
    <w:r w:rsidRPr="000D7C31">
      <w:rPr>
        <w:rFonts w:eastAsia="Times New Roman"/>
        <w:b/>
        <w:bCs/>
        <w:i/>
        <w:iCs/>
        <w:color w:val="943634"/>
        <w:lang w:val="en-US"/>
      </w:rPr>
      <w:t>Of Modern Engineering Research (IJMER)</w:t>
    </w:r>
  </w:p>
  <w:p w:rsidR="007B62F3" w:rsidRPr="000D7C31" w:rsidRDefault="007C3FC8" w:rsidP="000D7C31">
    <w:pPr>
      <w:widowControl w:val="0"/>
      <w:tabs>
        <w:tab w:val="center" w:pos="4419"/>
        <w:tab w:val="right" w:pos="8838"/>
      </w:tabs>
      <w:autoSpaceDE w:val="0"/>
      <w:autoSpaceDN w:val="0"/>
      <w:adjustRightInd w:val="0"/>
      <w:spacing w:line="240" w:lineRule="auto"/>
      <w:jc w:val="left"/>
      <w:rPr>
        <w:rFonts w:eastAsia="Times New Roman"/>
        <w:b/>
        <w:color w:val="215868"/>
        <w:sz w:val="28"/>
        <w:lang w:val="en-US"/>
      </w:rPr>
    </w:pPr>
    <w:r w:rsidRPr="007C3FC8">
      <w:rPr>
        <w:rFonts w:eastAsia="Times New Roman"/>
        <w:noProof/>
        <w:color w:val="984806"/>
        <w:sz w:val="44"/>
        <w:lang w:val="en-US"/>
      </w:rPr>
      <w:pict>
        <v:roundrect id="AutoShape 2" o:spid="_x0000_s2049" style="position:absolute;margin-left:-.75pt;margin-top:1.15pt;width:450.15pt;height:7.95pt;z-index:251658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" fillcolor="#ddd8c2" strokecolor="#0d0d0d">
          <v:textbox>
            <w:txbxContent>
              <w:p w:rsidR="007B62F3" w:rsidRDefault="007B62F3" w:rsidP="000D7C31"/>
            </w:txbxContent>
          </v:textbox>
        </v:roundrect>
      </w:pict>
    </w:r>
  </w:p>
  <w:p w:rsidR="00283E51" w:rsidRDefault="00283E5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75pt;height:12.75pt" o:bullet="t">
        <v:imagedata r:id="rId1" o:title="artD484"/>
      </v:shape>
    </w:pict>
  </w:numPicBullet>
  <w:abstractNum w:abstractNumId="0">
    <w:nsid w:val="02DC6BDE"/>
    <w:multiLevelType w:val="hybridMultilevel"/>
    <w:tmpl w:val="067639E8"/>
    <w:lvl w:ilvl="0" w:tplc="CD3C199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16B547A0"/>
    <w:multiLevelType w:val="multilevel"/>
    <w:tmpl w:val="EF3EB29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1FDF5EA3"/>
    <w:multiLevelType w:val="hybridMultilevel"/>
    <w:tmpl w:val="DF8816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1DD4508"/>
    <w:multiLevelType w:val="hybridMultilevel"/>
    <w:tmpl w:val="2040AD20"/>
    <w:lvl w:ilvl="0" w:tplc="74684BF2">
      <w:start w:val="1"/>
      <w:numFmt w:val="decimal"/>
      <w:lvlText w:val="[%1]."/>
      <w:lvlJc w:val="left"/>
      <w:pPr>
        <w:ind w:left="720" w:hanging="360"/>
      </w:pPr>
      <w:rPr>
        <w:rFonts w:hint="default"/>
        <w:spacing w:val="0"/>
        <w:w w:val="100"/>
        <w:sz w:val="16"/>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7E4D17"/>
    <w:multiLevelType w:val="hybridMultilevel"/>
    <w:tmpl w:val="1D50F20E"/>
    <w:lvl w:ilvl="0" w:tplc="CEA0707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DB0257"/>
    <w:multiLevelType w:val="multilevel"/>
    <w:tmpl w:val="C4B84EA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CF14F9C"/>
    <w:multiLevelType w:val="multilevel"/>
    <w:tmpl w:val="51AA68CA"/>
    <w:lvl w:ilvl="0">
      <w:start w:val="1"/>
      <w:numFmt w:val="decimal"/>
      <w:lvlText w:val="%1"/>
      <w:lvlJc w:val="left"/>
      <w:pPr>
        <w:ind w:left="432" w:hanging="432"/>
      </w:pPr>
      <w:rPr>
        <w:rFonts w:ascii="Times New Roman" w:hAnsi="Times New Roman" w:cs="Times New Roman"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4A4207F4"/>
    <w:multiLevelType w:val="hybridMultilevel"/>
    <w:tmpl w:val="BBBA85B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4B233046"/>
    <w:multiLevelType w:val="multilevel"/>
    <w:tmpl w:val="38686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D160B28"/>
    <w:multiLevelType w:val="hybridMultilevel"/>
    <w:tmpl w:val="FE7CA9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F867AC8"/>
    <w:multiLevelType w:val="hybridMultilevel"/>
    <w:tmpl w:val="D83CFC44"/>
    <w:lvl w:ilvl="0" w:tplc="8598ADFE">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3273F8F"/>
    <w:multiLevelType w:val="multilevel"/>
    <w:tmpl w:val="84AC574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58F74408"/>
    <w:multiLevelType w:val="multilevel"/>
    <w:tmpl w:val="842E7F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595264CC"/>
    <w:multiLevelType w:val="hybridMultilevel"/>
    <w:tmpl w:val="97C01126"/>
    <w:lvl w:ilvl="0" w:tplc="3970D38A">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5ADD0C5A"/>
    <w:multiLevelType w:val="hybridMultilevel"/>
    <w:tmpl w:val="274C0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C9015D5"/>
    <w:multiLevelType w:val="hybridMultilevel"/>
    <w:tmpl w:val="71401922"/>
    <w:lvl w:ilvl="0" w:tplc="AE86CCF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78D4221C"/>
    <w:multiLevelType w:val="hybridMultilevel"/>
    <w:tmpl w:val="902C6F9A"/>
    <w:lvl w:ilvl="0" w:tplc="09704E7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BFB1654"/>
    <w:multiLevelType w:val="hybridMultilevel"/>
    <w:tmpl w:val="C9FA2958"/>
    <w:lvl w:ilvl="0" w:tplc="0F3CD4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
  </w:num>
  <w:num w:numId="3">
    <w:abstractNumId w:val="15"/>
  </w:num>
  <w:num w:numId="4">
    <w:abstractNumId w:val="1"/>
  </w:num>
  <w:num w:numId="5">
    <w:abstractNumId w:val="7"/>
  </w:num>
  <w:num w:numId="6">
    <w:abstractNumId w:val="13"/>
  </w:num>
  <w:num w:numId="7">
    <w:abstractNumId w:val="6"/>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16"/>
  </w:num>
  <w:num w:numId="11">
    <w:abstractNumId w:val="17"/>
  </w:num>
  <w:num w:numId="12">
    <w:abstractNumId w:val="14"/>
  </w:num>
  <w:num w:numId="13">
    <w:abstractNumId w:val="9"/>
  </w:num>
  <w:num w:numId="14">
    <w:abstractNumId w:val="5"/>
  </w:num>
  <w:num w:numId="15">
    <w:abstractNumId w:val="12"/>
  </w:num>
  <w:num w:numId="16">
    <w:abstractNumId w:val="4"/>
  </w:num>
  <w:num w:numId="17">
    <w:abstractNumId w:val="10"/>
  </w:num>
  <w:num w:numId="18">
    <w:abstractNumId w:val="3"/>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1021"/>
  <w:stylePaneSortMethod w:val="0004"/>
  <w:defaultTabStop w:val="708"/>
  <w:hyphenationZone w:val="425"/>
  <w:evenAndOddHeaders/>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295E5A"/>
    <w:rsid w:val="00006010"/>
    <w:rsid w:val="000143E7"/>
    <w:rsid w:val="00015DC7"/>
    <w:rsid w:val="00023037"/>
    <w:rsid w:val="000260D7"/>
    <w:rsid w:val="0002771C"/>
    <w:rsid w:val="000469A6"/>
    <w:rsid w:val="00050F38"/>
    <w:rsid w:val="00056877"/>
    <w:rsid w:val="00060D38"/>
    <w:rsid w:val="00065A1A"/>
    <w:rsid w:val="00066CF4"/>
    <w:rsid w:val="00070C55"/>
    <w:rsid w:val="00072796"/>
    <w:rsid w:val="0007319F"/>
    <w:rsid w:val="00073C4D"/>
    <w:rsid w:val="00074721"/>
    <w:rsid w:val="00075A10"/>
    <w:rsid w:val="000846A6"/>
    <w:rsid w:val="00085216"/>
    <w:rsid w:val="0008543E"/>
    <w:rsid w:val="000879AA"/>
    <w:rsid w:val="00090D78"/>
    <w:rsid w:val="00093529"/>
    <w:rsid w:val="000961C4"/>
    <w:rsid w:val="00097A4A"/>
    <w:rsid w:val="000A2408"/>
    <w:rsid w:val="000A2F37"/>
    <w:rsid w:val="000A36BD"/>
    <w:rsid w:val="000B2566"/>
    <w:rsid w:val="000B350C"/>
    <w:rsid w:val="000B4210"/>
    <w:rsid w:val="000B4BC7"/>
    <w:rsid w:val="000B7C74"/>
    <w:rsid w:val="000C1A94"/>
    <w:rsid w:val="000C396F"/>
    <w:rsid w:val="000C415C"/>
    <w:rsid w:val="000C5D3D"/>
    <w:rsid w:val="000D2D83"/>
    <w:rsid w:val="000D7C31"/>
    <w:rsid w:val="000E23EF"/>
    <w:rsid w:val="000E4BA0"/>
    <w:rsid w:val="000F0754"/>
    <w:rsid w:val="000F3D2E"/>
    <w:rsid w:val="000F5904"/>
    <w:rsid w:val="000F6712"/>
    <w:rsid w:val="000F718B"/>
    <w:rsid w:val="00100BF9"/>
    <w:rsid w:val="00103B49"/>
    <w:rsid w:val="00105EFF"/>
    <w:rsid w:val="001103F4"/>
    <w:rsid w:val="001120E5"/>
    <w:rsid w:val="00112553"/>
    <w:rsid w:val="00113BD6"/>
    <w:rsid w:val="001150CA"/>
    <w:rsid w:val="00116E7E"/>
    <w:rsid w:val="001174B1"/>
    <w:rsid w:val="0012144E"/>
    <w:rsid w:val="0012152B"/>
    <w:rsid w:val="00126098"/>
    <w:rsid w:val="00132684"/>
    <w:rsid w:val="0013280C"/>
    <w:rsid w:val="0013315F"/>
    <w:rsid w:val="00134309"/>
    <w:rsid w:val="0013568A"/>
    <w:rsid w:val="001375F0"/>
    <w:rsid w:val="00147A3D"/>
    <w:rsid w:val="0015123E"/>
    <w:rsid w:val="001530B2"/>
    <w:rsid w:val="00160845"/>
    <w:rsid w:val="00166147"/>
    <w:rsid w:val="00167128"/>
    <w:rsid w:val="001704C6"/>
    <w:rsid w:val="00170524"/>
    <w:rsid w:val="001718B5"/>
    <w:rsid w:val="00171ADD"/>
    <w:rsid w:val="0017311D"/>
    <w:rsid w:val="0017431E"/>
    <w:rsid w:val="00174BC6"/>
    <w:rsid w:val="0018557E"/>
    <w:rsid w:val="001867D7"/>
    <w:rsid w:val="0019096B"/>
    <w:rsid w:val="001925EE"/>
    <w:rsid w:val="00193821"/>
    <w:rsid w:val="00194252"/>
    <w:rsid w:val="001973B7"/>
    <w:rsid w:val="001974B3"/>
    <w:rsid w:val="001A3F0A"/>
    <w:rsid w:val="001A500D"/>
    <w:rsid w:val="001A5C06"/>
    <w:rsid w:val="001A68CB"/>
    <w:rsid w:val="001B0913"/>
    <w:rsid w:val="001B13A4"/>
    <w:rsid w:val="001B15A4"/>
    <w:rsid w:val="001B4094"/>
    <w:rsid w:val="001B5F18"/>
    <w:rsid w:val="001B7612"/>
    <w:rsid w:val="001C03AA"/>
    <w:rsid w:val="001C11CF"/>
    <w:rsid w:val="001C16D8"/>
    <w:rsid w:val="001C319D"/>
    <w:rsid w:val="001C3C0F"/>
    <w:rsid w:val="001C65FF"/>
    <w:rsid w:val="001C6637"/>
    <w:rsid w:val="001C7C45"/>
    <w:rsid w:val="001D4036"/>
    <w:rsid w:val="001D5104"/>
    <w:rsid w:val="001D5D16"/>
    <w:rsid w:val="001D7761"/>
    <w:rsid w:val="001D7A93"/>
    <w:rsid w:val="001E0D1C"/>
    <w:rsid w:val="001E6C2B"/>
    <w:rsid w:val="001F4479"/>
    <w:rsid w:val="0020117E"/>
    <w:rsid w:val="00210968"/>
    <w:rsid w:val="00214889"/>
    <w:rsid w:val="002160A3"/>
    <w:rsid w:val="002162B7"/>
    <w:rsid w:val="00216BD0"/>
    <w:rsid w:val="002174FF"/>
    <w:rsid w:val="00221198"/>
    <w:rsid w:val="00225F2F"/>
    <w:rsid w:val="00226D6B"/>
    <w:rsid w:val="002331EF"/>
    <w:rsid w:val="00233F65"/>
    <w:rsid w:val="0023619A"/>
    <w:rsid w:val="00237190"/>
    <w:rsid w:val="00237F16"/>
    <w:rsid w:val="00240485"/>
    <w:rsid w:val="00242F81"/>
    <w:rsid w:val="00243E04"/>
    <w:rsid w:val="00246C75"/>
    <w:rsid w:val="00252ACC"/>
    <w:rsid w:val="002577B1"/>
    <w:rsid w:val="00257EA4"/>
    <w:rsid w:val="00262539"/>
    <w:rsid w:val="00262CC2"/>
    <w:rsid w:val="00263D46"/>
    <w:rsid w:val="0026433C"/>
    <w:rsid w:val="00270EE4"/>
    <w:rsid w:val="00275A01"/>
    <w:rsid w:val="0027645A"/>
    <w:rsid w:val="00283E51"/>
    <w:rsid w:val="00285696"/>
    <w:rsid w:val="00285A58"/>
    <w:rsid w:val="002877BF"/>
    <w:rsid w:val="002902D0"/>
    <w:rsid w:val="0029193C"/>
    <w:rsid w:val="00293E19"/>
    <w:rsid w:val="00295283"/>
    <w:rsid w:val="00295A6E"/>
    <w:rsid w:val="00295E5A"/>
    <w:rsid w:val="00297FC4"/>
    <w:rsid w:val="002A1E8E"/>
    <w:rsid w:val="002B094B"/>
    <w:rsid w:val="002B0AF9"/>
    <w:rsid w:val="002B6E4A"/>
    <w:rsid w:val="002C1670"/>
    <w:rsid w:val="002C44B9"/>
    <w:rsid w:val="002D0481"/>
    <w:rsid w:val="002D0484"/>
    <w:rsid w:val="002D2611"/>
    <w:rsid w:val="002D2910"/>
    <w:rsid w:val="002D2B4A"/>
    <w:rsid w:val="002D78CD"/>
    <w:rsid w:val="002E2CE0"/>
    <w:rsid w:val="002E47F5"/>
    <w:rsid w:val="002E7838"/>
    <w:rsid w:val="002F0594"/>
    <w:rsid w:val="002F1ED5"/>
    <w:rsid w:val="002F384F"/>
    <w:rsid w:val="002F5F23"/>
    <w:rsid w:val="002F6C73"/>
    <w:rsid w:val="00306548"/>
    <w:rsid w:val="00310CB2"/>
    <w:rsid w:val="00312A00"/>
    <w:rsid w:val="003132D9"/>
    <w:rsid w:val="0031429A"/>
    <w:rsid w:val="00314C5A"/>
    <w:rsid w:val="003157E4"/>
    <w:rsid w:val="003161B8"/>
    <w:rsid w:val="0032010F"/>
    <w:rsid w:val="00322A1E"/>
    <w:rsid w:val="00322A64"/>
    <w:rsid w:val="00323987"/>
    <w:rsid w:val="0032680F"/>
    <w:rsid w:val="00330AE1"/>
    <w:rsid w:val="00336030"/>
    <w:rsid w:val="00342321"/>
    <w:rsid w:val="00344356"/>
    <w:rsid w:val="003453FA"/>
    <w:rsid w:val="003539F7"/>
    <w:rsid w:val="0035400C"/>
    <w:rsid w:val="003613A6"/>
    <w:rsid w:val="0036339A"/>
    <w:rsid w:val="003657DD"/>
    <w:rsid w:val="0036794C"/>
    <w:rsid w:val="00383F10"/>
    <w:rsid w:val="00384AE9"/>
    <w:rsid w:val="00387F6B"/>
    <w:rsid w:val="00390FAE"/>
    <w:rsid w:val="00393BDF"/>
    <w:rsid w:val="003963B9"/>
    <w:rsid w:val="003A094C"/>
    <w:rsid w:val="003A4EDB"/>
    <w:rsid w:val="003A5B39"/>
    <w:rsid w:val="003B28D9"/>
    <w:rsid w:val="003B2F1B"/>
    <w:rsid w:val="003B524B"/>
    <w:rsid w:val="003B6DD0"/>
    <w:rsid w:val="003C7D57"/>
    <w:rsid w:val="003C7F3D"/>
    <w:rsid w:val="003D224E"/>
    <w:rsid w:val="003D5B33"/>
    <w:rsid w:val="003D7A11"/>
    <w:rsid w:val="003E0EF8"/>
    <w:rsid w:val="003F085F"/>
    <w:rsid w:val="003F1675"/>
    <w:rsid w:val="003F22B7"/>
    <w:rsid w:val="003F3117"/>
    <w:rsid w:val="003F3A76"/>
    <w:rsid w:val="003F573B"/>
    <w:rsid w:val="00400192"/>
    <w:rsid w:val="004049EE"/>
    <w:rsid w:val="00404AA0"/>
    <w:rsid w:val="00406C70"/>
    <w:rsid w:val="0040727F"/>
    <w:rsid w:val="00410C70"/>
    <w:rsid w:val="00412DEF"/>
    <w:rsid w:val="004132E4"/>
    <w:rsid w:val="00415701"/>
    <w:rsid w:val="0041628B"/>
    <w:rsid w:val="00422A86"/>
    <w:rsid w:val="00423679"/>
    <w:rsid w:val="004257B3"/>
    <w:rsid w:val="004273C1"/>
    <w:rsid w:val="00432AB1"/>
    <w:rsid w:val="00433AC6"/>
    <w:rsid w:val="004438EB"/>
    <w:rsid w:val="00444802"/>
    <w:rsid w:val="004448B8"/>
    <w:rsid w:val="00444D2C"/>
    <w:rsid w:val="0044536D"/>
    <w:rsid w:val="0045041A"/>
    <w:rsid w:val="00452E33"/>
    <w:rsid w:val="0045740B"/>
    <w:rsid w:val="00461F09"/>
    <w:rsid w:val="0046203F"/>
    <w:rsid w:val="00462764"/>
    <w:rsid w:val="004735C6"/>
    <w:rsid w:val="0047468D"/>
    <w:rsid w:val="00474CC7"/>
    <w:rsid w:val="00480BF3"/>
    <w:rsid w:val="00480D41"/>
    <w:rsid w:val="00483550"/>
    <w:rsid w:val="00483C5F"/>
    <w:rsid w:val="00486660"/>
    <w:rsid w:val="00486E30"/>
    <w:rsid w:val="00487333"/>
    <w:rsid w:val="00494469"/>
    <w:rsid w:val="004A08CE"/>
    <w:rsid w:val="004A1525"/>
    <w:rsid w:val="004A29C1"/>
    <w:rsid w:val="004A4D65"/>
    <w:rsid w:val="004A58D8"/>
    <w:rsid w:val="004B6EE7"/>
    <w:rsid w:val="004B7116"/>
    <w:rsid w:val="004B7CC5"/>
    <w:rsid w:val="004C43AB"/>
    <w:rsid w:val="004C719D"/>
    <w:rsid w:val="004D0CF4"/>
    <w:rsid w:val="004D33B9"/>
    <w:rsid w:val="004D4922"/>
    <w:rsid w:val="004E04A9"/>
    <w:rsid w:val="004E19A6"/>
    <w:rsid w:val="004E27CD"/>
    <w:rsid w:val="004E5CF8"/>
    <w:rsid w:val="004E6821"/>
    <w:rsid w:val="00500334"/>
    <w:rsid w:val="00503124"/>
    <w:rsid w:val="0050714B"/>
    <w:rsid w:val="0051348F"/>
    <w:rsid w:val="00515531"/>
    <w:rsid w:val="005169D9"/>
    <w:rsid w:val="00516C28"/>
    <w:rsid w:val="00527D27"/>
    <w:rsid w:val="00534165"/>
    <w:rsid w:val="0053661B"/>
    <w:rsid w:val="00547A0B"/>
    <w:rsid w:val="00550B2A"/>
    <w:rsid w:val="00560A39"/>
    <w:rsid w:val="00580C10"/>
    <w:rsid w:val="00583299"/>
    <w:rsid w:val="00583E1E"/>
    <w:rsid w:val="00583F85"/>
    <w:rsid w:val="0058588B"/>
    <w:rsid w:val="00586FA0"/>
    <w:rsid w:val="00591F59"/>
    <w:rsid w:val="00593BEE"/>
    <w:rsid w:val="00595A7B"/>
    <w:rsid w:val="005A0BBF"/>
    <w:rsid w:val="005A2C83"/>
    <w:rsid w:val="005A3AAF"/>
    <w:rsid w:val="005A3CCE"/>
    <w:rsid w:val="005A4D40"/>
    <w:rsid w:val="005A632B"/>
    <w:rsid w:val="005A7C34"/>
    <w:rsid w:val="005B0441"/>
    <w:rsid w:val="005B163C"/>
    <w:rsid w:val="005B2014"/>
    <w:rsid w:val="005B2FA6"/>
    <w:rsid w:val="005C02A6"/>
    <w:rsid w:val="005C06D9"/>
    <w:rsid w:val="005C18C3"/>
    <w:rsid w:val="005C21E8"/>
    <w:rsid w:val="005C3132"/>
    <w:rsid w:val="005C6B90"/>
    <w:rsid w:val="005D059F"/>
    <w:rsid w:val="005D0B13"/>
    <w:rsid w:val="005D0FD0"/>
    <w:rsid w:val="005D4773"/>
    <w:rsid w:val="005D6398"/>
    <w:rsid w:val="005E05E3"/>
    <w:rsid w:val="005E2EB3"/>
    <w:rsid w:val="005E34EB"/>
    <w:rsid w:val="005E7EC1"/>
    <w:rsid w:val="005F5091"/>
    <w:rsid w:val="006023C0"/>
    <w:rsid w:val="0060253F"/>
    <w:rsid w:val="0060418E"/>
    <w:rsid w:val="00606F47"/>
    <w:rsid w:val="00612919"/>
    <w:rsid w:val="006177E8"/>
    <w:rsid w:val="006233FC"/>
    <w:rsid w:val="0062423D"/>
    <w:rsid w:val="00631A66"/>
    <w:rsid w:val="00635BA7"/>
    <w:rsid w:val="006375C9"/>
    <w:rsid w:val="00644073"/>
    <w:rsid w:val="00644C10"/>
    <w:rsid w:val="0064779D"/>
    <w:rsid w:val="0065568A"/>
    <w:rsid w:val="00656F5A"/>
    <w:rsid w:val="0066279E"/>
    <w:rsid w:val="00662880"/>
    <w:rsid w:val="00663FD1"/>
    <w:rsid w:val="00667283"/>
    <w:rsid w:val="00667971"/>
    <w:rsid w:val="006736F5"/>
    <w:rsid w:val="006751EB"/>
    <w:rsid w:val="00680268"/>
    <w:rsid w:val="00680C71"/>
    <w:rsid w:val="0068281C"/>
    <w:rsid w:val="00685AD7"/>
    <w:rsid w:val="00687A2C"/>
    <w:rsid w:val="00696B57"/>
    <w:rsid w:val="006A28C3"/>
    <w:rsid w:val="006A4967"/>
    <w:rsid w:val="006A6D6C"/>
    <w:rsid w:val="006A7AE1"/>
    <w:rsid w:val="006B19E7"/>
    <w:rsid w:val="006B3DB2"/>
    <w:rsid w:val="006B5876"/>
    <w:rsid w:val="006C01C7"/>
    <w:rsid w:val="006C1A5A"/>
    <w:rsid w:val="006C3A0A"/>
    <w:rsid w:val="006C3A72"/>
    <w:rsid w:val="006C46B8"/>
    <w:rsid w:val="006D3588"/>
    <w:rsid w:val="006E162F"/>
    <w:rsid w:val="006E6662"/>
    <w:rsid w:val="006E7708"/>
    <w:rsid w:val="007033F3"/>
    <w:rsid w:val="007034EE"/>
    <w:rsid w:val="00703D23"/>
    <w:rsid w:val="0070529A"/>
    <w:rsid w:val="0070598B"/>
    <w:rsid w:val="00705AEB"/>
    <w:rsid w:val="007129A7"/>
    <w:rsid w:val="00714AD6"/>
    <w:rsid w:val="00715389"/>
    <w:rsid w:val="00715819"/>
    <w:rsid w:val="00720515"/>
    <w:rsid w:val="007216FF"/>
    <w:rsid w:val="00722559"/>
    <w:rsid w:val="0073405F"/>
    <w:rsid w:val="00742085"/>
    <w:rsid w:val="00742F3C"/>
    <w:rsid w:val="00743C41"/>
    <w:rsid w:val="00746412"/>
    <w:rsid w:val="0075062C"/>
    <w:rsid w:val="00750DA7"/>
    <w:rsid w:val="00751683"/>
    <w:rsid w:val="0075175B"/>
    <w:rsid w:val="007524F3"/>
    <w:rsid w:val="00752F44"/>
    <w:rsid w:val="00754CC9"/>
    <w:rsid w:val="00755093"/>
    <w:rsid w:val="00764BE7"/>
    <w:rsid w:val="00766097"/>
    <w:rsid w:val="00767DF4"/>
    <w:rsid w:val="007705A2"/>
    <w:rsid w:val="007706E1"/>
    <w:rsid w:val="0077717E"/>
    <w:rsid w:val="00777335"/>
    <w:rsid w:val="00777A93"/>
    <w:rsid w:val="00780D5A"/>
    <w:rsid w:val="00783365"/>
    <w:rsid w:val="00784368"/>
    <w:rsid w:val="0078558A"/>
    <w:rsid w:val="007934A1"/>
    <w:rsid w:val="00794BF1"/>
    <w:rsid w:val="00795F92"/>
    <w:rsid w:val="007A0E40"/>
    <w:rsid w:val="007A1DCD"/>
    <w:rsid w:val="007A5402"/>
    <w:rsid w:val="007A719A"/>
    <w:rsid w:val="007A7EA4"/>
    <w:rsid w:val="007B0A75"/>
    <w:rsid w:val="007B18AD"/>
    <w:rsid w:val="007B324D"/>
    <w:rsid w:val="007B3FF7"/>
    <w:rsid w:val="007B62F3"/>
    <w:rsid w:val="007B6AF6"/>
    <w:rsid w:val="007B71DB"/>
    <w:rsid w:val="007C00C7"/>
    <w:rsid w:val="007C0EFF"/>
    <w:rsid w:val="007C1648"/>
    <w:rsid w:val="007C1C07"/>
    <w:rsid w:val="007C3FC8"/>
    <w:rsid w:val="007C531B"/>
    <w:rsid w:val="007C7A27"/>
    <w:rsid w:val="007C7C99"/>
    <w:rsid w:val="007D14CE"/>
    <w:rsid w:val="007D4A3A"/>
    <w:rsid w:val="007E2D26"/>
    <w:rsid w:val="007E37C5"/>
    <w:rsid w:val="007E6776"/>
    <w:rsid w:val="007E76B0"/>
    <w:rsid w:val="007E7D93"/>
    <w:rsid w:val="007F0E87"/>
    <w:rsid w:val="007F1430"/>
    <w:rsid w:val="007F1447"/>
    <w:rsid w:val="007F4190"/>
    <w:rsid w:val="007F5A9D"/>
    <w:rsid w:val="008040CF"/>
    <w:rsid w:val="0080428B"/>
    <w:rsid w:val="00806C1E"/>
    <w:rsid w:val="00811453"/>
    <w:rsid w:val="0081603A"/>
    <w:rsid w:val="008235A4"/>
    <w:rsid w:val="00823664"/>
    <w:rsid w:val="00825871"/>
    <w:rsid w:val="008265D5"/>
    <w:rsid w:val="00830923"/>
    <w:rsid w:val="00834F4B"/>
    <w:rsid w:val="00836F42"/>
    <w:rsid w:val="008462CE"/>
    <w:rsid w:val="008572F9"/>
    <w:rsid w:val="00862776"/>
    <w:rsid w:val="00863443"/>
    <w:rsid w:val="00863DF4"/>
    <w:rsid w:val="008671C7"/>
    <w:rsid w:val="00867789"/>
    <w:rsid w:val="008677A9"/>
    <w:rsid w:val="0087280F"/>
    <w:rsid w:val="0087462C"/>
    <w:rsid w:val="00876919"/>
    <w:rsid w:val="00877AF1"/>
    <w:rsid w:val="00882545"/>
    <w:rsid w:val="00882738"/>
    <w:rsid w:val="00882E22"/>
    <w:rsid w:val="008847D4"/>
    <w:rsid w:val="00886844"/>
    <w:rsid w:val="00887C43"/>
    <w:rsid w:val="00890B8C"/>
    <w:rsid w:val="0089205E"/>
    <w:rsid w:val="00894E1A"/>
    <w:rsid w:val="00895186"/>
    <w:rsid w:val="00896CB8"/>
    <w:rsid w:val="008A13A2"/>
    <w:rsid w:val="008A1DB4"/>
    <w:rsid w:val="008A1E67"/>
    <w:rsid w:val="008A4A06"/>
    <w:rsid w:val="008A4FD5"/>
    <w:rsid w:val="008B04CD"/>
    <w:rsid w:val="008B2E10"/>
    <w:rsid w:val="008B48B4"/>
    <w:rsid w:val="008B64AE"/>
    <w:rsid w:val="008B6B38"/>
    <w:rsid w:val="008B6EF0"/>
    <w:rsid w:val="008B74EF"/>
    <w:rsid w:val="008C232D"/>
    <w:rsid w:val="008C510D"/>
    <w:rsid w:val="008C5390"/>
    <w:rsid w:val="008D1112"/>
    <w:rsid w:val="008D4714"/>
    <w:rsid w:val="008E25DE"/>
    <w:rsid w:val="008E43A0"/>
    <w:rsid w:val="008E5270"/>
    <w:rsid w:val="008E59E1"/>
    <w:rsid w:val="008E5DD6"/>
    <w:rsid w:val="008E5EF9"/>
    <w:rsid w:val="008F0A25"/>
    <w:rsid w:val="008F1691"/>
    <w:rsid w:val="008F5D44"/>
    <w:rsid w:val="008F743E"/>
    <w:rsid w:val="008F7515"/>
    <w:rsid w:val="008F7ACC"/>
    <w:rsid w:val="00901183"/>
    <w:rsid w:val="00903F21"/>
    <w:rsid w:val="00905154"/>
    <w:rsid w:val="009054C0"/>
    <w:rsid w:val="00910C98"/>
    <w:rsid w:val="00911387"/>
    <w:rsid w:val="00922EF7"/>
    <w:rsid w:val="00924224"/>
    <w:rsid w:val="00927095"/>
    <w:rsid w:val="009270B0"/>
    <w:rsid w:val="009338BD"/>
    <w:rsid w:val="0094025C"/>
    <w:rsid w:val="009405DA"/>
    <w:rsid w:val="009445D2"/>
    <w:rsid w:val="009451E6"/>
    <w:rsid w:val="00947695"/>
    <w:rsid w:val="009576BB"/>
    <w:rsid w:val="0096230A"/>
    <w:rsid w:val="00964AE1"/>
    <w:rsid w:val="009652C9"/>
    <w:rsid w:val="00977B26"/>
    <w:rsid w:val="009832EA"/>
    <w:rsid w:val="00986A9B"/>
    <w:rsid w:val="00993886"/>
    <w:rsid w:val="00993A29"/>
    <w:rsid w:val="0099455A"/>
    <w:rsid w:val="009951CA"/>
    <w:rsid w:val="009A097C"/>
    <w:rsid w:val="009A0C18"/>
    <w:rsid w:val="009A5532"/>
    <w:rsid w:val="009A7B0B"/>
    <w:rsid w:val="009B01F9"/>
    <w:rsid w:val="009B0ADC"/>
    <w:rsid w:val="009B1FA1"/>
    <w:rsid w:val="009B2E6D"/>
    <w:rsid w:val="009B3193"/>
    <w:rsid w:val="009B3CF9"/>
    <w:rsid w:val="009B6579"/>
    <w:rsid w:val="009B7145"/>
    <w:rsid w:val="009C2F1F"/>
    <w:rsid w:val="009C3545"/>
    <w:rsid w:val="009C5306"/>
    <w:rsid w:val="009C5C7A"/>
    <w:rsid w:val="009D035E"/>
    <w:rsid w:val="009D2913"/>
    <w:rsid w:val="009D2A32"/>
    <w:rsid w:val="009D2B88"/>
    <w:rsid w:val="009D7018"/>
    <w:rsid w:val="009E03D0"/>
    <w:rsid w:val="009E05E2"/>
    <w:rsid w:val="009E06CC"/>
    <w:rsid w:val="009E21FD"/>
    <w:rsid w:val="009E2B6A"/>
    <w:rsid w:val="009E2E50"/>
    <w:rsid w:val="009E4576"/>
    <w:rsid w:val="009E6065"/>
    <w:rsid w:val="009E6D9C"/>
    <w:rsid w:val="009E7032"/>
    <w:rsid w:val="009F1809"/>
    <w:rsid w:val="009F55CD"/>
    <w:rsid w:val="009F5B4E"/>
    <w:rsid w:val="009F5E5A"/>
    <w:rsid w:val="009F7323"/>
    <w:rsid w:val="00A045A4"/>
    <w:rsid w:val="00A0515F"/>
    <w:rsid w:val="00A0531B"/>
    <w:rsid w:val="00A13B33"/>
    <w:rsid w:val="00A14671"/>
    <w:rsid w:val="00A15279"/>
    <w:rsid w:val="00A15E33"/>
    <w:rsid w:val="00A17890"/>
    <w:rsid w:val="00A21DA2"/>
    <w:rsid w:val="00A21E5E"/>
    <w:rsid w:val="00A27874"/>
    <w:rsid w:val="00A27B08"/>
    <w:rsid w:val="00A27E41"/>
    <w:rsid w:val="00A3498C"/>
    <w:rsid w:val="00A37718"/>
    <w:rsid w:val="00A415BE"/>
    <w:rsid w:val="00A42F4C"/>
    <w:rsid w:val="00A443D7"/>
    <w:rsid w:val="00A45388"/>
    <w:rsid w:val="00A45438"/>
    <w:rsid w:val="00A46FB2"/>
    <w:rsid w:val="00A53385"/>
    <w:rsid w:val="00A534E7"/>
    <w:rsid w:val="00A53673"/>
    <w:rsid w:val="00A540EF"/>
    <w:rsid w:val="00A55049"/>
    <w:rsid w:val="00A56CD3"/>
    <w:rsid w:val="00A65AA3"/>
    <w:rsid w:val="00A66F98"/>
    <w:rsid w:val="00A7174E"/>
    <w:rsid w:val="00A730AA"/>
    <w:rsid w:val="00A806FC"/>
    <w:rsid w:val="00A81996"/>
    <w:rsid w:val="00A82CA4"/>
    <w:rsid w:val="00A8449D"/>
    <w:rsid w:val="00A86600"/>
    <w:rsid w:val="00A92E05"/>
    <w:rsid w:val="00A9638D"/>
    <w:rsid w:val="00AA2018"/>
    <w:rsid w:val="00AA28D0"/>
    <w:rsid w:val="00AB5589"/>
    <w:rsid w:val="00AB62FB"/>
    <w:rsid w:val="00AB7587"/>
    <w:rsid w:val="00AC277B"/>
    <w:rsid w:val="00AC3177"/>
    <w:rsid w:val="00AC58BD"/>
    <w:rsid w:val="00AD106B"/>
    <w:rsid w:val="00AD2745"/>
    <w:rsid w:val="00AD529B"/>
    <w:rsid w:val="00AE1756"/>
    <w:rsid w:val="00AE28C5"/>
    <w:rsid w:val="00AF34AB"/>
    <w:rsid w:val="00AF36B1"/>
    <w:rsid w:val="00AF5511"/>
    <w:rsid w:val="00AF6FF8"/>
    <w:rsid w:val="00B000B1"/>
    <w:rsid w:val="00B03800"/>
    <w:rsid w:val="00B03FE8"/>
    <w:rsid w:val="00B052FC"/>
    <w:rsid w:val="00B078B1"/>
    <w:rsid w:val="00B11B37"/>
    <w:rsid w:val="00B16003"/>
    <w:rsid w:val="00B21C29"/>
    <w:rsid w:val="00B229C6"/>
    <w:rsid w:val="00B24253"/>
    <w:rsid w:val="00B26C1C"/>
    <w:rsid w:val="00B27C8D"/>
    <w:rsid w:val="00B368A2"/>
    <w:rsid w:val="00B3741B"/>
    <w:rsid w:val="00B41926"/>
    <w:rsid w:val="00B41DD7"/>
    <w:rsid w:val="00B436D2"/>
    <w:rsid w:val="00B43C01"/>
    <w:rsid w:val="00B4634B"/>
    <w:rsid w:val="00B50DF1"/>
    <w:rsid w:val="00B51211"/>
    <w:rsid w:val="00B523B9"/>
    <w:rsid w:val="00B53126"/>
    <w:rsid w:val="00B54EF6"/>
    <w:rsid w:val="00B56ACC"/>
    <w:rsid w:val="00B57462"/>
    <w:rsid w:val="00B67BB7"/>
    <w:rsid w:val="00B7023E"/>
    <w:rsid w:val="00B71060"/>
    <w:rsid w:val="00B722CA"/>
    <w:rsid w:val="00B7340A"/>
    <w:rsid w:val="00B74950"/>
    <w:rsid w:val="00B808F5"/>
    <w:rsid w:val="00B815D8"/>
    <w:rsid w:val="00B8572A"/>
    <w:rsid w:val="00B87D94"/>
    <w:rsid w:val="00B90D87"/>
    <w:rsid w:val="00B91679"/>
    <w:rsid w:val="00B92E62"/>
    <w:rsid w:val="00B96EF3"/>
    <w:rsid w:val="00BA53A3"/>
    <w:rsid w:val="00BA5AC1"/>
    <w:rsid w:val="00BA6C60"/>
    <w:rsid w:val="00BB1368"/>
    <w:rsid w:val="00BB1D7B"/>
    <w:rsid w:val="00BB474B"/>
    <w:rsid w:val="00BB4AD5"/>
    <w:rsid w:val="00BB7FA8"/>
    <w:rsid w:val="00BC12DE"/>
    <w:rsid w:val="00BC4B70"/>
    <w:rsid w:val="00BC6CA1"/>
    <w:rsid w:val="00BD0335"/>
    <w:rsid w:val="00BD36E9"/>
    <w:rsid w:val="00BD3BB2"/>
    <w:rsid w:val="00BE2BEF"/>
    <w:rsid w:val="00BE3792"/>
    <w:rsid w:val="00BE45F8"/>
    <w:rsid w:val="00BE57E8"/>
    <w:rsid w:val="00BE6E4C"/>
    <w:rsid w:val="00BF1163"/>
    <w:rsid w:val="00BF61D0"/>
    <w:rsid w:val="00C0292B"/>
    <w:rsid w:val="00C02E48"/>
    <w:rsid w:val="00C03FD6"/>
    <w:rsid w:val="00C10B5E"/>
    <w:rsid w:val="00C1516B"/>
    <w:rsid w:val="00C20A2A"/>
    <w:rsid w:val="00C2524E"/>
    <w:rsid w:val="00C32E54"/>
    <w:rsid w:val="00C35211"/>
    <w:rsid w:val="00C37FDB"/>
    <w:rsid w:val="00C4345B"/>
    <w:rsid w:val="00C44379"/>
    <w:rsid w:val="00C45DC1"/>
    <w:rsid w:val="00C50E86"/>
    <w:rsid w:val="00C536EC"/>
    <w:rsid w:val="00C5742D"/>
    <w:rsid w:val="00C577DD"/>
    <w:rsid w:val="00C63EC5"/>
    <w:rsid w:val="00C674B2"/>
    <w:rsid w:val="00C67857"/>
    <w:rsid w:val="00C70CEE"/>
    <w:rsid w:val="00C7202B"/>
    <w:rsid w:val="00C73B10"/>
    <w:rsid w:val="00C747F7"/>
    <w:rsid w:val="00C7547D"/>
    <w:rsid w:val="00C77393"/>
    <w:rsid w:val="00C80382"/>
    <w:rsid w:val="00C82036"/>
    <w:rsid w:val="00C83059"/>
    <w:rsid w:val="00C83FE0"/>
    <w:rsid w:val="00C846E2"/>
    <w:rsid w:val="00C90D91"/>
    <w:rsid w:val="00C9600B"/>
    <w:rsid w:val="00C96293"/>
    <w:rsid w:val="00C9703F"/>
    <w:rsid w:val="00CA0366"/>
    <w:rsid w:val="00CA0B98"/>
    <w:rsid w:val="00CA2814"/>
    <w:rsid w:val="00CA3E48"/>
    <w:rsid w:val="00CA5E60"/>
    <w:rsid w:val="00CA7A11"/>
    <w:rsid w:val="00CB1FCE"/>
    <w:rsid w:val="00CB2593"/>
    <w:rsid w:val="00CB522D"/>
    <w:rsid w:val="00CB54DD"/>
    <w:rsid w:val="00CB69F2"/>
    <w:rsid w:val="00CC1B6D"/>
    <w:rsid w:val="00CC43BC"/>
    <w:rsid w:val="00CD271F"/>
    <w:rsid w:val="00CD42DB"/>
    <w:rsid w:val="00CD5189"/>
    <w:rsid w:val="00CD5D8C"/>
    <w:rsid w:val="00CD6084"/>
    <w:rsid w:val="00CE0D3A"/>
    <w:rsid w:val="00CE4166"/>
    <w:rsid w:val="00CE7548"/>
    <w:rsid w:val="00CF0E33"/>
    <w:rsid w:val="00CF5299"/>
    <w:rsid w:val="00CF5A29"/>
    <w:rsid w:val="00CF69B5"/>
    <w:rsid w:val="00D031E0"/>
    <w:rsid w:val="00D0330D"/>
    <w:rsid w:val="00D03EC5"/>
    <w:rsid w:val="00D0569A"/>
    <w:rsid w:val="00D10DBB"/>
    <w:rsid w:val="00D1323C"/>
    <w:rsid w:val="00D15095"/>
    <w:rsid w:val="00D221DF"/>
    <w:rsid w:val="00D23E6B"/>
    <w:rsid w:val="00D24008"/>
    <w:rsid w:val="00D261C7"/>
    <w:rsid w:val="00D26589"/>
    <w:rsid w:val="00D26D9F"/>
    <w:rsid w:val="00D350F3"/>
    <w:rsid w:val="00D35392"/>
    <w:rsid w:val="00D36A3F"/>
    <w:rsid w:val="00D41182"/>
    <w:rsid w:val="00D41F0D"/>
    <w:rsid w:val="00D4697C"/>
    <w:rsid w:val="00D47620"/>
    <w:rsid w:val="00D477A6"/>
    <w:rsid w:val="00D5200B"/>
    <w:rsid w:val="00D54BC8"/>
    <w:rsid w:val="00D55C16"/>
    <w:rsid w:val="00D56916"/>
    <w:rsid w:val="00D63A96"/>
    <w:rsid w:val="00D662B1"/>
    <w:rsid w:val="00D66F13"/>
    <w:rsid w:val="00D66F14"/>
    <w:rsid w:val="00D715A2"/>
    <w:rsid w:val="00D75B82"/>
    <w:rsid w:val="00D80FCB"/>
    <w:rsid w:val="00D83DBC"/>
    <w:rsid w:val="00D85584"/>
    <w:rsid w:val="00D94CE2"/>
    <w:rsid w:val="00D9594D"/>
    <w:rsid w:val="00DA609C"/>
    <w:rsid w:val="00DA7C4F"/>
    <w:rsid w:val="00DB00EE"/>
    <w:rsid w:val="00DB0AED"/>
    <w:rsid w:val="00DB1C53"/>
    <w:rsid w:val="00DB2808"/>
    <w:rsid w:val="00DC154B"/>
    <w:rsid w:val="00DC361B"/>
    <w:rsid w:val="00DC43F6"/>
    <w:rsid w:val="00DC5665"/>
    <w:rsid w:val="00DC5CF8"/>
    <w:rsid w:val="00DC7808"/>
    <w:rsid w:val="00DD082A"/>
    <w:rsid w:val="00DD096F"/>
    <w:rsid w:val="00DD7799"/>
    <w:rsid w:val="00DD7829"/>
    <w:rsid w:val="00DE1151"/>
    <w:rsid w:val="00DE3431"/>
    <w:rsid w:val="00DE4ADC"/>
    <w:rsid w:val="00DF08CF"/>
    <w:rsid w:val="00DF3552"/>
    <w:rsid w:val="00DF39A2"/>
    <w:rsid w:val="00DF3F58"/>
    <w:rsid w:val="00E00C80"/>
    <w:rsid w:val="00E02EB7"/>
    <w:rsid w:val="00E06E15"/>
    <w:rsid w:val="00E0784D"/>
    <w:rsid w:val="00E10915"/>
    <w:rsid w:val="00E13B7C"/>
    <w:rsid w:val="00E14321"/>
    <w:rsid w:val="00E2255D"/>
    <w:rsid w:val="00E22AEB"/>
    <w:rsid w:val="00E26D7C"/>
    <w:rsid w:val="00E33981"/>
    <w:rsid w:val="00E36750"/>
    <w:rsid w:val="00E373E2"/>
    <w:rsid w:val="00E4485C"/>
    <w:rsid w:val="00E5187A"/>
    <w:rsid w:val="00E57090"/>
    <w:rsid w:val="00E641BA"/>
    <w:rsid w:val="00E67391"/>
    <w:rsid w:val="00E752AF"/>
    <w:rsid w:val="00E774A0"/>
    <w:rsid w:val="00E77D6E"/>
    <w:rsid w:val="00E81885"/>
    <w:rsid w:val="00E84573"/>
    <w:rsid w:val="00E95592"/>
    <w:rsid w:val="00EA3AE5"/>
    <w:rsid w:val="00EA3BCE"/>
    <w:rsid w:val="00EA6117"/>
    <w:rsid w:val="00EB09B8"/>
    <w:rsid w:val="00EB182B"/>
    <w:rsid w:val="00EB2CAB"/>
    <w:rsid w:val="00EB2D2A"/>
    <w:rsid w:val="00EB3BD2"/>
    <w:rsid w:val="00EB7437"/>
    <w:rsid w:val="00EC12CD"/>
    <w:rsid w:val="00EC27F6"/>
    <w:rsid w:val="00EC3EE7"/>
    <w:rsid w:val="00EC6D15"/>
    <w:rsid w:val="00ED10D2"/>
    <w:rsid w:val="00ED21FC"/>
    <w:rsid w:val="00ED58FC"/>
    <w:rsid w:val="00ED7D86"/>
    <w:rsid w:val="00EE12C9"/>
    <w:rsid w:val="00EE17B3"/>
    <w:rsid w:val="00EE48CD"/>
    <w:rsid w:val="00EE4BC8"/>
    <w:rsid w:val="00EE6EA5"/>
    <w:rsid w:val="00EF11A8"/>
    <w:rsid w:val="00EF6178"/>
    <w:rsid w:val="00EF7AA2"/>
    <w:rsid w:val="00F005D8"/>
    <w:rsid w:val="00F01A27"/>
    <w:rsid w:val="00F01C74"/>
    <w:rsid w:val="00F064D3"/>
    <w:rsid w:val="00F1247C"/>
    <w:rsid w:val="00F13052"/>
    <w:rsid w:val="00F141B6"/>
    <w:rsid w:val="00F14693"/>
    <w:rsid w:val="00F14DFB"/>
    <w:rsid w:val="00F16A78"/>
    <w:rsid w:val="00F16C5D"/>
    <w:rsid w:val="00F25C33"/>
    <w:rsid w:val="00F35BC5"/>
    <w:rsid w:val="00F40081"/>
    <w:rsid w:val="00F42085"/>
    <w:rsid w:val="00F458C1"/>
    <w:rsid w:val="00F45E49"/>
    <w:rsid w:val="00F469A1"/>
    <w:rsid w:val="00F5299E"/>
    <w:rsid w:val="00F569E3"/>
    <w:rsid w:val="00F60184"/>
    <w:rsid w:val="00F62EED"/>
    <w:rsid w:val="00F644BD"/>
    <w:rsid w:val="00F67AF8"/>
    <w:rsid w:val="00F70AE0"/>
    <w:rsid w:val="00F71EFF"/>
    <w:rsid w:val="00F7639C"/>
    <w:rsid w:val="00F76A9E"/>
    <w:rsid w:val="00F822D1"/>
    <w:rsid w:val="00F834F6"/>
    <w:rsid w:val="00F86151"/>
    <w:rsid w:val="00F86E7D"/>
    <w:rsid w:val="00F90016"/>
    <w:rsid w:val="00F930AA"/>
    <w:rsid w:val="00F93FDD"/>
    <w:rsid w:val="00F942C0"/>
    <w:rsid w:val="00F94D23"/>
    <w:rsid w:val="00F95191"/>
    <w:rsid w:val="00F95732"/>
    <w:rsid w:val="00F957CE"/>
    <w:rsid w:val="00F95D8C"/>
    <w:rsid w:val="00F96520"/>
    <w:rsid w:val="00FA0026"/>
    <w:rsid w:val="00FA0E9E"/>
    <w:rsid w:val="00FA2E5E"/>
    <w:rsid w:val="00FA3E46"/>
    <w:rsid w:val="00FA78AD"/>
    <w:rsid w:val="00FB0324"/>
    <w:rsid w:val="00FB4731"/>
    <w:rsid w:val="00FB489C"/>
    <w:rsid w:val="00FB695C"/>
    <w:rsid w:val="00FC38E1"/>
    <w:rsid w:val="00FC59D0"/>
    <w:rsid w:val="00FC5B4A"/>
    <w:rsid w:val="00FC605A"/>
    <w:rsid w:val="00FC7EE5"/>
    <w:rsid w:val="00FD20A9"/>
    <w:rsid w:val="00FD2BAA"/>
    <w:rsid w:val="00FD3B57"/>
    <w:rsid w:val="00FD4499"/>
    <w:rsid w:val="00FD5639"/>
    <w:rsid w:val="00FD6027"/>
    <w:rsid w:val="00FE5202"/>
    <w:rsid w:val="00FF0804"/>
    <w:rsid w:val="00FF132B"/>
    <w:rsid w:val="00FF19D1"/>
    <w:rsid w:val="00FF303A"/>
    <w:rsid w:val="00FF5E6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unhideWhenUsed="0"/>
    <w:lsdException w:name="toc 7" w:uiPriority="39" w:unhideWhenUsed="0"/>
    <w:lsdException w:name="toc 8" w:uiPriority="39" w:unhideWhenUsed="0"/>
    <w:lsdException w:name="toc 9" w:uiPriority="39" w:unhideWhenUsed="0"/>
    <w:lsdException w:name="caption" w:uiPriority="35" w:qFormat="1"/>
    <w:lsdException w:name="Title" w:semiHidden="0" w:uiPriority="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77717E"/>
    <w:pPr>
      <w:spacing w:after="200" w:line="288" w:lineRule="auto"/>
      <w:jc w:val="both"/>
    </w:pPr>
    <w:rPr>
      <w:rFonts w:ascii="Times New Roman" w:hAnsi="Times New Roman" w:cs="Times New Roman"/>
      <w:sz w:val="24"/>
      <w:szCs w:val="24"/>
      <w:lang w:val="de-DE"/>
    </w:rPr>
  </w:style>
  <w:style w:type="paragraph" w:styleId="Heading1">
    <w:name w:val="heading 1"/>
    <w:basedOn w:val="Normal"/>
    <w:next w:val="Normal"/>
    <w:link w:val="Heading1Char"/>
    <w:autoRedefine/>
    <w:uiPriority w:val="9"/>
    <w:qFormat/>
    <w:rsid w:val="003E0EF8"/>
    <w:pPr>
      <w:spacing w:after="0" w:line="240" w:lineRule="auto"/>
      <w:contextualSpacing/>
      <w:jc w:val="center"/>
      <w:outlineLvl w:val="0"/>
    </w:pPr>
    <w:rPr>
      <w:rFonts w:eastAsia="Times New Roman"/>
      <w:b/>
      <w:sz w:val="20"/>
      <w:szCs w:val="22"/>
      <w:lang w:val="en-US"/>
    </w:rPr>
  </w:style>
  <w:style w:type="paragraph" w:styleId="Heading2">
    <w:name w:val="heading 2"/>
    <w:basedOn w:val="Normal"/>
    <w:next w:val="Normal"/>
    <w:link w:val="Heading2Char"/>
    <w:uiPriority w:val="9"/>
    <w:unhideWhenUsed/>
    <w:qFormat/>
    <w:rsid w:val="00243E04"/>
    <w:pPr>
      <w:numPr>
        <w:ilvl w:val="1"/>
        <w:numId w:val="7"/>
      </w:numPr>
      <w:spacing w:before="480" w:after="120"/>
      <w:outlineLvl w:val="1"/>
    </w:pPr>
    <w:rPr>
      <w:b/>
      <w:sz w:val="26"/>
    </w:rPr>
  </w:style>
  <w:style w:type="paragraph" w:styleId="Heading3">
    <w:name w:val="heading 3"/>
    <w:basedOn w:val="Normal"/>
    <w:next w:val="Normal"/>
    <w:link w:val="Heading3Char"/>
    <w:uiPriority w:val="9"/>
    <w:unhideWhenUsed/>
    <w:qFormat/>
    <w:rsid w:val="00D031E0"/>
    <w:pPr>
      <w:keepNext/>
      <w:keepLines/>
      <w:numPr>
        <w:ilvl w:val="2"/>
        <w:numId w:val="7"/>
      </w:numPr>
      <w:spacing w:before="200" w:after="120"/>
      <w:outlineLvl w:val="2"/>
    </w:pPr>
    <w:rPr>
      <w:rFonts w:eastAsia="Times New Roman"/>
      <w:b/>
      <w:bCs/>
      <w:sz w:val="26"/>
    </w:rPr>
  </w:style>
  <w:style w:type="paragraph" w:styleId="Heading4">
    <w:name w:val="heading 4"/>
    <w:basedOn w:val="Normal"/>
    <w:next w:val="Normal"/>
    <w:link w:val="Heading4Char"/>
    <w:uiPriority w:val="9"/>
    <w:unhideWhenUsed/>
    <w:qFormat/>
    <w:rsid w:val="00D031E0"/>
    <w:pPr>
      <w:keepNext/>
      <w:keepLines/>
      <w:numPr>
        <w:ilvl w:val="3"/>
        <w:numId w:val="7"/>
      </w:numPr>
      <w:spacing w:before="200" w:after="120"/>
      <w:ind w:left="862" w:hanging="862"/>
      <w:outlineLvl w:val="3"/>
    </w:pPr>
    <w:rPr>
      <w:rFonts w:eastAsia="Times New Roman"/>
      <w:b/>
      <w:bCs/>
      <w:iCs/>
      <w:sz w:val="26"/>
    </w:rPr>
  </w:style>
  <w:style w:type="paragraph" w:styleId="Heading5">
    <w:name w:val="heading 5"/>
    <w:basedOn w:val="Heading3"/>
    <w:next w:val="Normal"/>
    <w:link w:val="Heading5Char"/>
    <w:uiPriority w:val="9"/>
    <w:unhideWhenUsed/>
    <w:rsid w:val="00D031E0"/>
    <w:pPr>
      <w:numPr>
        <w:ilvl w:val="4"/>
      </w:numPr>
      <w:ind w:left="1009" w:hanging="1009"/>
      <w:outlineLvl w:val="4"/>
    </w:pPr>
  </w:style>
  <w:style w:type="paragraph" w:styleId="Heading6">
    <w:name w:val="heading 6"/>
    <w:basedOn w:val="Heading5"/>
    <w:next w:val="Normal"/>
    <w:link w:val="Heading6Char"/>
    <w:uiPriority w:val="9"/>
    <w:unhideWhenUsed/>
    <w:rsid w:val="00D031E0"/>
    <w:pPr>
      <w:numPr>
        <w:ilvl w:val="5"/>
      </w:numPr>
      <w:ind w:left="1151" w:hanging="1151"/>
      <w:outlineLvl w:val="5"/>
    </w:pPr>
    <w:rPr>
      <w:iCs/>
    </w:rPr>
  </w:style>
  <w:style w:type="paragraph" w:styleId="Heading7">
    <w:name w:val="heading 7"/>
    <w:basedOn w:val="Normal"/>
    <w:next w:val="Normal"/>
    <w:link w:val="Heading7Char"/>
    <w:uiPriority w:val="9"/>
    <w:unhideWhenUsed/>
    <w:rsid w:val="00D031E0"/>
    <w:pPr>
      <w:keepNext/>
      <w:keepLines/>
      <w:numPr>
        <w:ilvl w:val="6"/>
        <w:numId w:val="7"/>
      </w:numPr>
      <w:spacing w:before="200" w:after="120"/>
      <w:ind w:left="1298" w:hanging="1298"/>
      <w:outlineLvl w:val="6"/>
    </w:pPr>
    <w:rPr>
      <w:rFonts w:eastAsia="Times New Roman"/>
      <w:iCs/>
      <w:sz w:val="26"/>
    </w:rPr>
  </w:style>
  <w:style w:type="paragraph" w:styleId="Heading8">
    <w:name w:val="heading 8"/>
    <w:basedOn w:val="Normal"/>
    <w:next w:val="Normal"/>
    <w:link w:val="Heading8Char"/>
    <w:uiPriority w:val="9"/>
    <w:unhideWhenUsed/>
    <w:rsid w:val="005B2014"/>
    <w:pPr>
      <w:keepNext/>
      <w:keepLines/>
      <w:numPr>
        <w:ilvl w:val="7"/>
        <w:numId w:val="7"/>
      </w:numPr>
      <w:spacing w:before="200" w:after="0"/>
      <w:outlineLvl w:val="7"/>
    </w:pPr>
    <w:rPr>
      <w:rFonts w:eastAsia="Times New Roman"/>
      <w:sz w:val="26"/>
      <w:szCs w:val="20"/>
    </w:rPr>
  </w:style>
  <w:style w:type="paragraph" w:styleId="Heading9">
    <w:name w:val="heading 9"/>
    <w:basedOn w:val="Normal"/>
    <w:next w:val="Normal"/>
    <w:link w:val="Heading9Char"/>
    <w:uiPriority w:val="9"/>
    <w:unhideWhenUsed/>
    <w:rsid w:val="005B2014"/>
    <w:pPr>
      <w:keepNext/>
      <w:keepLines/>
      <w:numPr>
        <w:ilvl w:val="8"/>
        <w:numId w:val="7"/>
      </w:numPr>
      <w:spacing w:before="200" w:after="0"/>
      <w:outlineLvl w:val="8"/>
    </w:pPr>
    <w:rPr>
      <w:rFonts w:eastAsia="Times New Roman"/>
      <w:iCs/>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Literatur">
    <w:name w:val="Abstract_Literatur"/>
    <w:basedOn w:val="Normal"/>
    <w:next w:val="Normal"/>
    <w:qFormat/>
    <w:rsid w:val="00C63EC5"/>
    <w:pPr>
      <w:spacing w:before="480" w:after="120"/>
      <w:jc w:val="center"/>
    </w:pPr>
    <w:rPr>
      <w:b/>
      <w:sz w:val="30"/>
      <w:szCs w:val="28"/>
    </w:rPr>
  </w:style>
  <w:style w:type="paragraph" w:styleId="Title">
    <w:name w:val="Title"/>
    <w:aliases w:val="Titel Abstract"/>
    <w:basedOn w:val="Normal"/>
    <w:next w:val="Normal"/>
    <w:link w:val="TitleChar"/>
    <w:rsid w:val="00E2255D"/>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aliases w:val="Titel Abstract Char"/>
    <w:link w:val="Title"/>
    <w:rsid w:val="00E2255D"/>
    <w:rPr>
      <w:rFonts w:ascii="Cambria" w:eastAsia="Times New Roman" w:hAnsi="Cambria" w:cs="Times New Roman"/>
      <w:color w:val="17365D"/>
      <w:spacing w:val="5"/>
      <w:kern w:val="28"/>
      <w:sz w:val="52"/>
      <w:szCs w:val="52"/>
    </w:rPr>
  </w:style>
  <w:style w:type="paragraph" w:customStyle="1" w:styleId="NameAutor">
    <w:name w:val="Name_Autor"/>
    <w:basedOn w:val="Normal"/>
    <w:link w:val="NameAutorZchn"/>
    <w:qFormat/>
    <w:rsid w:val="00A806FC"/>
    <w:pPr>
      <w:spacing w:after="360"/>
    </w:pPr>
    <w:rPr>
      <w:i/>
      <w:sz w:val="26"/>
    </w:rPr>
  </w:style>
  <w:style w:type="character" w:customStyle="1" w:styleId="NameAutorZchn">
    <w:name w:val="Name_Autor Zchn"/>
    <w:link w:val="NameAutor"/>
    <w:rsid w:val="00A806FC"/>
    <w:rPr>
      <w:rFonts w:ascii="Times New Roman" w:eastAsia="Calibri" w:hAnsi="Times New Roman" w:cs="Times New Roman"/>
      <w:i/>
      <w:sz w:val="26"/>
      <w:szCs w:val="24"/>
    </w:rPr>
  </w:style>
  <w:style w:type="paragraph" w:customStyle="1" w:styleId="PaperTitel">
    <w:name w:val="Paper_Titel"/>
    <w:basedOn w:val="Normal"/>
    <w:link w:val="PaperTitelZchn"/>
    <w:qFormat/>
    <w:rsid w:val="00EE12C9"/>
    <w:pPr>
      <w:spacing w:after="360"/>
      <w:jc w:val="left"/>
    </w:pPr>
    <w:rPr>
      <w:b/>
      <w:sz w:val="36"/>
      <w:szCs w:val="36"/>
    </w:rPr>
  </w:style>
  <w:style w:type="character" w:customStyle="1" w:styleId="PaperTitelZchn">
    <w:name w:val="Paper_Titel Zchn"/>
    <w:link w:val="PaperTitel"/>
    <w:rsid w:val="00EE12C9"/>
    <w:rPr>
      <w:rFonts w:ascii="Times New Roman" w:eastAsia="Calibri" w:hAnsi="Times New Roman" w:cs="Times New Roman"/>
      <w:b/>
      <w:sz w:val="36"/>
      <w:szCs w:val="36"/>
    </w:rPr>
  </w:style>
  <w:style w:type="paragraph" w:customStyle="1" w:styleId="Tabelle">
    <w:name w:val="Tabelle"/>
    <w:basedOn w:val="Normal"/>
    <w:qFormat/>
    <w:rsid w:val="00E2255D"/>
    <w:pPr>
      <w:overflowPunct w:val="0"/>
      <w:autoSpaceDE w:val="0"/>
      <w:autoSpaceDN w:val="0"/>
      <w:adjustRightInd w:val="0"/>
      <w:spacing w:before="60" w:after="60"/>
      <w:jc w:val="center"/>
    </w:pPr>
    <w:rPr>
      <w:rFonts w:cs="Arial"/>
      <w:lang w:eastAsia="de-DE"/>
    </w:rPr>
  </w:style>
  <w:style w:type="character" w:customStyle="1" w:styleId="Heading1Char">
    <w:name w:val="Heading 1 Char"/>
    <w:link w:val="Heading1"/>
    <w:uiPriority w:val="9"/>
    <w:rsid w:val="003E0EF8"/>
    <w:rPr>
      <w:rFonts w:ascii="Times New Roman" w:eastAsia="Times New Roman" w:hAnsi="Times New Roman" w:cs="Times New Roman"/>
      <w:b/>
      <w:szCs w:val="22"/>
    </w:rPr>
  </w:style>
  <w:style w:type="character" w:customStyle="1" w:styleId="Heading2Char">
    <w:name w:val="Heading 2 Char"/>
    <w:link w:val="Heading2"/>
    <w:uiPriority w:val="9"/>
    <w:rsid w:val="00243E04"/>
    <w:rPr>
      <w:rFonts w:ascii="Times New Roman" w:eastAsia="Calibri" w:hAnsi="Times New Roman" w:cs="Times New Roman"/>
      <w:b/>
      <w:sz w:val="26"/>
      <w:szCs w:val="24"/>
    </w:rPr>
  </w:style>
  <w:style w:type="paragraph" w:customStyle="1" w:styleId="content">
    <w:name w:val="content"/>
    <w:link w:val="contentZchn"/>
    <w:rsid w:val="00FA3E46"/>
    <w:pPr>
      <w:spacing w:before="60" w:after="120" w:line="276" w:lineRule="auto"/>
      <w:contextualSpacing/>
      <w:jc w:val="both"/>
    </w:pPr>
    <w:rPr>
      <w:rFonts w:ascii="Times New Roman" w:eastAsia="Times New Roman" w:hAnsi="Times New Roman" w:cs="Times New Roman"/>
    </w:rPr>
  </w:style>
  <w:style w:type="character" w:customStyle="1" w:styleId="contentZchn">
    <w:name w:val="content Zchn"/>
    <w:link w:val="content"/>
    <w:rsid w:val="00FA3E46"/>
    <w:rPr>
      <w:rFonts w:ascii="Times New Roman" w:eastAsia="Times New Roman" w:hAnsi="Times New Roman" w:cs="Times New Roman"/>
      <w:lang w:val="en-US" w:eastAsia="en-US" w:bidi="ar-SA"/>
    </w:rPr>
  </w:style>
  <w:style w:type="table" w:styleId="TableGrid">
    <w:name w:val="Table Grid"/>
    <w:basedOn w:val="TableNormal"/>
    <w:uiPriority w:val="59"/>
    <w:rsid w:val="00FA3E46"/>
    <w:rPr>
      <w:rFonts w:ascii="Times New Roman" w:eastAsia="Times New Roman" w:hAnsi="Times New Roman" w:cs="Times New Roman"/>
      <w:lang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FA3E46"/>
    <w:rPr>
      <w:color w:val="0000FF"/>
      <w:u w:val="single"/>
    </w:rPr>
  </w:style>
  <w:style w:type="paragraph" w:styleId="Header">
    <w:name w:val="header"/>
    <w:basedOn w:val="Normal"/>
    <w:link w:val="HeaderChar"/>
    <w:uiPriority w:val="99"/>
    <w:unhideWhenUsed/>
    <w:rsid w:val="00FA3E46"/>
    <w:pPr>
      <w:tabs>
        <w:tab w:val="center" w:pos="4536"/>
        <w:tab w:val="right" w:pos="9072"/>
      </w:tabs>
      <w:spacing w:after="0" w:line="240" w:lineRule="auto"/>
    </w:pPr>
    <w:rPr>
      <w:rFonts w:ascii="Arial" w:hAnsi="Arial"/>
      <w:sz w:val="20"/>
      <w:szCs w:val="20"/>
    </w:rPr>
  </w:style>
  <w:style w:type="character" w:customStyle="1" w:styleId="HeaderChar">
    <w:name w:val="Header Char"/>
    <w:link w:val="Header"/>
    <w:uiPriority w:val="99"/>
    <w:rsid w:val="00FA3E46"/>
    <w:rPr>
      <w:rFonts w:ascii="Arial" w:eastAsia="Calibri" w:hAnsi="Arial" w:cs="Times New Roman"/>
    </w:rPr>
  </w:style>
  <w:style w:type="character" w:styleId="Strong">
    <w:name w:val="Strong"/>
    <w:aliases w:val="untergoeordnete Überschrift"/>
    <w:uiPriority w:val="22"/>
    <w:rsid w:val="00FA3E46"/>
    <w:rPr>
      <w:rFonts w:ascii="Arial" w:hAnsi="Arial"/>
      <w:b/>
      <w:i/>
      <w:iCs w:val="0"/>
      <w:sz w:val="22"/>
      <w:lang w:val="de-DE"/>
    </w:rPr>
  </w:style>
  <w:style w:type="paragraph" w:customStyle="1" w:styleId="untergeordneteberschrift">
    <w:name w:val="untergeordnete Überschrift"/>
    <w:basedOn w:val="Normal"/>
    <w:next w:val="Normal"/>
    <w:qFormat/>
    <w:rsid w:val="00D031E0"/>
    <w:pPr>
      <w:spacing w:before="200" w:after="120"/>
    </w:pPr>
    <w:rPr>
      <w:b/>
    </w:rPr>
  </w:style>
  <w:style w:type="paragraph" w:customStyle="1" w:styleId="AnhangVerzeichnisseLiteratur">
    <w:name w:val="Anhang Verzeichnisse (Literatur"/>
    <w:aliases w:val="Formel,Abbildungen)"/>
    <w:basedOn w:val="Normal"/>
    <w:qFormat/>
    <w:rsid w:val="00263D46"/>
    <w:pPr>
      <w:spacing w:after="120" w:line="276" w:lineRule="auto"/>
      <w:jc w:val="left"/>
    </w:pPr>
    <w:rPr>
      <w:lang w:eastAsia="de-DE"/>
    </w:rPr>
  </w:style>
  <w:style w:type="character" w:styleId="Emphasis">
    <w:name w:val="Emphasis"/>
    <w:uiPriority w:val="20"/>
    <w:rsid w:val="00FA3E46"/>
    <w:rPr>
      <w:i/>
      <w:iCs/>
    </w:rPr>
  </w:style>
  <w:style w:type="paragraph" w:styleId="BalloonText">
    <w:name w:val="Balloon Text"/>
    <w:basedOn w:val="Normal"/>
    <w:link w:val="BalloonTextChar"/>
    <w:uiPriority w:val="99"/>
    <w:semiHidden/>
    <w:unhideWhenUsed/>
    <w:rsid w:val="00FA3E4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FA3E46"/>
    <w:rPr>
      <w:rFonts w:ascii="Tahoma" w:eastAsia="Calibri" w:hAnsi="Tahoma" w:cs="Tahoma"/>
      <w:sz w:val="16"/>
      <w:szCs w:val="16"/>
    </w:rPr>
  </w:style>
  <w:style w:type="character" w:customStyle="1" w:styleId="Heading3Char">
    <w:name w:val="Heading 3 Char"/>
    <w:link w:val="Heading3"/>
    <w:uiPriority w:val="9"/>
    <w:rsid w:val="00D031E0"/>
    <w:rPr>
      <w:rFonts w:ascii="Times New Roman" w:eastAsia="Times New Roman" w:hAnsi="Times New Roman" w:cs="Times New Roman"/>
      <w:b/>
      <w:bCs/>
      <w:sz w:val="26"/>
      <w:szCs w:val="24"/>
    </w:rPr>
  </w:style>
  <w:style w:type="character" w:customStyle="1" w:styleId="Heading4Char">
    <w:name w:val="Heading 4 Char"/>
    <w:link w:val="Heading4"/>
    <w:uiPriority w:val="9"/>
    <w:rsid w:val="00D031E0"/>
    <w:rPr>
      <w:rFonts w:ascii="Times New Roman" w:eastAsia="Times New Roman" w:hAnsi="Times New Roman" w:cs="Times New Roman"/>
      <w:b/>
      <w:bCs/>
      <w:iCs/>
      <w:sz w:val="26"/>
      <w:szCs w:val="24"/>
    </w:rPr>
  </w:style>
  <w:style w:type="character" w:customStyle="1" w:styleId="Heading5Char">
    <w:name w:val="Heading 5 Char"/>
    <w:link w:val="Heading5"/>
    <w:uiPriority w:val="9"/>
    <w:rsid w:val="00D031E0"/>
    <w:rPr>
      <w:rFonts w:ascii="Times New Roman" w:eastAsia="Times New Roman" w:hAnsi="Times New Roman" w:cs="Times New Roman"/>
      <w:b/>
      <w:bCs/>
      <w:sz w:val="26"/>
      <w:szCs w:val="24"/>
    </w:rPr>
  </w:style>
  <w:style w:type="character" w:customStyle="1" w:styleId="Heading6Char">
    <w:name w:val="Heading 6 Char"/>
    <w:link w:val="Heading6"/>
    <w:uiPriority w:val="9"/>
    <w:rsid w:val="00D031E0"/>
    <w:rPr>
      <w:rFonts w:ascii="Times New Roman" w:eastAsia="Times New Roman" w:hAnsi="Times New Roman" w:cs="Times New Roman"/>
      <w:b/>
      <w:bCs/>
      <w:iCs/>
      <w:sz w:val="26"/>
      <w:szCs w:val="24"/>
    </w:rPr>
  </w:style>
  <w:style w:type="character" w:customStyle="1" w:styleId="Heading7Char">
    <w:name w:val="Heading 7 Char"/>
    <w:link w:val="Heading7"/>
    <w:uiPriority w:val="9"/>
    <w:rsid w:val="00D031E0"/>
    <w:rPr>
      <w:rFonts w:ascii="Times New Roman" w:eastAsia="Times New Roman" w:hAnsi="Times New Roman" w:cs="Times New Roman"/>
      <w:iCs/>
      <w:sz w:val="26"/>
      <w:szCs w:val="24"/>
    </w:rPr>
  </w:style>
  <w:style w:type="character" w:customStyle="1" w:styleId="Heading8Char">
    <w:name w:val="Heading 8 Char"/>
    <w:link w:val="Heading8"/>
    <w:uiPriority w:val="9"/>
    <w:rsid w:val="005B2014"/>
    <w:rPr>
      <w:rFonts w:ascii="Times New Roman" w:eastAsia="Times New Roman" w:hAnsi="Times New Roman" w:cs="Times New Roman"/>
      <w:sz w:val="26"/>
      <w:szCs w:val="20"/>
    </w:rPr>
  </w:style>
  <w:style w:type="character" w:customStyle="1" w:styleId="Heading9Char">
    <w:name w:val="Heading 9 Char"/>
    <w:link w:val="Heading9"/>
    <w:uiPriority w:val="9"/>
    <w:rsid w:val="005B2014"/>
    <w:rPr>
      <w:rFonts w:ascii="Times New Roman" w:eastAsia="Times New Roman" w:hAnsi="Times New Roman" w:cs="Times New Roman"/>
      <w:iCs/>
      <w:sz w:val="26"/>
      <w:szCs w:val="20"/>
    </w:rPr>
  </w:style>
  <w:style w:type="character" w:styleId="SubtleEmphasis">
    <w:name w:val="Subtle Emphasis"/>
    <w:uiPriority w:val="19"/>
    <w:rsid w:val="008C232D"/>
    <w:rPr>
      <w:i/>
      <w:iCs/>
      <w:color w:val="808080"/>
    </w:rPr>
  </w:style>
  <w:style w:type="paragraph" w:customStyle="1" w:styleId="Titelklein">
    <w:name w:val="Titel_klein"/>
    <w:next w:val="Normal"/>
    <w:qFormat/>
    <w:rsid w:val="00462764"/>
    <w:pPr>
      <w:widowControl w:val="0"/>
      <w:spacing w:before="240" w:after="120" w:line="276" w:lineRule="auto"/>
      <w:jc w:val="center"/>
    </w:pPr>
    <w:rPr>
      <w:rFonts w:ascii="Times New Roman" w:eastAsia="Times New Roman" w:hAnsi="Times New Roman" w:cs="Times New Roman"/>
      <w:b/>
      <w:sz w:val="30"/>
      <w:szCs w:val="32"/>
      <w:lang w:val="de-DE" w:eastAsia="de-DE"/>
    </w:rPr>
  </w:style>
  <w:style w:type="paragraph" w:customStyle="1" w:styleId="Papeitel">
    <w:name w:val="Pape_Τitel"/>
    <w:basedOn w:val="Titelklein"/>
    <w:rsid w:val="008C232D"/>
    <w:rPr>
      <w:sz w:val="40"/>
      <w:szCs w:val="40"/>
    </w:rPr>
  </w:style>
  <w:style w:type="paragraph" w:styleId="Footer">
    <w:name w:val="footer"/>
    <w:basedOn w:val="Normal"/>
    <w:link w:val="FooterChar"/>
    <w:uiPriority w:val="99"/>
    <w:unhideWhenUsed/>
    <w:rsid w:val="008C232D"/>
    <w:pPr>
      <w:tabs>
        <w:tab w:val="center" w:pos="4513"/>
        <w:tab w:val="right" w:pos="9026"/>
      </w:tabs>
      <w:spacing w:after="0" w:line="240" w:lineRule="auto"/>
    </w:pPr>
    <w:rPr>
      <w:sz w:val="26"/>
    </w:rPr>
  </w:style>
  <w:style w:type="character" w:customStyle="1" w:styleId="FooterChar">
    <w:name w:val="Footer Char"/>
    <w:link w:val="Footer"/>
    <w:uiPriority w:val="99"/>
    <w:rsid w:val="008C232D"/>
    <w:rPr>
      <w:rFonts w:ascii="Times New Roman" w:eastAsia="Calibri" w:hAnsi="Times New Roman" w:cs="Times New Roman"/>
      <w:sz w:val="26"/>
      <w:szCs w:val="24"/>
    </w:rPr>
  </w:style>
  <w:style w:type="character" w:styleId="PlaceholderText">
    <w:name w:val="Placeholder Text"/>
    <w:uiPriority w:val="99"/>
    <w:semiHidden/>
    <w:rsid w:val="008C232D"/>
    <w:rPr>
      <w:color w:val="808080"/>
    </w:rPr>
  </w:style>
  <w:style w:type="character" w:styleId="CommentReference">
    <w:name w:val="annotation reference"/>
    <w:uiPriority w:val="99"/>
    <w:semiHidden/>
    <w:unhideWhenUsed/>
    <w:rsid w:val="009832EA"/>
    <w:rPr>
      <w:sz w:val="16"/>
      <w:szCs w:val="16"/>
    </w:rPr>
  </w:style>
  <w:style w:type="paragraph" w:styleId="CommentText">
    <w:name w:val="annotation text"/>
    <w:basedOn w:val="Normal"/>
    <w:link w:val="CommentTextChar"/>
    <w:uiPriority w:val="99"/>
    <w:semiHidden/>
    <w:unhideWhenUsed/>
    <w:rsid w:val="009832EA"/>
    <w:pPr>
      <w:spacing w:line="240" w:lineRule="auto"/>
    </w:pPr>
    <w:rPr>
      <w:sz w:val="20"/>
      <w:szCs w:val="20"/>
    </w:rPr>
  </w:style>
  <w:style w:type="character" w:customStyle="1" w:styleId="CommentTextChar">
    <w:name w:val="Comment Text Char"/>
    <w:link w:val="CommentText"/>
    <w:uiPriority w:val="99"/>
    <w:semiHidden/>
    <w:rsid w:val="009832EA"/>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832EA"/>
    <w:rPr>
      <w:b/>
      <w:bCs/>
    </w:rPr>
  </w:style>
  <w:style w:type="character" w:customStyle="1" w:styleId="CommentSubjectChar">
    <w:name w:val="Comment Subject Char"/>
    <w:link w:val="CommentSubject"/>
    <w:uiPriority w:val="99"/>
    <w:semiHidden/>
    <w:rsid w:val="009832EA"/>
    <w:rPr>
      <w:rFonts w:ascii="Times New Roman" w:eastAsia="Calibri" w:hAnsi="Times New Roman" w:cs="Times New Roman"/>
      <w:b/>
      <w:bCs/>
      <w:sz w:val="20"/>
      <w:szCs w:val="20"/>
    </w:rPr>
  </w:style>
  <w:style w:type="paragraph" w:customStyle="1" w:styleId="Abstract">
    <w:name w:val="Abstract"/>
    <w:aliases w:val="Literatur"/>
    <w:basedOn w:val="Normal"/>
    <w:rsid w:val="00C20A2A"/>
    <w:pPr>
      <w:jc w:val="left"/>
    </w:pPr>
    <w:rPr>
      <w:szCs w:val="22"/>
    </w:rPr>
  </w:style>
  <w:style w:type="paragraph" w:styleId="TOC3">
    <w:name w:val="toc 3"/>
    <w:basedOn w:val="Normal"/>
    <w:next w:val="Normal"/>
    <w:autoRedefine/>
    <w:uiPriority w:val="39"/>
    <w:unhideWhenUsed/>
    <w:rsid w:val="005D059F"/>
    <w:pPr>
      <w:spacing w:after="100"/>
    </w:pPr>
  </w:style>
  <w:style w:type="paragraph" w:styleId="TOCHeading">
    <w:name w:val="TOC Heading"/>
    <w:basedOn w:val="Heading1"/>
    <w:next w:val="Normal"/>
    <w:uiPriority w:val="39"/>
    <w:unhideWhenUsed/>
    <w:rsid w:val="005D059F"/>
    <w:pPr>
      <w:keepNext/>
      <w:keepLines/>
      <w:spacing w:line="276" w:lineRule="auto"/>
      <w:contextualSpacing w:val="0"/>
      <w:outlineLvl w:val="9"/>
    </w:pPr>
    <w:rPr>
      <w:rFonts w:ascii="Cambria" w:hAnsi="Cambria"/>
      <w:color w:val="365F91"/>
      <w:lang w:eastAsia="de-DE"/>
    </w:rPr>
  </w:style>
  <w:style w:type="paragraph" w:styleId="TOC1">
    <w:name w:val="toc 1"/>
    <w:basedOn w:val="Normal"/>
    <w:next w:val="Normal"/>
    <w:autoRedefine/>
    <w:uiPriority w:val="39"/>
    <w:unhideWhenUsed/>
    <w:rsid w:val="00075A10"/>
    <w:pPr>
      <w:spacing w:before="240" w:after="100"/>
    </w:pPr>
    <w:rPr>
      <w:b/>
    </w:rPr>
  </w:style>
  <w:style w:type="paragraph" w:styleId="TOC2">
    <w:name w:val="toc 2"/>
    <w:basedOn w:val="Normal"/>
    <w:next w:val="Normal"/>
    <w:autoRedefine/>
    <w:uiPriority w:val="39"/>
    <w:unhideWhenUsed/>
    <w:rsid w:val="00075A10"/>
    <w:pPr>
      <w:spacing w:after="100"/>
    </w:pPr>
  </w:style>
  <w:style w:type="paragraph" w:styleId="Bibliography">
    <w:name w:val="Bibliography"/>
    <w:basedOn w:val="Normal"/>
    <w:next w:val="Normal"/>
    <w:uiPriority w:val="37"/>
    <w:unhideWhenUsed/>
    <w:rsid w:val="00322A64"/>
  </w:style>
  <w:style w:type="paragraph" w:styleId="Caption">
    <w:name w:val="caption"/>
    <w:aliases w:val="Abbildungsuntertitel"/>
    <w:basedOn w:val="Normal"/>
    <w:next w:val="Normal"/>
    <w:uiPriority w:val="35"/>
    <w:unhideWhenUsed/>
    <w:qFormat/>
    <w:rsid w:val="001B5F18"/>
    <w:pPr>
      <w:spacing w:line="240" w:lineRule="auto"/>
      <w:jc w:val="center"/>
    </w:pPr>
    <w:rPr>
      <w:bCs/>
      <w:sz w:val="20"/>
      <w:szCs w:val="18"/>
    </w:rPr>
  </w:style>
  <w:style w:type="paragraph" w:styleId="TableofFigures">
    <w:name w:val="table of figures"/>
    <w:basedOn w:val="Normal"/>
    <w:next w:val="Normal"/>
    <w:uiPriority w:val="99"/>
    <w:unhideWhenUsed/>
    <w:rsid w:val="001F4479"/>
    <w:pPr>
      <w:spacing w:after="0"/>
      <w:jc w:val="left"/>
    </w:pPr>
  </w:style>
  <w:style w:type="paragraph" w:customStyle="1" w:styleId="Default">
    <w:name w:val="Default"/>
    <w:rsid w:val="004E5CF8"/>
    <w:pPr>
      <w:autoSpaceDE w:val="0"/>
      <w:autoSpaceDN w:val="0"/>
      <w:adjustRightInd w:val="0"/>
    </w:pPr>
    <w:rPr>
      <w:rFonts w:ascii="Times New Roman" w:hAnsi="Times New Roman" w:cs="Times New Roman"/>
      <w:color w:val="000000"/>
      <w:sz w:val="24"/>
      <w:szCs w:val="24"/>
    </w:rPr>
  </w:style>
  <w:style w:type="paragraph" w:styleId="NormalWeb">
    <w:name w:val="Normal (Web)"/>
    <w:basedOn w:val="Normal"/>
    <w:uiPriority w:val="99"/>
    <w:semiHidden/>
    <w:unhideWhenUsed/>
    <w:rsid w:val="000D2D83"/>
    <w:pPr>
      <w:spacing w:before="100" w:beforeAutospacing="1" w:after="100" w:afterAutospacing="1" w:line="240" w:lineRule="auto"/>
      <w:jc w:val="left"/>
    </w:pPr>
    <w:rPr>
      <w:rFonts w:eastAsia="Times New Roman"/>
      <w:lang w:val="en-US"/>
    </w:rPr>
  </w:style>
  <w:style w:type="character" w:customStyle="1" w:styleId="tgc">
    <w:name w:val="_tgc"/>
    <w:basedOn w:val="DefaultParagraphFont"/>
    <w:rsid w:val="007033F3"/>
  </w:style>
  <w:style w:type="paragraph" w:styleId="ListParagraph">
    <w:name w:val="List Paragraph"/>
    <w:basedOn w:val="Normal"/>
    <w:uiPriority w:val="34"/>
    <w:qFormat/>
    <w:rsid w:val="00680C71"/>
    <w:pPr>
      <w:spacing w:line="276" w:lineRule="auto"/>
      <w:ind w:left="720"/>
      <w:contextualSpacing/>
      <w:jc w:val="left"/>
    </w:pPr>
    <w:rPr>
      <w:rFonts w:ascii="Calibri" w:hAnsi="Calibri" w:cs="Arial"/>
      <w:szCs w:val="22"/>
      <w:lang w:val="en-US"/>
    </w:rPr>
  </w:style>
  <w:style w:type="paragraph" w:styleId="NoSpacing">
    <w:name w:val="No Spacing"/>
    <w:link w:val="NoSpacingChar"/>
    <w:uiPriority w:val="1"/>
    <w:qFormat/>
    <w:rsid w:val="00516C28"/>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516C28"/>
    <w:rPr>
      <w:rFonts w:asciiTheme="minorHAnsi" w:eastAsiaTheme="minorEastAsia"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divs>
    <w:div w:id="11615718">
      <w:bodyDiv w:val="1"/>
      <w:marLeft w:val="0"/>
      <w:marRight w:val="0"/>
      <w:marTop w:val="0"/>
      <w:marBottom w:val="0"/>
      <w:divBdr>
        <w:top w:val="none" w:sz="0" w:space="0" w:color="auto"/>
        <w:left w:val="none" w:sz="0" w:space="0" w:color="auto"/>
        <w:bottom w:val="none" w:sz="0" w:space="0" w:color="auto"/>
        <w:right w:val="none" w:sz="0" w:space="0" w:color="auto"/>
      </w:divBdr>
    </w:div>
    <w:div w:id="21521226">
      <w:bodyDiv w:val="1"/>
      <w:marLeft w:val="0"/>
      <w:marRight w:val="0"/>
      <w:marTop w:val="0"/>
      <w:marBottom w:val="0"/>
      <w:divBdr>
        <w:top w:val="none" w:sz="0" w:space="0" w:color="auto"/>
        <w:left w:val="none" w:sz="0" w:space="0" w:color="auto"/>
        <w:bottom w:val="none" w:sz="0" w:space="0" w:color="auto"/>
        <w:right w:val="none" w:sz="0" w:space="0" w:color="auto"/>
      </w:divBdr>
    </w:div>
    <w:div w:id="78597491">
      <w:bodyDiv w:val="1"/>
      <w:marLeft w:val="0"/>
      <w:marRight w:val="0"/>
      <w:marTop w:val="0"/>
      <w:marBottom w:val="0"/>
      <w:divBdr>
        <w:top w:val="none" w:sz="0" w:space="0" w:color="auto"/>
        <w:left w:val="none" w:sz="0" w:space="0" w:color="auto"/>
        <w:bottom w:val="none" w:sz="0" w:space="0" w:color="auto"/>
        <w:right w:val="none" w:sz="0" w:space="0" w:color="auto"/>
      </w:divBdr>
    </w:div>
    <w:div w:id="89588906">
      <w:bodyDiv w:val="1"/>
      <w:marLeft w:val="0"/>
      <w:marRight w:val="0"/>
      <w:marTop w:val="0"/>
      <w:marBottom w:val="0"/>
      <w:divBdr>
        <w:top w:val="none" w:sz="0" w:space="0" w:color="auto"/>
        <w:left w:val="none" w:sz="0" w:space="0" w:color="auto"/>
        <w:bottom w:val="none" w:sz="0" w:space="0" w:color="auto"/>
        <w:right w:val="none" w:sz="0" w:space="0" w:color="auto"/>
      </w:divBdr>
    </w:div>
    <w:div w:id="191185958">
      <w:bodyDiv w:val="1"/>
      <w:marLeft w:val="0"/>
      <w:marRight w:val="0"/>
      <w:marTop w:val="0"/>
      <w:marBottom w:val="0"/>
      <w:divBdr>
        <w:top w:val="none" w:sz="0" w:space="0" w:color="auto"/>
        <w:left w:val="none" w:sz="0" w:space="0" w:color="auto"/>
        <w:bottom w:val="none" w:sz="0" w:space="0" w:color="auto"/>
        <w:right w:val="none" w:sz="0" w:space="0" w:color="auto"/>
      </w:divBdr>
    </w:div>
    <w:div w:id="219022665">
      <w:bodyDiv w:val="1"/>
      <w:marLeft w:val="0"/>
      <w:marRight w:val="0"/>
      <w:marTop w:val="0"/>
      <w:marBottom w:val="0"/>
      <w:divBdr>
        <w:top w:val="none" w:sz="0" w:space="0" w:color="auto"/>
        <w:left w:val="none" w:sz="0" w:space="0" w:color="auto"/>
        <w:bottom w:val="none" w:sz="0" w:space="0" w:color="auto"/>
        <w:right w:val="none" w:sz="0" w:space="0" w:color="auto"/>
      </w:divBdr>
      <w:divsChild>
        <w:div w:id="1983382552">
          <w:marLeft w:val="0"/>
          <w:marRight w:val="0"/>
          <w:marTop w:val="0"/>
          <w:marBottom w:val="0"/>
          <w:divBdr>
            <w:top w:val="none" w:sz="0" w:space="0" w:color="auto"/>
            <w:left w:val="none" w:sz="0" w:space="0" w:color="auto"/>
            <w:bottom w:val="none" w:sz="0" w:space="0" w:color="auto"/>
            <w:right w:val="none" w:sz="0" w:space="0" w:color="auto"/>
          </w:divBdr>
          <w:divsChild>
            <w:div w:id="132482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64871">
      <w:bodyDiv w:val="1"/>
      <w:marLeft w:val="0"/>
      <w:marRight w:val="0"/>
      <w:marTop w:val="0"/>
      <w:marBottom w:val="0"/>
      <w:divBdr>
        <w:top w:val="none" w:sz="0" w:space="0" w:color="auto"/>
        <w:left w:val="none" w:sz="0" w:space="0" w:color="auto"/>
        <w:bottom w:val="none" w:sz="0" w:space="0" w:color="auto"/>
        <w:right w:val="none" w:sz="0" w:space="0" w:color="auto"/>
      </w:divBdr>
    </w:div>
    <w:div w:id="252007247">
      <w:bodyDiv w:val="1"/>
      <w:marLeft w:val="0"/>
      <w:marRight w:val="0"/>
      <w:marTop w:val="0"/>
      <w:marBottom w:val="0"/>
      <w:divBdr>
        <w:top w:val="none" w:sz="0" w:space="0" w:color="auto"/>
        <w:left w:val="none" w:sz="0" w:space="0" w:color="auto"/>
        <w:bottom w:val="none" w:sz="0" w:space="0" w:color="auto"/>
        <w:right w:val="none" w:sz="0" w:space="0" w:color="auto"/>
      </w:divBdr>
    </w:div>
    <w:div w:id="354312640">
      <w:bodyDiv w:val="1"/>
      <w:marLeft w:val="0"/>
      <w:marRight w:val="0"/>
      <w:marTop w:val="0"/>
      <w:marBottom w:val="0"/>
      <w:divBdr>
        <w:top w:val="none" w:sz="0" w:space="0" w:color="auto"/>
        <w:left w:val="none" w:sz="0" w:space="0" w:color="auto"/>
        <w:bottom w:val="none" w:sz="0" w:space="0" w:color="auto"/>
        <w:right w:val="none" w:sz="0" w:space="0" w:color="auto"/>
      </w:divBdr>
    </w:div>
    <w:div w:id="368190100">
      <w:bodyDiv w:val="1"/>
      <w:marLeft w:val="0"/>
      <w:marRight w:val="0"/>
      <w:marTop w:val="0"/>
      <w:marBottom w:val="0"/>
      <w:divBdr>
        <w:top w:val="none" w:sz="0" w:space="0" w:color="auto"/>
        <w:left w:val="none" w:sz="0" w:space="0" w:color="auto"/>
        <w:bottom w:val="none" w:sz="0" w:space="0" w:color="auto"/>
        <w:right w:val="none" w:sz="0" w:space="0" w:color="auto"/>
      </w:divBdr>
    </w:div>
    <w:div w:id="388264915">
      <w:bodyDiv w:val="1"/>
      <w:marLeft w:val="0"/>
      <w:marRight w:val="0"/>
      <w:marTop w:val="0"/>
      <w:marBottom w:val="0"/>
      <w:divBdr>
        <w:top w:val="none" w:sz="0" w:space="0" w:color="auto"/>
        <w:left w:val="none" w:sz="0" w:space="0" w:color="auto"/>
        <w:bottom w:val="none" w:sz="0" w:space="0" w:color="auto"/>
        <w:right w:val="none" w:sz="0" w:space="0" w:color="auto"/>
      </w:divBdr>
    </w:div>
    <w:div w:id="425535972">
      <w:bodyDiv w:val="1"/>
      <w:marLeft w:val="0"/>
      <w:marRight w:val="0"/>
      <w:marTop w:val="0"/>
      <w:marBottom w:val="0"/>
      <w:divBdr>
        <w:top w:val="none" w:sz="0" w:space="0" w:color="auto"/>
        <w:left w:val="none" w:sz="0" w:space="0" w:color="auto"/>
        <w:bottom w:val="none" w:sz="0" w:space="0" w:color="auto"/>
        <w:right w:val="none" w:sz="0" w:space="0" w:color="auto"/>
      </w:divBdr>
      <w:divsChild>
        <w:div w:id="17853581">
          <w:marLeft w:val="0"/>
          <w:marRight w:val="0"/>
          <w:marTop w:val="0"/>
          <w:marBottom w:val="0"/>
          <w:divBdr>
            <w:top w:val="none" w:sz="0" w:space="0" w:color="auto"/>
            <w:left w:val="none" w:sz="0" w:space="0" w:color="auto"/>
            <w:bottom w:val="none" w:sz="0" w:space="0" w:color="auto"/>
            <w:right w:val="none" w:sz="0" w:space="0" w:color="auto"/>
          </w:divBdr>
        </w:div>
        <w:div w:id="43145443">
          <w:marLeft w:val="0"/>
          <w:marRight w:val="0"/>
          <w:marTop w:val="0"/>
          <w:marBottom w:val="0"/>
          <w:divBdr>
            <w:top w:val="none" w:sz="0" w:space="0" w:color="auto"/>
            <w:left w:val="none" w:sz="0" w:space="0" w:color="auto"/>
            <w:bottom w:val="none" w:sz="0" w:space="0" w:color="auto"/>
            <w:right w:val="none" w:sz="0" w:space="0" w:color="auto"/>
          </w:divBdr>
        </w:div>
        <w:div w:id="259680304">
          <w:marLeft w:val="0"/>
          <w:marRight w:val="0"/>
          <w:marTop w:val="0"/>
          <w:marBottom w:val="0"/>
          <w:divBdr>
            <w:top w:val="none" w:sz="0" w:space="0" w:color="auto"/>
            <w:left w:val="none" w:sz="0" w:space="0" w:color="auto"/>
            <w:bottom w:val="none" w:sz="0" w:space="0" w:color="auto"/>
            <w:right w:val="none" w:sz="0" w:space="0" w:color="auto"/>
          </w:divBdr>
        </w:div>
        <w:div w:id="288248495">
          <w:marLeft w:val="0"/>
          <w:marRight w:val="0"/>
          <w:marTop w:val="0"/>
          <w:marBottom w:val="0"/>
          <w:divBdr>
            <w:top w:val="none" w:sz="0" w:space="0" w:color="auto"/>
            <w:left w:val="none" w:sz="0" w:space="0" w:color="auto"/>
            <w:bottom w:val="none" w:sz="0" w:space="0" w:color="auto"/>
            <w:right w:val="none" w:sz="0" w:space="0" w:color="auto"/>
          </w:divBdr>
        </w:div>
        <w:div w:id="355078502">
          <w:marLeft w:val="0"/>
          <w:marRight w:val="0"/>
          <w:marTop w:val="0"/>
          <w:marBottom w:val="0"/>
          <w:divBdr>
            <w:top w:val="none" w:sz="0" w:space="0" w:color="auto"/>
            <w:left w:val="none" w:sz="0" w:space="0" w:color="auto"/>
            <w:bottom w:val="none" w:sz="0" w:space="0" w:color="auto"/>
            <w:right w:val="none" w:sz="0" w:space="0" w:color="auto"/>
          </w:divBdr>
        </w:div>
        <w:div w:id="712267264">
          <w:marLeft w:val="0"/>
          <w:marRight w:val="0"/>
          <w:marTop w:val="0"/>
          <w:marBottom w:val="0"/>
          <w:divBdr>
            <w:top w:val="none" w:sz="0" w:space="0" w:color="auto"/>
            <w:left w:val="none" w:sz="0" w:space="0" w:color="auto"/>
            <w:bottom w:val="none" w:sz="0" w:space="0" w:color="auto"/>
            <w:right w:val="none" w:sz="0" w:space="0" w:color="auto"/>
          </w:divBdr>
        </w:div>
        <w:div w:id="812677761">
          <w:marLeft w:val="0"/>
          <w:marRight w:val="0"/>
          <w:marTop w:val="0"/>
          <w:marBottom w:val="0"/>
          <w:divBdr>
            <w:top w:val="none" w:sz="0" w:space="0" w:color="auto"/>
            <w:left w:val="none" w:sz="0" w:space="0" w:color="auto"/>
            <w:bottom w:val="none" w:sz="0" w:space="0" w:color="auto"/>
            <w:right w:val="none" w:sz="0" w:space="0" w:color="auto"/>
          </w:divBdr>
        </w:div>
        <w:div w:id="820124546">
          <w:marLeft w:val="0"/>
          <w:marRight w:val="0"/>
          <w:marTop w:val="0"/>
          <w:marBottom w:val="0"/>
          <w:divBdr>
            <w:top w:val="none" w:sz="0" w:space="0" w:color="auto"/>
            <w:left w:val="none" w:sz="0" w:space="0" w:color="auto"/>
            <w:bottom w:val="none" w:sz="0" w:space="0" w:color="auto"/>
            <w:right w:val="none" w:sz="0" w:space="0" w:color="auto"/>
          </w:divBdr>
        </w:div>
        <w:div w:id="1285623692">
          <w:marLeft w:val="0"/>
          <w:marRight w:val="0"/>
          <w:marTop w:val="0"/>
          <w:marBottom w:val="0"/>
          <w:divBdr>
            <w:top w:val="none" w:sz="0" w:space="0" w:color="auto"/>
            <w:left w:val="none" w:sz="0" w:space="0" w:color="auto"/>
            <w:bottom w:val="none" w:sz="0" w:space="0" w:color="auto"/>
            <w:right w:val="none" w:sz="0" w:space="0" w:color="auto"/>
          </w:divBdr>
        </w:div>
        <w:div w:id="1304844758">
          <w:marLeft w:val="0"/>
          <w:marRight w:val="0"/>
          <w:marTop w:val="0"/>
          <w:marBottom w:val="0"/>
          <w:divBdr>
            <w:top w:val="none" w:sz="0" w:space="0" w:color="auto"/>
            <w:left w:val="none" w:sz="0" w:space="0" w:color="auto"/>
            <w:bottom w:val="none" w:sz="0" w:space="0" w:color="auto"/>
            <w:right w:val="none" w:sz="0" w:space="0" w:color="auto"/>
          </w:divBdr>
        </w:div>
        <w:div w:id="1345323205">
          <w:marLeft w:val="0"/>
          <w:marRight w:val="0"/>
          <w:marTop w:val="0"/>
          <w:marBottom w:val="0"/>
          <w:divBdr>
            <w:top w:val="none" w:sz="0" w:space="0" w:color="auto"/>
            <w:left w:val="none" w:sz="0" w:space="0" w:color="auto"/>
            <w:bottom w:val="none" w:sz="0" w:space="0" w:color="auto"/>
            <w:right w:val="none" w:sz="0" w:space="0" w:color="auto"/>
          </w:divBdr>
        </w:div>
        <w:div w:id="1546596348">
          <w:marLeft w:val="0"/>
          <w:marRight w:val="0"/>
          <w:marTop w:val="0"/>
          <w:marBottom w:val="0"/>
          <w:divBdr>
            <w:top w:val="none" w:sz="0" w:space="0" w:color="auto"/>
            <w:left w:val="none" w:sz="0" w:space="0" w:color="auto"/>
            <w:bottom w:val="none" w:sz="0" w:space="0" w:color="auto"/>
            <w:right w:val="none" w:sz="0" w:space="0" w:color="auto"/>
          </w:divBdr>
        </w:div>
        <w:div w:id="1695838059">
          <w:marLeft w:val="0"/>
          <w:marRight w:val="0"/>
          <w:marTop w:val="0"/>
          <w:marBottom w:val="0"/>
          <w:divBdr>
            <w:top w:val="none" w:sz="0" w:space="0" w:color="auto"/>
            <w:left w:val="none" w:sz="0" w:space="0" w:color="auto"/>
            <w:bottom w:val="none" w:sz="0" w:space="0" w:color="auto"/>
            <w:right w:val="none" w:sz="0" w:space="0" w:color="auto"/>
          </w:divBdr>
        </w:div>
        <w:div w:id="1819497456">
          <w:marLeft w:val="0"/>
          <w:marRight w:val="0"/>
          <w:marTop w:val="0"/>
          <w:marBottom w:val="0"/>
          <w:divBdr>
            <w:top w:val="none" w:sz="0" w:space="0" w:color="auto"/>
            <w:left w:val="none" w:sz="0" w:space="0" w:color="auto"/>
            <w:bottom w:val="none" w:sz="0" w:space="0" w:color="auto"/>
            <w:right w:val="none" w:sz="0" w:space="0" w:color="auto"/>
          </w:divBdr>
        </w:div>
        <w:div w:id="2035304176">
          <w:marLeft w:val="0"/>
          <w:marRight w:val="0"/>
          <w:marTop w:val="0"/>
          <w:marBottom w:val="0"/>
          <w:divBdr>
            <w:top w:val="none" w:sz="0" w:space="0" w:color="auto"/>
            <w:left w:val="none" w:sz="0" w:space="0" w:color="auto"/>
            <w:bottom w:val="none" w:sz="0" w:space="0" w:color="auto"/>
            <w:right w:val="none" w:sz="0" w:space="0" w:color="auto"/>
          </w:divBdr>
        </w:div>
        <w:div w:id="2099131010">
          <w:marLeft w:val="0"/>
          <w:marRight w:val="0"/>
          <w:marTop w:val="0"/>
          <w:marBottom w:val="0"/>
          <w:divBdr>
            <w:top w:val="none" w:sz="0" w:space="0" w:color="auto"/>
            <w:left w:val="none" w:sz="0" w:space="0" w:color="auto"/>
            <w:bottom w:val="none" w:sz="0" w:space="0" w:color="auto"/>
            <w:right w:val="none" w:sz="0" w:space="0" w:color="auto"/>
          </w:divBdr>
        </w:div>
        <w:div w:id="2108185031">
          <w:marLeft w:val="0"/>
          <w:marRight w:val="0"/>
          <w:marTop w:val="0"/>
          <w:marBottom w:val="0"/>
          <w:divBdr>
            <w:top w:val="none" w:sz="0" w:space="0" w:color="auto"/>
            <w:left w:val="none" w:sz="0" w:space="0" w:color="auto"/>
            <w:bottom w:val="none" w:sz="0" w:space="0" w:color="auto"/>
            <w:right w:val="none" w:sz="0" w:space="0" w:color="auto"/>
          </w:divBdr>
        </w:div>
      </w:divsChild>
    </w:div>
    <w:div w:id="503516018">
      <w:bodyDiv w:val="1"/>
      <w:marLeft w:val="0"/>
      <w:marRight w:val="0"/>
      <w:marTop w:val="0"/>
      <w:marBottom w:val="0"/>
      <w:divBdr>
        <w:top w:val="none" w:sz="0" w:space="0" w:color="auto"/>
        <w:left w:val="none" w:sz="0" w:space="0" w:color="auto"/>
        <w:bottom w:val="none" w:sz="0" w:space="0" w:color="auto"/>
        <w:right w:val="none" w:sz="0" w:space="0" w:color="auto"/>
      </w:divBdr>
    </w:div>
    <w:div w:id="540898394">
      <w:bodyDiv w:val="1"/>
      <w:marLeft w:val="0"/>
      <w:marRight w:val="0"/>
      <w:marTop w:val="0"/>
      <w:marBottom w:val="0"/>
      <w:divBdr>
        <w:top w:val="none" w:sz="0" w:space="0" w:color="auto"/>
        <w:left w:val="none" w:sz="0" w:space="0" w:color="auto"/>
        <w:bottom w:val="none" w:sz="0" w:space="0" w:color="auto"/>
        <w:right w:val="none" w:sz="0" w:space="0" w:color="auto"/>
      </w:divBdr>
    </w:div>
    <w:div w:id="553859890">
      <w:bodyDiv w:val="1"/>
      <w:marLeft w:val="0"/>
      <w:marRight w:val="0"/>
      <w:marTop w:val="0"/>
      <w:marBottom w:val="0"/>
      <w:divBdr>
        <w:top w:val="none" w:sz="0" w:space="0" w:color="auto"/>
        <w:left w:val="none" w:sz="0" w:space="0" w:color="auto"/>
        <w:bottom w:val="none" w:sz="0" w:space="0" w:color="auto"/>
        <w:right w:val="none" w:sz="0" w:space="0" w:color="auto"/>
      </w:divBdr>
      <w:divsChild>
        <w:div w:id="433092064">
          <w:marLeft w:val="0"/>
          <w:marRight w:val="0"/>
          <w:marTop w:val="0"/>
          <w:marBottom w:val="0"/>
          <w:divBdr>
            <w:top w:val="none" w:sz="0" w:space="0" w:color="auto"/>
            <w:left w:val="none" w:sz="0" w:space="0" w:color="auto"/>
            <w:bottom w:val="none" w:sz="0" w:space="0" w:color="auto"/>
            <w:right w:val="none" w:sz="0" w:space="0" w:color="auto"/>
          </w:divBdr>
        </w:div>
        <w:div w:id="1006055955">
          <w:marLeft w:val="0"/>
          <w:marRight w:val="0"/>
          <w:marTop w:val="0"/>
          <w:marBottom w:val="0"/>
          <w:divBdr>
            <w:top w:val="none" w:sz="0" w:space="0" w:color="auto"/>
            <w:left w:val="none" w:sz="0" w:space="0" w:color="auto"/>
            <w:bottom w:val="none" w:sz="0" w:space="0" w:color="auto"/>
            <w:right w:val="none" w:sz="0" w:space="0" w:color="auto"/>
          </w:divBdr>
        </w:div>
        <w:div w:id="1212961599">
          <w:marLeft w:val="0"/>
          <w:marRight w:val="0"/>
          <w:marTop w:val="0"/>
          <w:marBottom w:val="0"/>
          <w:divBdr>
            <w:top w:val="none" w:sz="0" w:space="0" w:color="auto"/>
            <w:left w:val="none" w:sz="0" w:space="0" w:color="auto"/>
            <w:bottom w:val="none" w:sz="0" w:space="0" w:color="auto"/>
            <w:right w:val="none" w:sz="0" w:space="0" w:color="auto"/>
          </w:divBdr>
        </w:div>
        <w:div w:id="1232616960">
          <w:marLeft w:val="0"/>
          <w:marRight w:val="0"/>
          <w:marTop w:val="0"/>
          <w:marBottom w:val="0"/>
          <w:divBdr>
            <w:top w:val="none" w:sz="0" w:space="0" w:color="auto"/>
            <w:left w:val="none" w:sz="0" w:space="0" w:color="auto"/>
            <w:bottom w:val="none" w:sz="0" w:space="0" w:color="auto"/>
            <w:right w:val="none" w:sz="0" w:space="0" w:color="auto"/>
          </w:divBdr>
        </w:div>
      </w:divsChild>
    </w:div>
    <w:div w:id="760686332">
      <w:bodyDiv w:val="1"/>
      <w:marLeft w:val="0"/>
      <w:marRight w:val="0"/>
      <w:marTop w:val="0"/>
      <w:marBottom w:val="0"/>
      <w:divBdr>
        <w:top w:val="none" w:sz="0" w:space="0" w:color="auto"/>
        <w:left w:val="none" w:sz="0" w:space="0" w:color="auto"/>
        <w:bottom w:val="none" w:sz="0" w:space="0" w:color="auto"/>
        <w:right w:val="none" w:sz="0" w:space="0" w:color="auto"/>
      </w:divBdr>
    </w:div>
    <w:div w:id="780227128">
      <w:bodyDiv w:val="1"/>
      <w:marLeft w:val="0"/>
      <w:marRight w:val="0"/>
      <w:marTop w:val="0"/>
      <w:marBottom w:val="0"/>
      <w:divBdr>
        <w:top w:val="none" w:sz="0" w:space="0" w:color="auto"/>
        <w:left w:val="none" w:sz="0" w:space="0" w:color="auto"/>
        <w:bottom w:val="none" w:sz="0" w:space="0" w:color="auto"/>
        <w:right w:val="none" w:sz="0" w:space="0" w:color="auto"/>
      </w:divBdr>
    </w:div>
    <w:div w:id="816652600">
      <w:bodyDiv w:val="1"/>
      <w:marLeft w:val="0"/>
      <w:marRight w:val="0"/>
      <w:marTop w:val="0"/>
      <w:marBottom w:val="0"/>
      <w:divBdr>
        <w:top w:val="none" w:sz="0" w:space="0" w:color="auto"/>
        <w:left w:val="none" w:sz="0" w:space="0" w:color="auto"/>
        <w:bottom w:val="none" w:sz="0" w:space="0" w:color="auto"/>
        <w:right w:val="none" w:sz="0" w:space="0" w:color="auto"/>
      </w:divBdr>
      <w:divsChild>
        <w:div w:id="668018902">
          <w:marLeft w:val="0"/>
          <w:marRight w:val="0"/>
          <w:marTop w:val="0"/>
          <w:marBottom w:val="0"/>
          <w:divBdr>
            <w:top w:val="none" w:sz="0" w:space="0" w:color="auto"/>
            <w:left w:val="none" w:sz="0" w:space="0" w:color="auto"/>
            <w:bottom w:val="none" w:sz="0" w:space="0" w:color="auto"/>
            <w:right w:val="none" w:sz="0" w:space="0" w:color="auto"/>
          </w:divBdr>
        </w:div>
        <w:div w:id="835654702">
          <w:marLeft w:val="0"/>
          <w:marRight w:val="0"/>
          <w:marTop w:val="0"/>
          <w:marBottom w:val="0"/>
          <w:divBdr>
            <w:top w:val="none" w:sz="0" w:space="0" w:color="auto"/>
            <w:left w:val="none" w:sz="0" w:space="0" w:color="auto"/>
            <w:bottom w:val="none" w:sz="0" w:space="0" w:color="auto"/>
            <w:right w:val="none" w:sz="0" w:space="0" w:color="auto"/>
          </w:divBdr>
        </w:div>
        <w:div w:id="860164725">
          <w:marLeft w:val="0"/>
          <w:marRight w:val="0"/>
          <w:marTop w:val="0"/>
          <w:marBottom w:val="0"/>
          <w:divBdr>
            <w:top w:val="none" w:sz="0" w:space="0" w:color="auto"/>
            <w:left w:val="none" w:sz="0" w:space="0" w:color="auto"/>
            <w:bottom w:val="none" w:sz="0" w:space="0" w:color="auto"/>
            <w:right w:val="none" w:sz="0" w:space="0" w:color="auto"/>
          </w:divBdr>
        </w:div>
      </w:divsChild>
    </w:div>
    <w:div w:id="928153483">
      <w:bodyDiv w:val="1"/>
      <w:marLeft w:val="0"/>
      <w:marRight w:val="0"/>
      <w:marTop w:val="0"/>
      <w:marBottom w:val="0"/>
      <w:divBdr>
        <w:top w:val="none" w:sz="0" w:space="0" w:color="auto"/>
        <w:left w:val="none" w:sz="0" w:space="0" w:color="auto"/>
        <w:bottom w:val="none" w:sz="0" w:space="0" w:color="auto"/>
        <w:right w:val="none" w:sz="0" w:space="0" w:color="auto"/>
      </w:divBdr>
      <w:divsChild>
        <w:div w:id="976301853">
          <w:marLeft w:val="0"/>
          <w:marRight w:val="0"/>
          <w:marTop w:val="0"/>
          <w:marBottom w:val="0"/>
          <w:divBdr>
            <w:top w:val="none" w:sz="0" w:space="0" w:color="auto"/>
            <w:left w:val="none" w:sz="0" w:space="0" w:color="auto"/>
            <w:bottom w:val="none" w:sz="0" w:space="0" w:color="auto"/>
            <w:right w:val="none" w:sz="0" w:space="0" w:color="auto"/>
          </w:divBdr>
        </w:div>
        <w:div w:id="1698963049">
          <w:marLeft w:val="0"/>
          <w:marRight w:val="0"/>
          <w:marTop w:val="0"/>
          <w:marBottom w:val="0"/>
          <w:divBdr>
            <w:top w:val="none" w:sz="0" w:space="0" w:color="auto"/>
            <w:left w:val="none" w:sz="0" w:space="0" w:color="auto"/>
            <w:bottom w:val="none" w:sz="0" w:space="0" w:color="auto"/>
            <w:right w:val="none" w:sz="0" w:space="0" w:color="auto"/>
          </w:divBdr>
        </w:div>
        <w:div w:id="2103909878">
          <w:marLeft w:val="0"/>
          <w:marRight w:val="0"/>
          <w:marTop w:val="0"/>
          <w:marBottom w:val="0"/>
          <w:divBdr>
            <w:top w:val="none" w:sz="0" w:space="0" w:color="auto"/>
            <w:left w:val="none" w:sz="0" w:space="0" w:color="auto"/>
            <w:bottom w:val="none" w:sz="0" w:space="0" w:color="auto"/>
            <w:right w:val="none" w:sz="0" w:space="0" w:color="auto"/>
          </w:divBdr>
        </w:div>
      </w:divsChild>
    </w:div>
    <w:div w:id="992568390">
      <w:bodyDiv w:val="1"/>
      <w:marLeft w:val="0"/>
      <w:marRight w:val="0"/>
      <w:marTop w:val="0"/>
      <w:marBottom w:val="0"/>
      <w:divBdr>
        <w:top w:val="none" w:sz="0" w:space="0" w:color="auto"/>
        <w:left w:val="none" w:sz="0" w:space="0" w:color="auto"/>
        <w:bottom w:val="none" w:sz="0" w:space="0" w:color="auto"/>
        <w:right w:val="none" w:sz="0" w:space="0" w:color="auto"/>
      </w:divBdr>
      <w:divsChild>
        <w:div w:id="571306547">
          <w:marLeft w:val="0"/>
          <w:marRight w:val="0"/>
          <w:marTop w:val="0"/>
          <w:marBottom w:val="0"/>
          <w:divBdr>
            <w:top w:val="none" w:sz="0" w:space="0" w:color="auto"/>
            <w:left w:val="none" w:sz="0" w:space="0" w:color="auto"/>
            <w:bottom w:val="none" w:sz="0" w:space="0" w:color="auto"/>
            <w:right w:val="none" w:sz="0" w:space="0" w:color="auto"/>
          </w:divBdr>
        </w:div>
        <w:div w:id="889002578">
          <w:marLeft w:val="0"/>
          <w:marRight w:val="0"/>
          <w:marTop w:val="0"/>
          <w:marBottom w:val="0"/>
          <w:divBdr>
            <w:top w:val="none" w:sz="0" w:space="0" w:color="auto"/>
            <w:left w:val="none" w:sz="0" w:space="0" w:color="auto"/>
            <w:bottom w:val="none" w:sz="0" w:space="0" w:color="auto"/>
            <w:right w:val="none" w:sz="0" w:space="0" w:color="auto"/>
          </w:divBdr>
        </w:div>
        <w:div w:id="1409813671">
          <w:marLeft w:val="0"/>
          <w:marRight w:val="0"/>
          <w:marTop w:val="0"/>
          <w:marBottom w:val="0"/>
          <w:divBdr>
            <w:top w:val="none" w:sz="0" w:space="0" w:color="auto"/>
            <w:left w:val="none" w:sz="0" w:space="0" w:color="auto"/>
            <w:bottom w:val="none" w:sz="0" w:space="0" w:color="auto"/>
            <w:right w:val="none" w:sz="0" w:space="0" w:color="auto"/>
          </w:divBdr>
        </w:div>
        <w:div w:id="1429885903">
          <w:marLeft w:val="0"/>
          <w:marRight w:val="0"/>
          <w:marTop w:val="0"/>
          <w:marBottom w:val="0"/>
          <w:divBdr>
            <w:top w:val="none" w:sz="0" w:space="0" w:color="auto"/>
            <w:left w:val="none" w:sz="0" w:space="0" w:color="auto"/>
            <w:bottom w:val="none" w:sz="0" w:space="0" w:color="auto"/>
            <w:right w:val="none" w:sz="0" w:space="0" w:color="auto"/>
          </w:divBdr>
        </w:div>
        <w:div w:id="1766993237">
          <w:marLeft w:val="0"/>
          <w:marRight w:val="0"/>
          <w:marTop w:val="0"/>
          <w:marBottom w:val="0"/>
          <w:divBdr>
            <w:top w:val="none" w:sz="0" w:space="0" w:color="auto"/>
            <w:left w:val="none" w:sz="0" w:space="0" w:color="auto"/>
            <w:bottom w:val="none" w:sz="0" w:space="0" w:color="auto"/>
            <w:right w:val="none" w:sz="0" w:space="0" w:color="auto"/>
          </w:divBdr>
        </w:div>
        <w:div w:id="2038655755">
          <w:marLeft w:val="0"/>
          <w:marRight w:val="0"/>
          <w:marTop w:val="0"/>
          <w:marBottom w:val="0"/>
          <w:divBdr>
            <w:top w:val="none" w:sz="0" w:space="0" w:color="auto"/>
            <w:left w:val="none" w:sz="0" w:space="0" w:color="auto"/>
            <w:bottom w:val="none" w:sz="0" w:space="0" w:color="auto"/>
            <w:right w:val="none" w:sz="0" w:space="0" w:color="auto"/>
          </w:divBdr>
        </w:div>
      </w:divsChild>
    </w:div>
    <w:div w:id="1087652161">
      <w:bodyDiv w:val="1"/>
      <w:marLeft w:val="0"/>
      <w:marRight w:val="0"/>
      <w:marTop w:val="0"/>
      <w:marBottom w:val="0"/>
      <w:divBdr>
        <w:top w:val="none" w:sz="0" w:space="0" w:color="auto"/>
        <w:left w:val="none" w:sz="0" w:space="0" w:color="auto"/>
        <w:bottom w:val="none" w:sz="0" w:space="0" w:color="auto"/>
        <w:right w:val="none" w:sz="0" w:space="0" w:color="auto"/>
      </w:divBdr>
    </w:div>
    <w:div w:id="1185291148">
      <w:bodyDiv w:val="1"/>
      <w:marLeft w:val="0"/>
      <w:marRight w:val="0"/>
      <w:marTop w:val="0"/>
      <w:marBottom w:val="0"/>
      <w:divBdr>
        <w:top w:val="none" w:sz="0" w:space="0" w:color="auto"/>
        <w:left w:val="none" w:sz="0" w:space="0" w:color="auto"/>
        <w:bottom w:val="none" w:sz="0" w:space="0" w:color="auto"/>
        <w:right w:val="none" w:sz="0" w:space="0" w:color="auto"/>
      </w:divBdr>
    </w:div>
    <w:div w:id="1210262676">
      <w:bodyDiv w:val="1"/>
      <w:marLeft w:val="0"/>
      <w:marRight w:val="0"/>
      <w:marTop w:val="0"/>
      <w:marBottom w:val="0"/>
      <w:divBdr>
        <w:top w:val="none" w:sz="0" w:space="0" w:color="auto"/>
        <w:left w:val="none" w:sz="0" w:space="0" w:color="auto"/>
        <w:bottom w:val="none" w:sz="0" w:space="0" w:color="auto"/>
        <w:right w:val="none" w:sz="0" w:space="0" w:color="auto"/>
      </w:divBdr>
    </w:div>
    <w:div w:id="1224100272">
      <w:bodyDiv w:val="1"/>
      <w:marLeft w:val="0"/>
      <w:marRight w:val="0"/>
      <w:marTop w:val="0"/>
      <w:marBottom w:val="0"/>
      <w:divBdr>
        <w:top w:val="none" w:sz="0" w:space="0" w:color="auto"/>
        <w:left w:val="none" w:sz="0" w:space="0" w:color="auto"/>
        <w:bottom w:val="none" w:sz="0" w:space="0" w:color="auto"/>
        <w:right w:val="none" w:sz="0" w:space="0" w:color="auto"/>
      </w:divBdr>
    </w:div>
    <w:div w:id="1248340707">
      <w:bodyDiv w:val="1"/>
      <w:marLeft w:val="0"/>
      <w:marRight w:val="0"/>
      <w:marTop w:val="0"/>
      <w:marBottom w:val="0"/>
      <w:divBdr>
        <w:top w:val="none" w:sz="0" w:space="0" w:color="auto"/>
        <w:left w:val="none" w:sz="0" w:space="0" w:color="auto"/>
        <w:bottom w:val="none" w:sz="0" w:space="0" w:color="auto"/>
        <w:right w:val="none" w:sz="0" w:space="0" w:color="auto"/>
      </w:divBdr>
    </w:div>
    <w:div w:id="1255869181">
      <w:bodyDiv w:val="1"/>
      <w:marLeft w:val="0"/>
      <w:marRight w:val="0"/>
      <w:marTop w:val="0"/>
      <w:marBottom w:val="0"/>
      <w:divBdr>
        <w:top w:val="none" w:sz="0" w:space="0" w:color="auto"/>
        <w:left w:val="none" w:sz="0" w:space="0" w:color="auto"/>
        <w:bottom w:val="none" w:sz="0" w:space="0" w:color="auto"/>
        <w:right w:val="none" w:sz="0" w:space="0" w:color="auto"/>
      </w:divBdr>
      <w:divsChild>
        <w:div w:id="686449923">
          <w:marLeft w:val="0"/>
          <w:marRight w:val="0"/>
          <w:marTop w:val="0"/>
          <w:marBottom w:val="0"/>
          <w:divBdr>
            <w:top w:val="none" w:sz="0" w:space="0" w:color="auto"/>
            <w:left w:val="none" w:sz="0" w:space="0" w:color="auto"/>
            <w:bottom w:val="none" w:sz="0" w:space="0" w:color="auto"/>
            <w:right w:val="none" w:sz="0" w:space="0" w:color="auto"/>
          </w:divBdr>
        </w:div>
        <w:div w:id="1029913674">
          <w:marLeft w:val="0"/>
          <w:marRight w:val="0"/>
          <w:marTop w:val="0"/>
          <w:marBottom w:val="0"/>
          <w:divBdr>
            <w:top w:val="none" w:sz="0" w:space="0" w:color="auto"/>
            <w:left w:val="none" w:sz="0" w:space="0" w:color="auto"/>
            <w:bottom w:val="none" w:sz="0" w:space="0" w:color="auto"/>
            <w:right w:val="none" w:sz="0" w:space="0" w:color="auto"/>
          </w:divBdr>
        </w:div>
        <w:div w:id="1283540161">
          <w:marLeft w:val="0"/>
          <w:marRight w:val="0"/>
          <w:marTop w:val="0"/>
          <w:marBottom w:val="0"/>
          <w:divBdr>
            <w:top w:val="none" w:sz="0" w:space="0" w:color="auto"/>
            <w:left w:val="none" w:sz="0" w:space="0" w:color="auto"/>
            <w:bottom w:val="none" w:sz="0" w:space="0" w:color="auto"/>
            <w:right w:val="none" w:sz="0" w:space="0" w:color="auto"/>
          </w:divBdr>
        </w:div>
        <w:div w:id="1818497651">
          <w:marLeft w:val="0"/>
          <w:marRight w:val="0"/>
          <w:marTop w:val="0"/>
          <w:marBottom w:val="0"/>
          <w:divBdr>
            <w:top w:val="none" w:sz="0" w:space="0" w:color="auto"/>
            <w:left w:val="none" w:sz="0" w:space="0" w:color="auto"/>
            <w:bottom w:val="none" w:sz="0" w:space="0" w:color="auto"/>
            <w:right w:val="none" w:sz="0" w:space="0" w:color="auto"/>
          </w:divBdr>
        </w:div>
      </w:divsChild>
    </w:div>
    <w:div w:id="1271278100">
      <w:bodyDiv w:val="1"/>
      <w:marLeft w:val="0"/>
      <w:marRight w:val="0"/>
      <w:marTop w:val="0"/>
      <w:marBottom w:val="0"/>
      <w:divBdr>
        <w:top w:val="none" w:sz="0" w:space="0" w:color="auto"/>
        <w:left w:val="none" w:sz="0" w:space="0" w:color="auto"/>
        <w:bottom w:val="none" w:sz="0" w:space="0" w:color="auto"/>
        <w:right w:val="none" w:sz="0" w:space="0" w:color="auto"/>
      </w:divBdr>
    </w:div>
    <w:div w:id="1283465875">
      <w:bodyDiv w:val="1"/>
      <w:marLeft w:val="0"/>
      <w:marRight w:val="0"/>
      <w:marTop w:val="0"/>
      <w:marBottom w:val="0"/>
      <w:divBdr>
        <w:top w:val="none" w:sz="0" w:space="0" w:color="auto"/>
        <w:left w:val="none" w:sz="0" w:space="0" w:color="auto"/>
        <w:bottom w:val="none" w:sz="0" w:space="0" w:color="auto"/>
        <w:right w:val="none" w:sz="0" w:space="0" w:color="auto"/>
      </w:divBdr>
    </w:div>
    <w:div w:id="1335189394">
      <w:bodyDiv w:val="1"/>
      <w:marLeft w:val="0"/>
      <w:marRight w:val="0"/>
      <w:marTop w:val="0"/>
      <w:marBottom w:val="0"/>
      <w:divBdr>
        <w:top w:val="none" w:sz="0" w:space="0" w:color="auto"/>
        <w:left w:val="none" w:sz="0" w:space="0" w:color="auto"/>
        <w:bottom w:val="none" w:sz="0" w:space="0" w:color="auto"/>
        <w:right w:val="none" w:sz="0" w:space="0" w:color="auto"/>
      </w:divBdr>
    </w:div>
    <w:div w:id="1358771286">
      <w:bodyDiv w:val="1"/>
      <w:marLeft w:val="0"/>
      <w:marRight w:val="0"/>
      <w:marTop w:val="0"/>
      <w:marBottom w:val="0"/>
      <w:divBdr>
        <w:top w:val="none" w:sz="0" w:space="0" w:color="auto"/>
        <w:left w:val="none" w:sz="0" w:space="0" w:color="auto"/>
        <w:bottom w:val="none" w:sz="0" w:space="0" w:color="auto"/>
        <w:right w:val="none" w:sz="0" w:space="0" w:color="auto"/>
      </w:divBdr>
      <w:divsChild>
        <w:div w:id="623776020">
          <w:marLeft w:val="1166"/>
          <w:marRight w:val="0"/>
          <w:marTop w:val="115"/>
          <w:marBottom w:val="0"/>
          <w:divBdr>
            <w:top w:val="none" w:sz="0" w:space="0" w:color="auto"/>
            <w:left w:val="none" w:sz="0" w:space="0" w:color="auto"/>
            <w:bottom w:val="none" w:sz="0" w:space="0" w:color="auto"/>
            <w:right w:val="none" w:sz="0" w:space="0" w:color="auto"/>
          </w:divBdr>
        </w:div>
        <w:div w:id="1077557284">
          <w:marLeft w:val="1166"/>
          <w:marRight w:val="0"/>
          <w:marTop w:val="115"/>
          <w:marBottom w:val="0"/>
          <w:divBdr>
            <w:top w:val="none" w:sz="0" w:space="0" w:color="auto"/>
            <w:left w:val="none" w:sz="0" w:space="0" w:color="auto"/>
            <w:bottom w:val="none" w:sz="0" w:space="0" w:color="auto"/>
            <w:right w:val="none" w:sz="0" w:space="0" w:color="auto"/>
          </w:divBdr>
        </w:div>
        <w:div w:id="1712068804">
          <w:marLeft w:val="547"/>
          <w:marRight w:val="0"/>
          <w:marTop w:val="134"/>
          <w:marBottom w:val="0"/>
          <w:divBdr>
            <w:top w:val="none" w:sz="0" w:space="0" w:color="auto"/>
            <w:left w:val="none" w:sz="0" w:space="0" w:color="auto"/>
            <w:bottom w:val="none" w:sz="0" w:space="0" w:color="auto"/>
            <w:right w:val="none" w:sz="0" w:space="0" w:color="auto"/>
          </w:divBdr>
        </w:div>
        <w:div w:id="1934168636">
          <w:marLeft w:val="547"/>
          <w:marRight w:val="0"/>
          <w:marTop w:val="115"/>
          <w:marBottom w:val="0"/>
          <w:divBdr>
            <w:top w:val="none" w:sz="0" w:space="0" w:color="auto"/>
            <w:left w:val="none" w:sz="0" w:space="0" w:color="auto"/>
            <w:bottom w:val="none" w:sz="0" w:space="0" w:color="auto"/>
            <w:right w:val="none" w:sz="0" w:space="0" w:color="auto"/>
          </w:divBdr>
        </w:div>
        <w:div w:id="2082603962">
          <w:marLeft w:val="547"/>
          <w:marRight w:val="0"/>
          <w:marTop w:val="115"/>
          <w:marBottom w:val="0"/>
          <w:divBdr>
            <w:top w:val="none" w:sz="0" w:space="0" w:color="auto"/>
            <w:left w:val="none" w:sz="0" w:space="0" w:color="auto"/>
            <w:bottom w:val="none" w:sz="0" w:space="0" w:color="auto"/>
            <w:right w:val="none" w:sz="0" w:space="0" w:color="auto"/>
          </w:divBdr>
        </w:div>
      </w:divsChild>
    </w:div>
    <w:div w:id="1401293608">
      <w:bodyDiv w:val="1"/>
      <w:marLeft w:val="0"/>
      <w:marRight w:val="0"/>
      <w:marTop w:val="0"/>
      <w:marBottom w:val="0"/>
      <w:divBdr>
        <w:top w:val="none" w:sz="0" w:space="0" w:color="auto"/>
        <w:left w:val="none" w:sz="0" w:space="0" w:color="auto"/>
        <w:bottom w:val="none" w:sz="0" w:space="0" w:color="auto"/>
        <w:right w:val="none" w:sz="0" w:space="0" w:color="auto"/>
      </w:divBdr>
    </w:div>
    <w:div w:id="1415738668">
      <w:bodyDiv w:val="1"/>
      <w:marLeft w:val="0"/>
      <w:marRight w:val="0"/>
      <w:marTop w:val="0"/>
      <w:marBottom w:val="0"/>
      <w:divBdr>
        <w:top w:val="none" w:sz="0" w:space="0" w:color="auto"/>
        <w:left w:val="none" w:sz="0" w:space="0" w:color="auto"/>
        <w:bottom w:val="none" w:sz="0" w:space="0" w:color="auto"/>
        <w:right w:val="none" w:sz="0" w:space="0" w:color="auto"/>
      </w:divBdr>
      <w:divsChild>
        <w:div w:id="507452413">
          <w:marLeft w:val="0"/>
          <w:marRight w:val="0"/>
          <w:marTop w:val="0"/>
          <w:marBottom w:val="0"/>
          <w:divBdr>
            <w:top w:val="none" w:sz="0" w:space="0" w:color="auto"/>
            <w:left w:val="none" w:sz="0" w:space="0" w:color="auto"/>
            <w:bottom w:val="none" w:sz="0" w:space="0" w:color="auto"/>
            <w:right w:val="none" w:sz="0" w:space="0" w:color="auto"/>
          </w:divBdr>
        </w:div>
        <w:div w:id="1036665331">
          <w:marLeft w:val="0"/>
          <w:marRight w:val="0"/>
          <w:marTop w:val="0"/>
          <w:marBottom w:val="0"/>
          <w:divBdr>
            <w:top w:val="none" w:sz="0" w:space="0" w:color="auto"/>
            <w:left w:val="none" w:sz="0" w:space="0" w:color="auto"/>
            <w:bottom w:val="none" w:sz="0" w:space="0" w:color="auto"/>
            <w:right w:val="none" w:sz="0" w:space="0" w:color="auto"/>
          </w:divBdr>
        </w:div>
        <w:div w:id="1242183035">
          <w:marLeft w:val="0"/>
          <w:marRight w:val="0"/>
          <w:marTop w:val="0"/>
          <w:marBottom w:val="0"/>
          <w:divBdr>
            <w:top w:val="none" w:sz="0" w:space="0" w:color="auto"/>
            <w:left w:val="none" w:sz="0" w:space="0" w:color="auto"/>
            <w:bottom w:val="none" w:sz="0" w:space="0" w:color="auto"/>
            <w:right w:val="none" w:sz="0" w:space="0" w:color="auto"/>
          </w:divBdr>
        </w:div>
      </w:divsChild>
    </w:div>
    <w:div w:id="1428039727">
      <w:bodyDiv w:val="1"/>
      <w:marLeft w:val="0"/>
      <w:marRight w:val="0"/>
      <w:marTop w:val="0"/>
      <w:marBottom w:val="0"/>
      <w:divBdr>
        <w:top w:val="none" w:sz="0" w:space="0" w:color="auto"/>
        <w:left w:val="none" w:sz="0" w:space="0" w:color="auto"/>
        <w:bottom w:val="none" w:sz="0" w:space="0" w:color="auto"/>
        <w:right w:val="none" w:sz="0" w:space="0" w:color="auto"/>
      </w:divBdr>
      <w:divsChild>
        <w:div w:id="67504840">
          <w:marLeft w:val="0"/>
          <w:marRight w:val="0"/>
          <w:marTop w:val="0"/>
          <w:marBottom w:val="0"/>
          <w:divBdr>
            <w:top w:val="none" w:sz="0" w:space="0" w:color="auto"/>
            <w:left w:val="none" w:sz="0" w:space="0" w:color="auto"/>
            <w:bottom w:val="none" w:sz="0" w:space="0" w:color="auto"/>
            <w:right w:val="none" w:sz="0" w:space="0" w:color="auto"/>
          </w:divBdr>
        </w:div>
        <w:div w:id="124545948">
          <w:marLeft w:val="0"/>
          <w:marRight w:val="0"/>
          <w:marTop w:val="0"/>
          <w:marBottom w:val="0"/>
          <w:divBdr>
            <w:top w:val="none" w:sz="0" w:space="0" w:color="auto"/>
            <w:left w:val="none" w:sz="0" w:space="0" w:color="auto"/>
            <w:bottom w:val="none" w:sz="0" w:space="0" w:color="auto"/>
            <w:right w:val="none" w:sz="0" w:space="0" w:color="auto"/>
          </w:divBdr>
        </w:div>
        <w:div w:id="172190910">
          <w:marLeft w:val="0"/>
          <w:marRight w:val="0"/>
          <w:marTop w:val="0"/>
          <w:marBottom w:val="0"/>
          <w:divBdr>
            <w:top w:val="none" w:sz="0" w:space="0" w:color="auto"/>
            <w:left w:val="none" w:sz="0" w:space="0" w:color="auto"/>
            <w:bottom w:val="none" w:sz="0" w:space="0" w:color="auto"/>
            <w:right w:val="none" w:sz="0" w:space="0" w:color="auto"/>
          </w:divBdr>
        </w:div>
        <w:div w:id="177625310">
          <w:marLeft w:val="0"/>
          <w:marRight w:val="0"/>
          <w:marTop w:val="0"/>
          <w:marBottom w:val="0"/>
          <w:divBdr>
            <w:top w:val="none" w:sz="0" w:space="0" w:color="auto"/>
            <w:left w:val="none" w:sz="0" w:space="0" w:color="auto"/>
            <w:bottom w:val="none" w:sz="0" w:space="0" w:color="auto"/>
            <w:right w:val="none" w:sz="0" w:space="0" w:color="auto"/>
          </w:divBdr>
        </w:div>
        <w:div w:id="185293057">
          <w:marLeft w:val="0"/>
          <w:marRight w:val="0"/>
          <w:marTop w:val="0"/>
          <w:marBottom w:val="0"/>
          <w:divBdr>
            <w:top w:val="none" w:sz="0" w:space="0" w:color="auto"/>
            <w:left w:val="none" w:sz="0" w:space="0" w:color="auto"/>
            <w:bottom w:val="none" w:sz="0" w:space="0" w:color="auto"/>
            <w:right w:val="none" w:sz="0" w:space="0" w:color="auto"/>
          </w:divBdr>
        </w:div>
        <w:div w:id="197208672">
          <w:marLeft w:val="0"/>
          <w:marRight w:val="0"/>
          <w:marTop w:val="0"/>
          <w:marBottom w:val="0"/>
          <w:divBdr>
            <w:top w:val="none" w:sz="0" w:space="0" w:color="auto"/>
            <w:left w:val="none" w:sz="0" w:space="0" w:color="auto"/>
            <w:bottom w:val="none" w:sz="0" w:space="0" w:color="auto"/>
            <w:right w:val="none" w:sz="0" w:space="0" w:color="auto"/>
          </w:divBdr>
        </w:div>
        <w:div w:id="256788188">
          <w:marLeft w:val="0"/>
          <w:marRight w:val="0"/>
          <w:marTop w:val="0"/>
          <w:marBottom w:val="0"/>
          <w:divBdr>
            <w:top w:val="none" w:sz="0" w:space="0" w:color="auto"/>
            <w:left w:val="none" w:sz="0" w:space="0" w:color="auto"/>
            <w:bottom w:val="none" w:sz="0" w:space="0" w:color="auto"/>
            <w:right w:val="none" w:sz="0" w:space="0" w:color="auto"/>
          </w:divBdr>
        </w:div>
        <w:div w:id="316570191">
          <w:marLeft w:val="0"/>
          <w:marRight w:val="0"/>
          <w:marTop w:val="0"/>
          <w:marBottom w:val="0"/>
          <w:divBdr>
            <w:top w:val="none" w:sz="0" w:space="0" w:color="auto"/>
            <w:left w:val="none" w:sz="0" w:space="0" w:color="auto"/>
            <w:bottom w:val="none" w:sz="0" w:space="0" w:color="auto"/>
            <w:right w:val="none" w:sz="0" w:space="0" w:color="auto"/>
          </w:divBdr>
        </w:div>
        <w:div w:id="341706817">
          <w:marLeft w:val="0"/>
          <w:marRight w:val="0"/>
          <w:marTop w:val="0"/>
          <w:marBottom w:val="0"/>
          <w:divBdr>
            <w:top w:val="none" w:sz="0" w:space="0" w:color="auto"/>
            <w:left w:val="none" w:sz="0" w:space="0" w:color="auto"/>
            <w:bottom w:val="none" w:sz="0" w:space="0" w:color="auto"/>
            <w:right w:val="none" w:sz="0" w:space="0" w:color="auto"/>
          </w:divBdr>
        </w:div>
        <w:div w:id="385104893">
          <w:marLeft w:val="0"/>
          <w:marRight w:val="0"/>
          <w:marTop w:val="0"/>
          <w:marBottom w:val="0"/>
          <w:divBdr>
            <w:top w:val="none" w:sz="0" w:space="0" w:color="auto"/>
            <w:left w:val="none" w:sz="0" w:space="0" w:color="auto"/>
            <w:bottom w:val="none" w:sz="0" w:space="0" w:color="auto"/>
            <w:right w:val="none" w:sz="0" w:space="0" w:color="auto"/>
          </w:divBdr>
        </w:div>
        <w:div w:id="642083567">
          <w:marLeft w:val="0"/>
          <w:marRight w:val="0"/>
          <w:marTop w:val="0"/>
          <w:marBottom w:val="0"/>
          <w:divBdr>
            <w:top w:val="none" w:sz="0" w:space="0" w:color="auto"/>
            <w:left w:val="none" w:sz="0" w:space="0" w:color="auto"/>
            <w:bottom w:val="none" w:sz="0" w:space="0" w:color="auto"/>
            <w:right w:val="none" w:sz="0" w:space="0" w:color="auto"/>
          </w:divBdr>
        </w:div>
        <w:div w:id="661664931">
          <w:marLeft w:val="0"/>
          <w:marRight w:val="0"/>
          <w:marTop w:val="0"/>
          <w:marBottom w:val="0"/>
          <w:divBdr>
            <w:top w:val="none" w:sz="0" w:space="0" w:color="auto"/>
            <w:left w:val="none" w:sz="0" w:space="0" w:color="auto"/>
            <w:bottom w:val="none" w:sz="0" w:space="0" w:color="auto"/>
            <w:right w:val="none" w:sz="0" w:space="0" w:color="auto"/>
          </w:divBdr>
        </w:div>
        <w:div w:id="683213812">
          <w:marLeft w:val="0"/>
          <w:marRight w:val="0"/>
          <w:marTop w:val="0"/>
          <w:marBottom w:val="0"/>
          <w:divBdr>
            <w:top w:val="none" w:sz="0" w:space="0" w:color="auto"/>
            <w:left w:val="none" w:sz="0" w:space="0" w:color="auto"/>
            <w:bottom w:val="none" w:sz="0" w:space="0" w:color="auto"/>
            <w:right w:val="none" w:sz="0" w:space="0" w:color="auto"/>
          </w:divBdr>
        </w:div>
        <w:div w:id="689138862">
          <w:marLeft w:val="0"/>
          <w:marRight w:val="0"/>
          <w:marTop w:val="0"/>
          <w:marBottom w:val="0"/>
          <w:divBdr>
            <w:top w:val="none" w:sz="0" w:space="0" w:color="auto"/>
            <w:left w:val="none" w:sz="0" w:space="0" w:color="auto"/>
            <w:bottom w:val="none" w:sz="0" w:space="0" w:color="auto"/>
            <w:right w:val="none" w:sz="0" w:space="0" w:color="auto"/>
          </w:divBdr>
        </w:div>
        <w:div w:id="728381643">
          <w:marLeft w:val="0"/>
          <w:marRight w:val="0"/>
          <w:marTop w:val="0"/>
          <w:marBottom w:val="0"/>
          <w:divBdr>
            <w:top w:val="none" w:sz="0" w:space="0" w:color="auto"/>
            <w:left w:val="none" w:sz="0" w:space="0" w:color="auto"/>
            <w:bottom w:val="none" w:sz="0" w:space="0" w:color="auto"/>
            <w:right w:val="none" w:sz="0" w:space="0" w:color="auto"/>
          </w:divBdr>
        </w:div>
        <w:div w:id="750661227">
          <w:marLeft w:val="0"/>
          <w:marRight w:val="0"/>
          <w:marTop w:val="0"/>
          <w:marBottom w:val="0"/>
          <w:divBdr>
            <w:top w:val="none" w:sz="0" w:space="0" w:color="auto"/>
            <w:left w:val="none" w:sz="0" w:space="0" w:color="auto"/>
            <w:bottom w:val="none" w:sz="0" w:space="0" w:color="auto"/>
            <w:right w:val="none" w:sz="0" w:space="0" w:color="auto"/>
          </w:divBdr>
        </w:div>
        <w:div w:id="776565062">
          <w:marLeft w:val="0"/>
          <w:marRight w:val="0"/>
          <w:marTop w:val="0"/>
          <w:marBottom w:val="0"/>
          <w:divBdr>
            <w:top w:val="none" w:sz="0" w:space="0" w:color="auto"/>
            <w:left w:val="none" w:sz="0" w:space="0" w:color="auto"/>
            <w:bottom w:val="none" w:sz="0" w:space="0" w:color="auto"/>
            <w:right w:val="none" w:sz="0" w:space="0" w:color="auto"/>
          </w:divBdr>
        </w:div>
        <w:div w:id="789513124">
          <w:marLeft w:val="0"/>
          <w:marRight w:val="0"/>
          <w:marTop w:val="0"/>
          <w:marBottom w:val="0"/>
          <w:divBdr>
            <w:top w:val="none" w:sz="0" w:space="0" w:color="auto"/>
            <w:left w:val="none" w:sz="0" w:space="0" w:color="auto"/>
            <w:bottom w:val="none" w:sz="0" w:space="0" w:color="auto"/>
            <w:right w:val="none" w:sz="0" w:space="0" w:color="auto"/>
          </w:divBdr>
        </w:div>
        <w:div w:id="836267309">
          <w:marLeft w:val="0"/>
          <w:marRight w:val="0"/>
          <w:marTop w:val="0"/>
          <w:marBottom w:val="0"/>
          <w:divBdr>
            <w:top w:val="none" w:sz="0" w:space="0" w:color="auto"/>
            <w:left w:val="none" w:sz="0" w:space="0" w:color="auto"/>
            <w:bottom w:val="none" w:sz="0" w:space="0" w:color="auto"/>
            <w:right w:val="none" w:sz="0" w:space="0" w:color="auto"/>
          </w:divBdr>
        </w:div>
        <w:div w:id="948197526">
          <w:marLeft w:val="0"/>
          <w:marRight w:val="0"/>
          <w:marTop w:val="0"/>
          <w:marBottom w:val="0"/>
          <w:divBdr>
            <w:top w:val="none" w:sz="0" w:space="0" w:color="auto"/>
            <w:left w:val="none" w:sz="0" w:space="0" w:color="auto"/>
            <w:bottom w:val="none" w:sz="0" w:space="0" w:color="auto"/>
            <w:right w:val="none" w:sz="0" w:space="0" w:color="auto"/>
          </w:divBdr>
        </w:div>
        <w:div w:id="971516663">
          <w:marLeft w:val="0"/>
          <w:marRight w:val="0"/>
          <w:marTop w:val="0"/>
          <w:marBottom w:val="0"/>
          <w:divBdr>
            <w:top w:val="none" w:sz="0" w:space="0" w:color="auto"/>
            <w:left w:val="none" w:sz="0" w:space="0" w:color="auto"/>
            <w:bottom w:val="none" w:sz="0" w:space="0" w:color="auto"/>
            <w:right w:val="none" w:sz="0" w:space="0" w:color="auto"/>
          </w:divBdr>
        </w:div>
        <w:div w:id="1007709527">
          <w:marLeft w:val="0"/>
          <w:marRight w:val="0"/>
          <w:marTop w:val="0"/>
          <w:marBottom w:val="0"/>
          <w:divBdr>
            <w:top w:val="none" w:sz="0" w:space="0" w:color="auto"/>
            <w:left w:val="none" w:sz="0" w:space="0" w:color="auto"/>
            <w:bottom w:val="none" w:sz="0" w:space="0" w:color="auto"/>
            <w:right w:val="none" w:sz="0" w:space="0" w:color="auto"/>
          </w:divBdr>
        </w:div>
        <w:div w:id="1085762034">
          <w:marLeft w:val="0"/>
          <w:marRight w:val="0"/>
          <w:marTop w:val="0"/>
          <w:marBottom w:val="0"/>
          <w:divBdr>
            <w:top w:val="none" w:sz="0" w:space="0" w:color="auto"/>
            <w:left w:val="none" w:sz="0" w:space="0" w:color="auto"/>
            <w:bottom w:val="none" w:sz="0" w:space="0" w:color="auto"/>
            <w:right w:val="none" w:sz="0" w:space="0" w:color="auto"/>
          </w:divBdr>
        </w:div>
        <w:div w:id="1128476498">
          <w:marLeft w:val="0"/>
          <w:marRight w:val="0"/>
          <w:marTop w:val="0"/>
          <w:marBottom w:val="0"/>
          <w:divBdr>
            <w:top w:val="none" w:sz="0" w:space="0" w:color="auto"/>
            <w:left w:val="none" w:sz="0" w:space="0" w:color="auto"/>
            <w:bottom w:val="none" w:sz="0" w:space="0" w:color="auto"/>
            <w:right w:val="none" w:sz="0" w:space="0" w:color="auto"/>
          </w:divBdr>
        </w:div>
        <w:div w:id="1221482746">
          <w:marLeft w:val="0"/>
          <w:marRight w:val="0"/>
          <w:marTop w:val="0"/>
          <w:marBottom w:val="0"/>
          <w:divBdr>
            <w:top w:val="none" w:sz="0" w:space="0" w:color="auto"/>
            <w:left w:val="none" w:sz="0" w:space="0" w:color="auto"/>
            <w:bottom w:val="none" w:sz="0" w:space="0" w:color="auto"/>
            <w:right w:val="none" w:sz="0" w:space="0" w:color="auto"/>
          </w:divBdr>
        </w:div>
        <w:div w:id="1240748344">
          <w:marLeft w:val="0"/>
          <w:marRight w:val="0"/>
          <w:marTop w:val="0"/>
          <w:marBottom w:val="0"/>
          <w:divBdr>
            <w:top w:val="none" w:sz="0" w:space="0" w:color="auto"/>
            <w:left w:val="none" w:sz="0" w:space="0" w:color="auto"/>
            <w:bottom w:val="none" w:sz="0" w:space="0" w:color="auto"/>
            <w:right w:val="none" w:sz="0" w:space="0" w:color="auto"/>
          </w:divBdr>
        </w:div>
        <w:div w:id="1395007004">
          <w:marLeft w:val="0"/>
          <w:marRight w:val="0"/>
          <w:marTop w:val="0"/>
          <w:marBottom w:val="0"/>
          <w:divBdr>
            <w:top w:val="none" w:sz="0" w:space="0" w:color="auto"/>
            <w:left w:val="none" w:sz="0" w:space="0" w:color="auto"/>
            <w:bottom w:val="none" w:sz="0" w:space="0" w:color="auto"/>
            <w:right w:val="none" w:sz="0" w:space="0" w:color="auto"/>
          </w:divBdr>
        </w:div>
        <w:div w:id="1519656847">
          <w:marLeft w:val="0"/>
          <w:marRight w:val="0"/>
          <w:marTop w:val="0"/>
          <w:marBottom w:val="0"/>
          <w:divBdr>
            <w:top w:val="none" w:sz="0" w:space="0" w:color="auto"/>
            <w:left w:val="none" w:sz="0" w:space="0" w:color="auto"/>
            <w:bottom w:val="none" w:sz="0" w:space="0" w:color="auto"/>
            <w:right w:val="none" w:sz="0" w:space="0" w:color="auto"/>
          </w:divBdr>
        </w:div>
        <w:div w:id="1520316489">
          <w:marLeft w:val="0"/>
          <w:marRight w:val="0"/>
          <w:marTop w:val="0"/>
          <w:marBottom w:val="0"/>
          <w:divBdr>
            <w:top w:val="none" w:sz="0" w:space="0" w:color="auto"/>
            <w:left w:val="none" w:sz="0" w:space="0" w:color="auto"/>
            <w:bottom w:val="none" w:sz="0" w:space="0" w:color="auto"/>
            <w:right w:val="none" w:sz="0" w:space="0" w:color="auto"/>
          </w:divBdr>
        </w:div>
        <w:div w:id="1562986948">
          <w:marLeft w:val="0"/>
          <w:marRight w:val="0"/>
          <w:marTop w:val="0"/>
          <w:marBottom w:val="0"/>
          <w:divBdr>
            <w:top w:val="none" w:sz="0" w:space="0" w:color="auto"/>
            <w:left w:val="none" w:sz="0" w:space="0" w:color="auto"/>
            <w:bottom w:val="none" w:sz="0" w:space="0" w:color="auto"/>
            <w:right w:val="none" w:sz="0" w:space="0" w:color="auto"/>
          </w:divBdr>
        </w:div>
        <w:div w:id="1626504524">
          <w:marLeft w:val="0"/>
          <w:marRight w:val="0"/>
          <w:marTop w:val="0"/>
          <w:marBottom w:val="0"/>
          <w:divBdr>
            <w:top w:val="none" w:sz="0" w:space="0" w:color="auto"/>
            <w:left w:val="none" w:sz="0" w:space="0" w:color="auto"/>
            <w:bottom w:val="none" w:sz="0" w:space="0" w:color="auto"/>
            <w:right w:val="none" w:sz="0" w:space="0" w:color="auto"/>
          </w:divBdr>
        </w:div>
        <w:div w:id="1630090930">
          <w:marLeft w:val="0"/>
          <w:marRight w:val="0"/>
          <w:marTop w:val="0"/>
          <w:marBottom w:val="0"/>
          <w:divBdr>
            <w:top w:val="none" w:sz="0" w:space="0" w:color="auto"/>
            <w:left w:val="none" w:sz="0" w:space="0" w:color="auto"/>
            <w:bottom w:val="none" w:sz="0" w:space="0" w:color="auto"/>
            <w:right w:val="none" w:sz="0" w:space="0" w:color="auto"/>
          </w:divBdr>
        </w:div>
        <w:div w:id="1715618408">
          <w:marLeft w:val="0"/>
          <w:marRight w:val="0"/>
          <w:marTop w:val="0"/>
          <w:marBottom w:val="0"/>
          <w:divBdr>
            <w:top w:val="none" w:sz="0" w:space="0" w:color="auto"/>
            <w:left w:val="none" w:sz="0" w:space="0" w:color="auto"/>
            <w:bottom w:val="none" w:sz="0" w:space="0" w:color="auto"/>
            <w:right w:val="none" w:sz="0" w:space="0" w:color="auto"/>
          </w:divBdr>
        </w:div>
        <w:div w:id="1729651428">
          <w:marLeft w:val="0"/>
          <w:marRight w:val="0"/>
          <w:marTop w:val="0"/>
          <w:marBottom w:val="0"/>
          <w:divBdr>
            <w:top w:val="none" w:sz="0" w:space="0" w:color="auto"/>
            <w:left w:val="none" w:sz="0" w:space="0" w:color="auto"/>
            <w:bottom w:val="none" w:sz="0" w:space="0" w:color="auto"/>
            <w:right w:val="none" w:sz="0" w:space="0" w:color="auto"/>
          </w:divBdr>
        </w:div>
        <w:div w:id="1730807964">
          <w:marLeft w:val="0"/>
          <w:marRight w:val="0"/>
          <w:marTop w:val="0"/>
          <w:marBottom w:val="0"/>
          <w:divBdr>
            <w:top w:val="none" w:sz="0" w:space="0" w:color="auto"/>
            <w:left w:val="none" w:sz="0" w:space="0" w:color="auto"/>
            <w:bottom w:val="none" w:sz="0" w:space="0" w:color="auto"/>
            <w:right w:val="none" w:sz="0" w:space="0" w:color="auto"/>
          </w:divBdr>
        </w:div>
        <w:div w:id="1779373541">
          <w:marLeft w:val="0"/>
          <w:marRight w:val="0"/>
          <w:marTop w:val="0"/>
          <w:marBottom w:val="0"/>
          <w:divBdr>
            <w:top w:val="none" w:sz="0" w:space="0" w:color="auto"/>
            <w:left w:val="none" w:sz="0" w:space="0" w:color="auto"/>
            <w:bottom w:val="none" w:sz="0" w:space="0" w:color="auto"/>
            <w:right w:val="none" w:sz="0" w:space="0" w:color="auto"/>
          </w:divBdr>
        </w:div>
        <w:div w:id="1783845348">
          <w:marLeft w:val="0"/>
          <w:marRight w:val="0"/>
          <w:marTop w:val="0"/>
          <w:marBottom w:val="0"/>
          <w:divBdr>
            <w:top w:val="none" w:sz="0" w:space="0" w:color="auto"/>
            <w:left w:val="none" w:sz="0" w:space="0" w:color="auto"/>
            <w:bottom w:val="none" w:sz="0" w:space="0" w:color="auto"/>
            <w:right w:val="none" w:sz="0" w:space="0" w:color="auto"/>
          </w:divBdr>
        </w:div>
        <w:div w:id="1792436832">
          <w:marLeft w:val="0"/>
          <w:marRight w:val="0"/>
          <w:marTop w:val="0"/>
          <w:marBottom w:val="0"/>
          <w:divBdr>
            <w:top w:val="none" w:sz="0" w:space="0" w:color="auto"/>
            <w:left w:val="none" w:sz="0" w:space="0" w:color="auto"/>
            <w:bottom w:val="none" w:sz="0" w:space="0" w:color="auto"/>
            <w:right w:val="none" w:sz="0" w:space="0" w:color="auto"/>
          </w:divBdr>
        </w:div>
        <w:div w:id="1846893093">
          <w:marLeft w:val="0"/>
          <w:marRight w:val="0"/>
          <w:marTop w:val="0"/>
          <w:marBottom w:val="0"/>
          <w:divBdr>
            <w:top w:val="none" w:sz="0" w:space="0" w:color="auto"/>
            <w:left w:val="none" w:sz="0" w:space="0" w:color="auto"/>
            <w:bottom w:val="none" w:sz="0" w:space="0" w:color="auto"/>
            <w:right w:val="none" w:sz="0" w:space="0" w:color="auto"/>
          </w:divBdr>
        </w:div>
        <w:div w:id="1868564987">
          <w:marLeft w:val="0"/>
          <w:marRight w:val="0"/>
          <w:marTop w:val="0"/>
          <w:marBottom w:val="0"/>
          <w:divBdr>
            <w:top w:val="none" w:sz="0" w:space="0" w:color="auto"/>
            <w:left w:val="none" w:sz="0" w:space="0" w:color="auto"/>
            <w:bottom w:val="none" w:sz="0" w:space="0" w:color="auto"/>
            <w:right w:val="none" w:sz="0" w:space="0" w:color="auto"/>
          </w:divBdr>
        </w:div>
        <w:div w:id="1888376088">
          <w:marLeft w:val="0"/>
          <w:marRight w:val="0"/>
          <w:marTop w:val="0"/>
          <w:marBottom w:val="0"/>
          <w:divBdr>
            <w:top w:val="none" w:sz="0" w:space="0" w:color="auto"/>
            <w:left w:val="none" w:sz="0" w:space="0" w:color="auto"/>
            <w:bottom w:val="none" w:sz="0" w:space="0" w:color="auto"/>
            <w:right w:val="none" w:sz="0" w:space="0" w:color="auto"/>
          </w:divBdr>
        </w:div>
        <w:div w:id="1895432438">
          <w:marLeft w:val="0"/>
          <w:marRight w:val="0"/>
          <w:marTop w:val="0"/>
          <w:marBottom w:val="0"/>
          <w:divBdr>
            <w:top w:val="none" w:sz="0" w:space="0" w:color="auto"/>
            <w:left w:val="none" w:sz="0" w:space="0" w:color="auto"/>
            <w:bottom w:val="none" w:sz="0" w:space="0" w:color="auto"/>
            <w:right w:val="none" w:sz="0" w:space="0" w:color="auto"/>
          </w:divBdr>
        </w:div>
        <w:div w:id="2007636403">
          <w:marLeft w:val="0"/>
          <w:marRight w:val="0"/>
          <w:marTop w:val="0"/>
          <w:marBottom w:val="0"/>
          <w:divBdr>
            <w:top w:val="none" w:sz="0" w:space="0" w:color="auto"/>
            <w:left w:val="none" w:sz="0" w:space="0" w:color="auto"/>
            <w:bottom w:val="none" w:sz="0" w:space="0" w:color="auto"/>
            <w:right w:val="none" w:sz="0" w:space="0" w:color="auto"/>
          </w:divBdr>
        </w:div>
        <w:div w:id="2062630559">
          <w:marLeft w:val="0"/>
          <w:marRight w:val="0"/>
          <w:marTop w:val="0"/>
          <w:marBottom w:val="0"/>
          <w:divBdr>
            <w:top w:val="none" w:sz="0" w:space="0" w:color="auto"/>
            <w:left w:val="none" w:sz="0" w:space="0" w:color="auto"/>
            <w:bottom w:val="none" w:sz="0" w:space="0" w:color="auto"/>
            <w:right w:val="none" w:sz="0" w:space="0" w:color="auto"/>
          </w:divBdr>
        </w:div>
        <w:div w:id="2086997927">
          <w:marLeft w:val="0"/>
          <w:marRight w:val="0"/>
          <w:marTop w:val="0"/>
          <w:marBottom w:val="0"/>
          <w:divBdr>
            <w:top w:val="none" w:sz="0" w:space="0" w:color="auto"/>
            <w:left w:val="none" w:sz="0" w:space="0" w:color="auto"/>
            <w:bottom w:val="none" w:sz="0" w:space="0" w:color="auto"/>
            <w:right w:val="none" w:sz="0" w:space="0" w:color="auto"/>
          </w:divBdr>
        </w:div>
      </w:divsChild>
    </w:div>
    <w:div w:id="1453554825">
      <w:bodyDiv w:val="1"/>
      <w:marLeft w:val="0"/>
      <w:marRight w:val="0"/>
      <w:marTop w:val="0"/>
      <w:marBottom w:val="0"/>
      <w:divBdr>
        <w:top w:val="none" w:sz="0" w:space="0" w:color="auto"/>
        <w:left w:val="none" w:sz="0" w:space="0" w:color="auto"/>
        <w:bottom w:val="none" w:sz="0" w:space="0" w:color="auto"/>
        <w:right w:val="none" w:sz="0" w:space="0" w:color="auto"/>
      </w:divBdr>
    </w:div>
    <w:div w:id="1467625394">
      <w:bodyDiv w:val="1"/>
      <w:marLeft w:val="0"/>
      <w:marRight w:val="0"/>
      <w:marTop w:val="0"/>
      <w:marBottom w:val="0"/>
      <w:divBdr>
        <w:top w:val="none" w:sz="0" w:space="0" w:color="auto"/>
        <w:left w:val="none" w:sz="0" w:space="0" w:color="auto"/>
        <w:bottom w:val="none" w:sz="0" w:space="0" w:color="auto"/>
        <w:right w:val="none" w:sz="0" w:space="0" w:color="auto"/>
      </w:divBdr>
    </w:div>
    <w:div w:id="1496258601">
      <w:bodyDiv w:val="1"/>
      <w:marLeft w:val="0"/>
      <w:marRight w:val="0"/>
      <w:marTop w:val="0"/>
      <w:marBottom w:val="0"/>
      <w:divBdr>
        <w:top w:val="none" w:sz="0" w:space="0" w:color="auto"/>
        <w:left w:val="none" w:sz="0" w:space="0" w:color="auto"/>
        <w:bottom w:val="none" w:sz="0" w:space="0" w:color="auto"/>
        <w:right w:val="none" w:sz="0" w:space="0" w:color="auto"/>
      </w:divBdr>
      <w:divsChild>
        <w:div w:id="62610948">
          <w:marLeft w:val="0"/>
          <w:marRight w:val="0"/>
          <w:marTop w:val="0"/>
          <w:marBottom w:val="0"/>
          <w:divBdr>
            <w:top w:val="none" w:sz="0" w:space="0" w:color="auto"/>
            <w:left w:val="none" w:sz="0" w:space="0" w:color="auto"/>
            <w:bottom w:val="none" w:sz="0" w:space="0" w:color="auto"/>
            <w:right w:val="none" w:sz="0" w:space="0" w:color="auto"/>
          </w:divBdr>
        </w:div>
        <w:div w:id="113722103">
          <w:marLeft w:val="0"/>
          <w:marRight w:val="0"/>
          <w:marTop w:val="0"/>
          <w:marBottom w:val="0"/>
          <w:divBdr>
            <w:top w:val="none" w:sz="0" w:space="0" w:color="auto"/>
            <w:left w:val="none" w:sz="0" w:space="0" w:color="auto"/>
            <w:bottom w:val="none" w:sz="0" w:space="0" w:color="auto"/>
            <w:right w:val="none" w:sz="0" w:space="0" w:color="auto"/>
          </w:divBdr>
        </w:div>
        <w:div w:id="310524343">
          <w:marLeft w:val="0"/>
          <w:marRight w:val="0"/>
          <w:marTop w:val="0"/>
          <w:marBottom w:val="0"/>
          <w:divBdr>
            <w:top w:val="none" w:sz="0" w:space="0" w:color="auto"/>
            <w:left w:val="none" w:sz="0" w:space="0" w:color="auto"/>
            <w:bottom w:val="none" w:sz="0" w:space="0" w:color="auto"/>
            <w:right w:val="none" w:sz="0" w:space="0" w:color="auto"/>
          </w:divBdr>
        </w:div>
        <w:div w:id="367417120">
          <w:marLeft w:val="0"/>
          <w:marRight w:val="0"/>
          <w:marTop w:val="0"/>
          <w:marBottom w:val="0"/>
          <w:divBdr>
            <w:top w:val="none" w:sz="0" w:space="0" w:color="auto"/>
            <w:left w:val="none" w:sz="0" w:space="0" w:color="auto"/>
            <w:bottom w:val="none" w:sz="0" w:space="0" w:color="auto"/>
            <w:right w:val="none" w:sz="0" w:space="0" w:color="auto"/>
          </w:divBdr>
        </w:div>
        <w:div w:id="370961241">
          <w:marLeft w:val="0"/>
          <w:marRight w:val="0"/>
          <w:marTop w:val="0"/>
          <w:marBottom w:val="0"/>
          <w:divBdr>
            <w:top w:val="none" w:sz="0" w:space="0" w:color="auto"/>
            <w:left w:val="none" w:sz="0" w:space="0" w:color="auto"/>
            <w:bottom w:val="none" w:sz="0" w:space="0" w:color="auto"/>
            <w:right w:val="none" w:sz="0" w:space="0" w:color="auto"/>
          </w:divBdr>
        </w:div>
        <w:div w:id="781997099">
          <w:marLeft w:val="0"/>
          <w:marRight w:val="0"/>
          <w:marTop w:val="0"/>
          <w:marBottom w:val="0"/>
          <w:divBdr>
            <w:top w:val="none" w:sz="0" w:space="0" w:color="auto"/>
            <w:left w:val="none" w:sz="0" w:space="0" w:color="auto"/>
            <w:bottom w:val="none" w:sz="0" w:space="0" w:color="auto"/>
            <w:right w:val="none" w:sz="0" w:space="0" w:color="auto"/>
          </w:divBdr>
        </w:div>
        <w:div w:id="872571036">
          <w:marLeft w:val="0"/>
          <w:marRight w:val="0"/>
          <w:marTop w:val="0"/>
          <w:marBottom w:val="0"/>
          <w:divBdr>
            <w:top w:val="none" w:sz="0" w:space="0" w:color="auto"/>
            <w:left w:val="none" w:sz="0" w:space="0" w:color="auto"/>
            <w:bottom w:val="none" w:sz="0" w:space="0" w:color="auto"/>
            <w:right w:val="none" w:sz="0" w:space="0" w:color="auto"/>
          </w:divBdr>
        </w:div>
        <w:div w:id="963389637">
          <w:marLeft w:val="0"/>
          <w:marRight w:val="0"/>
          <w:marTop w:val="0"/>
          <w:marBottom w:val="0"/>
          <w:divBdr>
            <w:top w:val="none" w:sz="0" w:space="0" w:color="auto"/>
            <w:left w:val="none" w:sz="0" w:space="0" w:color="auto"/>
            <w:bottom w:val="none" w:sz="0" w:space="0" w:color="auto"/>
            <w:right w:val="none" w:sz="0" w:space="0" w:color="auto"/>
          </w:divBdr>
        </w:div>
        <w:div w:id="1005938117">
          <w:marLeft w:val="0"/>
          <w:marRight w:val="0"/>
          <w:marTop w:val="0"/>
          <w:marBottom w:val="0"/>
          <w:divBdr>
            <w:top w:val="none" w:sz="0" w:space="0" w:color="auto"/>
            <w:left w:val="none" w:sz="0" w:space="0" w:color="auto"/>
            <w:bottom w:val="none" w:sz="0" w:space="0" w:color="auto"/>
            <w:right w:val="none" w:sz="0" w:space="0" w:color="auto"/>
          </w:divBdr>
        </w:div>
        <w:div w:id="1482843527">
          <w:marLeft w:val="0"/>
          <w:marRight w:val="0"/>
          <w:marTop w:val="0"/>
          <w:marBottom w:val="0"/>
          <w:divBdr>
            <w:top w:val="none" w:sz="0" w:space="0" w:color="auto"/>
            <w:left w:val="none" w:sz="0" w:space="0" w:color="auto"/>
            <w:bottom w:val="none" w:sz="0" w:space="0" w:color="auto"/>
            <w:right w:val="none" w:sz="0" w:space="0" w:color="auto"/>
          </w:divBdr>
        </w:div>
        <w:div w:id="1567031706">
          <w:marLeft w:val="0"/>
          <w:marRight w:val="0"/>
          <w:marTop w:val="0"/>
          <w:marBottom w:val="0"/>
          <w:divBdr>
            <w:top w:val="none" w:sz="0" w:space="0" w:color="auto"/>
            <w:left w:val="none" w:sz="0" w:space="0" w:color="auto"/>
            <w:bottom w:val="none" w:sz="0" w:space="0" w:color="auto"/>
            <w:right w:val="none" w:sz="0" w:space="0" w:color="auto"/>
          </w:divBdr>
        </w:div>
        <w:div w:id="1584022901">
          <w:marLeft w:val="0"/>
          <w:marRight w:val="0"/>
          <w:marTop w:val="0"/>
          <w:marBottom w:val="0"/>
          <w:divBdr>
            <w:top w:val="none" w:sz="0" w:space="0" w:color="auto"/>
            <w:left w:val="none" w:sz="0" w:space="0" w:color="auto"/>
            <w:bottom w:val="none" w:sz="0" w:space="0" w:color="auto"/>
            <w:right w:val="none" w:sz="0" w:space="0" w:color="auto"/>
          </w:divBdr>
        </w:div>
        <w:div w:id="1830096357">
          <w:marLeft w:val="0"/>
          <w:marRight w:val="0"/>
          <w:marTop w:val="0"/>
          <w:marBottom w:val="0"/>
          <w:divBdr>
            <w:top w:val="none" w:sz="0" w:space="0" w:color="auto"/>
            <w:left w:val="none" w:sz="0" w:space="0" w:color="auto"/>
            <w:bottom w:val="none" w:sz="0" w:space="0" w:color="auto"/>
            <w:right w:val="none" w:sz="0" w:space="0" w:color="auto"/>
          </w:divBdr>
        </w:div>
        <w:div w:id="2081251276">
          <w:marLeft w:val="0"/>
          <w:marRight w:val="0"/>
          <w:marTop w:val="0"/>
          <w:marBottom w:val="0"/>
          <w:divBdr>
            <w:top w:val="none" w:sz="0" w:space="0" w:color="auto"/>
            <w:left w:val="none" w:sz="0" w:space="0" w:color="auto"/>
            <w:bottom w:val="none" w:sz="0" w:space="0" w:color="auto"/>
            <w:right w:val="none" w:sz="0" w:space="0" w:color="auto"/>
          </w:divBdr>
        </w:div>
      </w:divsChild>
    </w:div>
    <w:div w:id="1509372406">
      <w:bodyDiv w:val="1"/>
      <w:marLeft w:val="0"/>
      <w:marRight w:val="0"/>
      <w:marTop w:val="0"/>
      <w:marBottom w:val="0"/>
      <w:divBdr>
        <w:top w:val="none" w:sz="0" w:space="0" w:color="auto"/>
        <w:left w:val="none" w:sz="0" w:space="0" w:color="auto"/>
        <w:bottom w:val="none" w:sz="0" w:space="0" w:color="auto"/>
        <w:right w:val="none" w:sz="0" w:space="0" w:color="auto"/>
      </w:divBdr>
    </w:div>
    <w:div w:id="1514611204">
      <w:bodyDiv w:val="1"/>
      <w:marLeft w:val="0"/>
      <w:marRight w:val="0"/>
      <w:marTop w:val="0"/>
      <w:marBottom w:val="0"/>
      <w:divBdr>
        <w:top w:val="none" w:sz="0" w:space="0" w:color="auto"/>
        <w:left w:val="none" w:sz="0" w:space="0" w:color="auto"/>
        <w:bottom w:val="none" w:sz="0" w:space="0" w:color="auto"/>
        <w:right w:val="none" w:sz="0" w:space="0" w:color="auto"/>
      </w:divBdr>
    </w:div>
    <w:div w:id="1556695137">
      <w:bodyDiv w:val="1"/>
      <w:marLeft w:val="0"/>
      <w:marRight w:val="0"/>
      <w:marTop w:val="0"/>
      <w:marBottom w:val="0"/>
      <w:divBdr>
        <w:top w:val="none" w:sz="0" w:space="0" w:color="auto"/>
        <w:left w:val="none" w:sz="0" w:space="0" w:color="auto"/>
        <w:bottom w:val="none" w:sz="0" w:space="0" w:color="auto"/>
        <w:right w:val="none" w:sz="0" w:space="0" w:color="auto"/>
      </w:divBdr>
    </w:div>
    <w:div w:id="1601717522">
      <w:bodyDiv w:val="1"/>
      <w:marLeft w:val="0"/>
      <w:marRight w:val="0"/>
      <w:marTop w:val="0"/>
      <w:marBottom w:val="0"/>
      <w:divBdr>
        <w:top w:val="none" w:sz="0" w:space="0" w:color="auto"/>
        <w:left w:val="none" w:sz="0" w:space="0" w:color="auto"/>
        <w:bottom w:val="none" w:sz="0" w:space="0" w:color="auto"/>
        <w:right w:val="none" w:sz="0" w:space="0" w:color="auto"/>
      </w:divBdr>
      <w:divsChild>
        <w:div w:id="671494086">
          <w:marLeft w:val="0"/>
          <w:marRight w:val="0"/>
          <w:marTop w:val="0"/>
          <w:marBottom w:val="0"/>
          <w:divBdr>
            <w:top w:val="none" w:sz="0" w:space="0" w:color="auto"/>
            <w:left w:val="none" w:sz="0" w:space="0" w:color="auto"/>
            <w:bottom w:val="none" w:sz="0" w:space="0" w:color="auto"/>
            <w:right w:val="none" w:sz="0" w:space="0" w:color="auto"/>
          </w:divBdr>
        </w:div>
        <w:div w:id="1400130294">
          <w:marLeft w:val="0"/>
          <w:marRight w:val="0"/>
          <w:marTop w:val="0"/>
          <w:marBottom w:val="0"/>
          <w:divBdr>
            <w:top w:val="none" w:sz="0" w:space="0" w:color="auto"/>
            <w:left w:val="none" w:sz="0" w:space="0" w:color="auto"/>
            <w:bottom w:val="none" w:sz="0" w:space="0" w:color="auto"/>
            <w:right w:val="none" w:sz="0" w:space="0" w:color="auto"/>
          </w:divBdr>
        </w:div>
      </w:divsChild>
    </w:div>
    <w:div w:id="1619295517">
      <w:bodyDiv w:val="1"/>
      <w:marLeft w:val="0"/>
      <w:marRight w:val="0"/>
      <w:marTop w:val="0"/>
      <w:marBottom w:val="0"/>
      <w:divBdr>
        <w:top w:val="none" w:sz="0" w:space="0" w:color="auto"/>
        <w:left w:val="none" w:sz="0" w:space="0" w:color="auto"/>
        <w:bottom w:val="none" w:sz="0" w:space="0" w:color="auto"/>
        <w:right w:val="none" w:sz="0" w:space="0" w:color="auto"/>
      </w:divBdr>
    </w:div>
    <w:div w:id="1649280763">
      <w:bodyDiv w:val="1"/>
      <w:marLeft w:val="0"/>
      <w:marRight w:val="0"/>
      <w:marTop w:val="0"/>
      <w:marBottom w:val="0"/>
      <w:divBdr>
        <w:top w:val="none" w:sz="0" w:space="0" w:color="auto"/>
        <w:left w:val="none" w:sz="0" w:space="0" w:color="auto"/>
        <w:bottom w:val="none" w:sz="0" w:space="0" w:color="auto"/>
        <w:right w:val="none" w:sz="0" w:space="0" w:color="auto"/>
      </w:divBdr>
    </w:div>
    <w:div w:id="1719671287">
      <w:bodyDiv w:val="1"/>
      <w:marLeft w:val="0"/>
      <w:marRight w:val="0"/>
      <w:marTop w:val="0"/>
      <w:marBottom w:val="0"/>
      <w:divBdr>
        <w:top w:val="none" w:sz="0" w:space="0" w:color="auto"/>
        <w:left w:val="none" w:sz="0" w:space="0" w:color="auto"/>
        <w:bottom w:val="none" w:sz="0" w:space="0" w:color="auto"/>
        <w:right w:val="none" w:sz="0" w:space="0" w:color="auto"/>
      </w:divBdr>
    </w:div>
    <w:div w:id="1874415787">
      <w:bodyDiv w:val="1"/>
      <w:marLeft w:val="0"/>
      <w:marRight w:val="0"/>
      <w:marTop w:val="0"/>
      <w:marBottom w:val="0"/>
      <w:divBdr>
        <w:top w:val="none" w:sz="0" w:space="0" w:color="auto"/>
        <w:left w:val="none" w:sz="0" w:space="0" w:color="auto"/>
        <w:bottom w:val="none" w:sz="0" w:space="0" w:color="auto"/>
        <w:right w:val="none" w:sz="0" w:space="0" w:color="auto"/>
      </w:divBdr>
    </w:div>
    <w:div w:id="1888030782">
      <w:bodyDiv w:val="1"/>
      <w:marLeft w:val="0"/>
      <w:marRight w:val="0"/>
      <w:marTop w:val="0"/>
      <w:marBottom w:val="0"/>
      <w:divBdr>
        <w:top w:val="none" w:sz="0" w:space="0" w:color="auto"/>
        <w:left w:val="none" w:sz="0" w:space="0" w:color="auto"/>
        <w:bottom w:val="none" w:sz="0" w:space="0" w:color="auto"/>
        <w:right w:val="none" w:sz="0" w:space="0" w:color="auto"/>
      </w:divBdr>
    </w:div>
    <w:div w:id="2003653466">
      <w:bodyDiv w:val="1"/>
      <w:marLeft w:val="0"/>
      <w:marRight w:val="0"/>
      <w:marTop w:val="0"/>
      <w:marBottom w:val="0"/>
      <w:divBdr>
        <w:top w:val="none" w:sz="0" w:space="0" w:color="auto"/>
        <w:left w:val="none" w:sz="0" w:space="0" w:color="auto"/>
        <w:bottom w:val="none" w:sz="0" w:space="0" w:color="auto"/>
        <w:right w:val="none" w:sz="0" w:space="0" w:color="auto"/>
      </w:divBdr>
    </w:div>
    <w:div w:id="2019035841">
      <w:bodyDiv w:val="1"/>
      <w:marLeft w:val="0"/>
      <w:marRight w:val="0"/>
      <w:marTop w:val="0"/>
      <w:marBottom w:val="0"/>
      <w:divBdr>
        <w:top w:val="none" w:sz="0" w:space="0" w:color="auto"/>
        <w:left w:val="none" w:sz="0" w:space="0" w:color="auto"/>
        <w:bottom w:val="none" w:sz="0" w:space="0" w:color="auto"/>
        <w:right w:val="none" w:sz="0" w:space="0" w:color="auto"/>
      </w:divBdr>
    </w:div>
    <w:div w:id="2066104319">
      <w:bodyDiv w:val="1"/>
      <w:marLeft w:val="0"/>
      <w:marRight w:val="0"/>
      <w:marTop w:val="0"/>
      <w:marBottom w:val="0"/>
      <w:divBdr>
        <w:top w:val="none" w:sz="0" w:space="0" w:color="auto"/>
        <w:left w:val="none" w:sz="0" w:space="0" w:color="auto"/>
        <w:bottom w:val="none" w:sz="0" w:space="0" w:color="auto"/>
        <w:right w:val="none" w:sz="0" w:space="0" w:color="auto"/>
      </w:divBdr>
    </w:div>
    <w:div w:id="2079933898">
      <w:bodyDiv w:val="1"/>
      <w:marLeft w:val="0"/>
      <w:marRight w:val="0"/>
      <w:marTop w:val="0"/>
      <w:marBottom w:val="0"/>
      <w:divBdr>
        <w:top w:val="none" w:sz="0" w:space="0" w:color="auto"/>
        <w:left w:val="none" w:sz="0" w:space="0" w:color="auto"/>
        <w:bottom w:val="none" w:sz="0" w:space="0" w:color="auto"/>
        <w:right w:val="none" w:sz="0" w:space="0" w:color="auto"/>
      </w:divBdr>
    </w:div>
    <w:div w:id="2103839765">
      <w:bodyDiv w:val="1"/>
      <w:marLeft w:val="0"/>
      <w:marRight w:val="0"/>
      <w:marTop w:val="0"/>
      <w:marBottom w:val="0"/>
      <w:divBdr>
        <w:top w:val="none" w:sz="0" w:space="0" w:color="auto"/>
        <w:left w:val="none" w:sz="0" w:space="0" w:color="auto"/>
        <w:bottom w:val="none" w:sz="0" w:space="0" w:color="auto"/>
        <w:right w:val="none" w:sz="0" w:space="0" w:color="auto"/>
      </w:divBdr>
    </w:div>
    <w:div w:id="2142333797">
      <w:bodyDiv w:val="1"/>
      <w:marLeft w:val="0"/>
      <w:marRight w:val="0"/>
      <w:marTop w:val="0"/>
      <w:marBottom w:val="0"/>
      <w:divBdr>
        <w:top w:val="none" w:sz="0" w:space="0" w:color="auto"/>
        <w:left w:val="none" w:sz="0" w:space="0" w:color="auto"/>
        <w:bottom w:val="none" w:sz="0" w:space="0" w:color="auto"/>
        <w:right w:val="none" w:sz="0" w:space="0" w:color="auto"/>
      </w:divBdr>
      <w:divsChild>
        <w:div w:id="373118468">
          <w:marLeft w:val="0"/>
          <w:marRight w:val="0"/>
          <w:marTop w:val="0"/>
          <w:marBottom w:val="0"/>
          <w:divBdr>
            <w:top w:val="none" w:sz="0" w:space="0" w:color="auto"/>
            <w:left w:val="none" w:sz="0" w:space="0" w:color="auto"/>
            <w:bottom w:val="none" w:sz="0" w:space="0" w:color="auto"/>
            <w:right w:val="none" w:sz="0" w:space="0" w:color="auto"/>
          </w:divBdr>
        </w:div>
        <w:div w:id="1683775077">
          <w:marLeft w:val="0"/>
          <w:marRight w:val="0"/>
          <w:marTop w:val="0"/>
          <w:marBottom w:val="0"/>
          <w:divBdr>
            <w:top w:val="none" w:sz="0" w:space="0" w:color="auto"/>
            <w:left w:val="none" w:sz="0" w:space="0" w:color="auto"/>
            <w:bottom w:val="none" w:sz="0" w:space="0" w:color="auto"/>
            <w:right w:val="none" w:sz="0" w:space="0" w:color="auto"/>
          </w:divBdr>
          <w:divsChild>
            <w:div w:id="189466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inowinstitute.org/AI_Now_2022_Report.pd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Festplatte\Literature\Vorlage_Abschlussarbeiten_v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b:Source>
    <b:Tag>Dur07</b:Tag>
    <b:SourceType>Book</b:SourceType>
    <b:Guid>{AFFAAE8A-A2B1-46E3-B30E-F4C6D5C4EBFE}</b:Guid>
    <b:Title>Fluid Dynamis with a Computational Perspective</b:Title>
    <b:Year>2007</b:Year>
    <b:City>Cambridge</b:City>
    <b:Publisher>Cambridge University Press</b:Publisher>
    <b:Author>
      <b:Author>
        <b:NameList>
          <b:Person>
            <b:Last>Durbin</b:Last>
            <b:First>P. A.</b:First>
          </b:Person>
          <b:Person>
            <b:Last>Gorazd</b:Last>
            <b:First>M.</b:First>
          </b:Person>
        </b:NameList>
      </b:Author>
    </b:Author>
    <b:RefOrder>1</b:RefOrder>
  </b:Source>
  <b:Source>
    <b:Tag>Ruc11</b:Tag>
    <b:SourceType>ArticleInAPeriodical</b:SourceType>
    <b:Guid>{619ACF4A-1472-43FD-87FE-6F1EE0044732}</b:Guid>
    <b:Title>Das Schachtkraftwer - ein Wasserkraftkonzept in vollständiger Unterwasseranordnung</b:Title>
    <b:Year>2011</b:Year>
    <b:PeriodicalTitle>Wasserwirtschaft</b:PeriodicalTitle>
    <b:Pages>33-36</b:Pages>
    <b:Author>
      <b:Author>
        <b:NameList>
          <b:Person>
            <b:Last>Ruchtsmann</b:Last>
            <b:First>P.</b:First>
          </b:Person>
          <b:Person>
            <b:Last>Sepp</b:Last>
            <b:First>A.</b:First>
          </b:Person>
          <b:Person>
            <b:Last>Geiger</b:Last>
            <b:First>F.</b:First>
          </b:Person>
          <b:Person>
            <b:Last>Barbier</b:Last>
            <b:First>J.</b:First>
          </b:Person>
        </b:NameList>
      </b:Author>
    </b:Author>
    <b:RefOrder>2</b:RefOrder>
  </b:Source>
  <b:Source>
    <b:Tag>Kra04</b:Tag>
    <b:SourceType>Book</b:SourceType>
    <b:Guid>{6F401827-ECF9-4487-BA56-50A7B294EE90}</b:Guid>
    <b:Title>Development of Aerated Chute Flow</b:Title>
    <b:Year>2004</b:Year>
    <b:City>Zürich</b:City>
    <b:Author>
      <b:Author>
        <b:NameList>
          <b:Person>
            <b:Last>Kramer</b:Last>
            <b:First>Kristian</b:First>
          </b:Person>
        </b:NameList>
      </b:Author>
    </b:Author>
    <b:Publisher>VAW Mitteilungen</b:Publisher>
    <b:Volume>183</b:Volume>
    <b:RefOrder>3</b:RefOrder>
  </b:Source>
</b:Sources>
</file>

<file path=customXml/itemProps1.xml><?xml version="1.0" encoding="utf-8"?>
<ds:datastoreItem xmlns:ds="http://schemas.openxmlformats.org/officeDocument/2006/customXml" ds:itemID="{85D8B70F-38E5-4DB5-9AB2-5B42FA883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Vorlage_Abschlussarbeiten_v6</Template>
  <TotalTime>0</TotalTime>
  <Pages>4</Pages>
  <Words>1525</Words>
  <Characters>8698</Characters>
  <Application>Microsoft Office Word</Application>
  <DocSecurity>0</DocSecurity>
  <Lines>72</Lines>
  <Paragraphs>20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10203</CharactersWithSpaces>
  <SharedDoc>false</SharedDoc>
  <HLinks>
    <vt:vector size="18" baseType="variant">
      <vt:variant>
        <vt:i4>4194424</vt:i4>
      </vt:variant>
      <vt:variant>
        <vt:i4>24</vt:i4>
      </vt:variant>
      <vt:variant>
        <vt:i4>0</vt:i4>
      </vt:variant>
      <vt:variant>
        <vt:i4>5</vt:i4>
      </vt:variant>
      <vt:variant>
        <vt:lpwstr>https://en.wikipedia.org/wiki/John_Wiley_%26_Sons</vt:lpwstr>
      </vt:variant>
      <vt:variant>
        <vt:lpwstr/>
      </vt:variant>
      <vt:variant>
        <vt:i4>3670076</vt:i4>
      </vt:variant>
      <vt:variant>
        <vt:i4>21</vt:i4>
      </vt:variant>
      <vt:variant>
        <vt:i4>0</vt:i4>
      </vt:variant>
      <vt:variant>
        <vt:i4>5</vt:i4>
      </vt:variant>
      <vt:variant>
        <vt:lpwstr>http://www.montecarlohandbook.org/</vt:lpwstr>
      </vt:variant>
      <vt:variant>
        <vt:lpwstr/>
      </vt:variant>
      <vt:variant>
        <vt:i4>6553677</vt:i4>
      </vt:variant>
      <vt:variant>
        <vt:i4>0</vt:i4>
      </vt:variant>
      <vt:variant>
        <vt:i4>0</vt:i4>
      </vt:variant>
      <vt:variant>
        <vt:i4>5</vt:i4>
      </vt:variant>
      <vt:variant>
        <vt:lpwstr>mailto:drmohamedgad@yahoo.com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Dominik</dc:creator>
  <cp:lastModifiedBy>Ratandeep Kaur</cp:lastModifiedBy>
  <cp:revision>2</cp:revision>
  <dcterms:created xsi:type="dcterms:W3CDTF">2024-03-26T09:54:00Z</dcterms:created>
  <dcterms:modified xsi:type="dcterms:W3CDTF">2024-03-26T09:54:00Z</dcterms:modified>
</cp:coreProperties>
</file>