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9EFB3" w14:textId="6D4E9386" w:rsidR="008671A8" w:rsidRPr="0068768F" w:rsidRDefault="008671A8" w:rsidP="00B3297D">
      <w:pPr>
        <w:spacing w:after="0" w:line="480" w:lineRule="auto"/>
        <w:jc w:val="center"/>
        <w:rPr>
          <w:rFonts w:ascii="Times New Roman" w:hAnsi="Times New Roman" w:cs="Times New Roman"/>
          <w:b/>
          <w:color w:val="000000" w:themeColor="text1"/>
          <w:sz w:val="28"/>
          <w:szCs w:val="28"/>
        </w:rPr>
      </w:pPr>
      <w:bookmarkStart w:id="0" w:name="_Hlk149136151"/>
      <w:bookmarkEnd w:id="0"/>
      <w:r>
        <w:rPr>
          <w:rFonts w:ascii="Times New Roman" w:hAnsi="Times New Roman" w:cs="Times New Roman"/>
          <w:b/>
          <w:color w:val="000000" w:themeColor="text1"/>
          <w:sz w:val="28"/>
          <w:szCs w:val="28"/>
        </w:rPr>
        <w:t xml:space="preserve">Effect of the </w:t>
      </w:r>
      <w:r w:rsidR="00DB594C">
        <w:rPr>
          <w:rFonts w:ascii="Times New Roman" w:hAnsi="Times New Roman" w:cs="Times New Roman" w:hint="eastAsia"/>
          <w:b/>
          <w:color w:val="000000" w:themeColor="text1"/>
          <w:sz w:val="28"/>
          <w:szCs w:val="28"/>
        </w:rPr>
        <w:t xml:space="preserve">potassium chloride and </w:t>
      </w:r>
      <w:r w:rsidR="00053695">
        <w:rPr>
          <w:rFonts w:ascii="Times New Roman" w:hAnsi="Times New Roman" w:cs="Times New Roman" w:hint="eastAsia"/>
          <w:b/>
          <w:color w:val="000000" w:themeColor="text1"/>
          <w:sz w:val="28"/>
          <w:szCs w:val="28"/>
        </w:rPr>
        <w:t xml:space="preserve">the </w:t>
      </w:r>
      <w:r w:rsidR="00DB594C">
        <w:rPr>
          <w:rFonts w:ascii="Times New Roman" w:hAnsi="Times New Roman" w:cs="Times New Roman" w:hint="eastAsia"/>
          <w:b/>
          <w:color w:val="000000" w:themeColor="text1"/>
          <w:sz w:val="28"/>
          <w:szCs w:val="28"/>
        </w:rPr>
        <w:t xml:space="preserve">high shear rate on melting point of </w:t>
      </w:r>
      <w:r w:rsidR="00CA16B9">
        <w:rPr>
          <w:rFonts w:ascii="Times New Roman" w:hAnsi="Times New Roman" w:cs="Times New Roman" w:hint="eastAsia"/>
          <w:b/>
          <w:color w:val="000000" w:themeColor="text1"/>
          <w:sz w:val="28"/>
          <w:szCs w:val="28"/>
        </w:rPr>
        <w:t xml:space="preserve">reclaimed </w:t>
      </w:r>
      <w:r w:rsidR="00DB594C">
        <w:rPr>
          <w:rFonts w:ascii="Times New Roman" w:hAnsi="Times New Roman" w:cs="Times New Roman" w:hint="eastAsia"/>
          <w:b/>
          <w:color w:val="000000" w:themeColor="text1"/>
          <w:sz w:val="28"/>
          <w:szCs w:val="28"/>
        </w:rPr>
        <w:t>polyethylene</w:t>
      </w:r>
    </w:p>
    <w:p w14:paraId="453D577B" w14:textId="77777777" w:rsidR="008671A8" w:rsidRDefault="008671A8" w:rsidP="008671A8">
      <w:pPr>
        <w:spacing w:after="0" w:line="480" w:lineRule="auto"/>
        <w:jc w:val="center"/>
        <w:rPr>
          <w:rFonts w:ascii="Times New Roman" w:hAnsi="Times New Roman" w:cs="Times New Roman"/>
          <w:color w:val="000000" w:themeColor="text1"/>
          <w:sz w:val="24"/>
        </w:rPr>
      </w:pPr>
    </w:p>
    <w:p w14:paraId="5D51DF07" w14:textId="2364CBF8" w:rsidR="008671A8" w:rsidRDefault="008671A8" w:rsidP="008671A8">
      <w:pPr>
        <w:adjustRightInd w:val="0"/>
        <w:spacing w:after="0" w:line="480" w:lineRule="auto"/>
        <w:jc w:val="center"/>
        <w:rPr>
          <w:rFonts w:ascii="Times New Roman" w:eastAsia="T5" w:hAnsi="Times New Roman" w:cs="Times New Roman"/>
          <w:sz w:val="24"/>
        </w:rPr>
      </w:pPr>
      <w:proofErr w:type="spellStart"/>
      <w:r>
        <w:rPr>
          <w:rFonts w:ascii="Times New Roman" w:eastAsia="TimesNewRomanPSMT" w:hAnsi="Times New Roman" w:cs="Times New Roman"/>
          <w:sz w:val="24"/>
        </w:rPr>
        <w:t>Seong-Hye</w:t>
      </w:r>
      <w:proofErr w:type="spellEnd"/>
      <w:r>
        <w:rPr>
          <w:rFonts w:ascii="Times New Roman" w:eastAsia="TimesNewRomanPSMT" w:hAnsi="Times New Roman" w:cs="Times New Roman"/>
          <w:sz w:val="24"/>
        </w:rPr>
        <w:t xml:space="preserve"> Kim</w:t>
      </w:r>
      <w:r w:rsidRPr="000D7C1D">
        <w:rPr>
          <w:rFonts w:ascii="Times New Roman" w:eastAsia="TimesNewRomanPSMT" w:hAnsi="Times New Roman" w:cs="Times New Roman"/>
          <w:sz w:val="24"/>
          <w:vertAlign w:val="superscript"/>
        </w:rPr>
        <w:t>1</w:t>
      </w:r>
      <w:r>
        <w:rPr>
          <w:rFonts w:ascii="Times New Roman" w:eastAsia="TimesNewRomanPSMT" w:hAnsi="Times New Roman" w:cs="Times New Roman"/>
          <w:sz w:val="24"/>
        </w:rPr>
        <w:t>, Gi-Yong Um</w:t>
      </w:r>
      <w:r w:rsidRPr="000D7C1D">
        <w:rPr>
          <w:rFonts w:ascii="Times New Roman" w:eastAsia="TimesNewRomanPSMT" w:hAnsi="Times New Roman" w:cs="Times New Roman"/>
          <w:sz w:val="24"/>
          <w:vertAlign w:val="superscript"/>
        </w:rPr>
        <w:t>1</w:t>
      </w:r>
      <w:r>
        <w:rPr>
          <w:rFonts w:ascii="Times New Roman" w:eastAsia="TimesNewRomanPSMT" w:hAnsi="Times New Roman" w:cs="Times New Roman"/>
          <w:sz w:val="24"/>
        </w:rPr>
        <w:t xml:space="preserve"> a</w:t>
      </w:r>
      <w:r w:rsidRPr="00181B55">
        <w:rPr>
          <w:rFonts w:ascii="Times New Roman" w:eastAsia="TimesNewRomanPSMT" w:hAnsi="Times New Roman" w:cs="Times New Roman"/>
          <w:sz w:val="24"/>
        </w:rPr>
        <w:t xml:space="preserve">nd </w:t>
      </w:r>
      <w:r>
        <w:rPr>
          <w:rFonts w:ascii="Times New Roman" w:eastAsia="TimesNewRomanPSMT" w:hAnsi="Times New Roman" w:cs="Times New Roman"/>
          <w:sz w:val="24"/>
        </w:rPr>
        <w:t>Jun-Ha Jeon</w:t>
      </w:r>
      <w:r w:rsidRPr="000D7C1D">
        <w:rPr>
          <w:rFonts w:ascii="Times New Roman" w:eastAsia="TimesNewRomanPSMT" w:hAnsi="Times New Roman" w:cs="Times New Roman"/>
          <w:sz w:val="24"/>
          <w:vertAlign w:val="superscript"/>
        </w:rPr>
        <w:t>1</w:t>
      </w:r>
      <w:r w:rsidRPr="00181B55">
        <w:rPr>
          <w:rFonts w:ascii="Times New Roman" w:eastAsia="T5" w:hAnsi="Times New Roman" w:cs="Times New Roman"/>
          <w:sz w:val="24"/>
          <w:vertAlign w:val="superscript"/>
        </w:rPr>
        <w:t>†</w:t>
      </w:r>
    </w:p>
    <w:p w14:paraId="28E5E51D" w14:textId="77777777" w:rsidR="008671A8" w:rsidRPr="00181B55" w:rsidRDefault="008671A8" w:rsidP="008671A8">
      <w:pPr>
        <w:adjustRightInd w:val="0"/>
        <w:spacing w:after="0" w:line="480" w:lineRule="auto"/>
        <w:jc w:val="center"/>
        <w:rPr>
          <w:rFonts w:ascii="Times New Roman" w:eastAsia="T5" w:hAnsi="Times New Roman" w:cs="Times New Roman"/>
          <w:sz w:val="24"/>
        </w:rPr>
      </w:pPr>
    </w:p>
    <w:p w14:paraId="16934DA6" w14:textId="5716C6DE" w:rsidR="008671A8" w:rsidRPr="00181B55" w:rsidRDefault="008671A8" w:rsidP="008671A8">
      <w:pPr>
        <w:adjustRightInd w:val="0"/>
        <w:spacing w:after="0" w:line="480" w:lineRule="auto"/>
        <w:jc w:val="center"/>
        <w:rPr>
          <w:rFonts w:ascii="Times New Roman" w:hAnsi="Times New Roman" w:cs="Times New Roman"/>
          <w:sz w:val="24"/>
        </w:rPr>
      </w:pPr>
      <w:r w:rsidRPr="000D7C1D">
        <w:rPr>
          <w:rFonts w:ascii="Times New Roman" w:eastAsia="TimesNewRomanPS-ItalicMT" w:hAnsi="Times New Roman" w:cs="Times New Roman"/>
          <w:i/>
          <w:iCs/>
          <w:sz w:val="24"/>
          <w:vertAlign w:val="superscript"/>
        </w:rPr>
        <w:t xml:space="preserve">1 </w:t>
      </w:r>
      <w:r>
        <w:rPr>
          <w:rFonts w:ascii="Times New Roman" w:eastAsia="TimesNewRomanPS-ItalicMT" w:hAnsi="Times New Roman" w:cs="Times New Roman"/>
          <w:i/>
          <w:iCs/>
          <w:sz w:val="24"/>
        </w:rPr>
        <w:t xml:space="preserve">Korea Institute of </w:t>
      </w:r>
      <w:r>
        <w:rPr>
          <w:rFonts w:ascii="Times New Roman" w:eastAsia="TimesNewRomanPS-ItalicMT" w:hAnsi="Times New Roman" w:cs="Times New Roman" w:hint="eastAsia"/>
          <w:i/>
          <w:iCs/>
          <w:sz w:val="24"/>
        </w:rPr>
        <w:t>Materials Convergence</w:t>
      </w:r>
      <w:r>
        <w:rPr>
          <w:rFonts w:ascii="Times New Roman" w:eastAsia="TimesNewRomanPS-ItalicMT" w:hAnsi="Times New Roman" w:cs="Times New Roman"/>
          <w:i/>
          <w:iCs/>
          <w:sz w:val="24"/>
        </w:rPr>
        <w:t xml:space="preserve"> Technology, Busan 47154, Republic of Korea</w:t>
      </w:r>
    </w:p>
    <w:p w14:paraId="2C16910E" w14:textId="77777777" w:rsidR="008671A8" w:rsidRPr="00C9054C" w:rsidRDefault="008671A8" w:rsidP="008671A8">
      <w:pPr>
        <w:spacing w:after="0" w:line="480" w:lineRule="auto"/>
        <w:jc w:val="both"/>
        <w:rPr>
          <w:rFonts w:ascii="Times New Roman" w:hAnsi="Times New Roman" w:cs="Times New Roman"/>
          <w:color w:val="000000" w:themeColor="text1"/>
          <w:sz w:val="24"/>
        </w:rPr>
      </w:pPr>
    </w:p>
    <w:p w14:paraId="78C77EF4" w14:textId="77777777" w:rsidR="008671A8" w:rsidRPr="0068768F" w:rsidRDefault="008671A8" w:rsidP="008671A8">
      <w:pPr>
        <w:spacing w:line="480" w:lineRule="auto"/>
        <w:rPr>
          <w:rFonts w:ascii="Times New Roman" w:eastAsia="HY신명조" w:hAnsi="Times New Roman" w:cs="Times New Roman"/>
          <w:noProof/>
          <w:sz w:val="24"/>
        </w:rPr>
      </w:pPr>
      <w:r w:rsidRPr="0068768F">
        <w:rPr>
          <w:rFonts w:ascii="Times New Roman" w:eastAsia="HY신명조" w:hAnsi="Times New Roman" w:cs="Times New Roman"/>
          <w:noProof/>
          <w:sz w:val="24"/>
        </w:rPr>
        <w:t>_____________________________</w:t>
      </w:r>
    </w:p>
    <w:p w14:paraId="185E51AD" w14:textId="3DA0177B" w:rsidR="008671A8" w:rsidRPr="0068768F" w:rsidRDefault="008671A8" w:rsidP="008671A8">
      <w:pPr>
        <w:spacing w:line="480" w:lineRule="auto"/>
        <w:rPr>
          <w:rFonts w:ascii="Times New Roman" w:hAnsi="Times New Roman" w:cs="Times New Roman"/>
          <w:color w:val="000000" w:themeColor="text1"/>
          <w:sz w:val="24"/>
          <w:lang w:val="pt-BR"/>
        </w:rPr>
      </w:pPr>
      <w:r w:rsidRPr="00181B55">
        <w:rPr>
          <w:rFonts w:ascii="Times New Roman" w:eastAsia="T5" w:hAnsi="Times New Roman" w:cs="Times New Roman"/>
          <w:sz w:val="24"/>
          <w:vertAlign w:val="superscript"/>
        </w:rPr>
        <w:t>†</w:t>
      </w:r>
      <w:r w:rsidRPr="0068768F">
        <w:rPr>
          <w:rFonts w:ascii="Times New Roman" w:eastAsia="HY신명조" w:hAnsi="Times New Roman" w:cs="Times New Roman"/>
          <w:sz w:val="24"/>
        </w:rPr>
        <w:t xml:space="preserve"> Correspond</w:t>
      </w:r>
      <w:r>
        <w:rPr>
          <w:rFonts w:ascii="Times New Roman" w:eastAsia="HY신명조" w:hAnsi="Times New Roman" w:cs="Times New Roman"/>
          <w:sz w:val="24"/>
        </w:rPr>
        <w:t>ing author E-</w:t>
      </w:r>
      <w:r w:rsidRPr="0068768F">
        <w:rPr>
          <w:rFonts w:ascii="Times New Roman" w:eastAsia="HY신명조" w:hAnsi="Times New Roman" w:cs="Times New Roman"/>
          <w:noProof/>
          <w:sz w:val="24"/>
          <w:lang w:val="pt-BR"/>
        </w:rPr>
        <w:t>mail</w:t>
      </w:r>
      <w:r w:rsidRPr="0068768F">
        <w:rPr>
          <w:rFonts w:ascii="Times New Roman" w:eastAsia="HY신명조" w:hAnsi="Times New Roman" w:cs="Times New Roman" w:hint="eastAsia"/>
          <w:noProof/>
          <w:sz w:val="24"/>
          <w:lang w:val="pt-BR"/>
        </w:rPr>
        <w:t>:</w:t>
      </w:r>
      <w:r w:rsidRPr="0068768F">
        <w:rPr>
          <w:rFonts w:ascii="Times New Roman" w:eastAsia="HY신명조" w:hAnsi="Times New Roman" w:cs="Times New Roman"/>
          <w:i/>
          <w:noProof/>
          <w:sz w:val="24"/>
          <w:lang w:val="pt-BR"/>
        </w:rPr>
        <w:t xml:space="preserve"> </w:t>
      </w:r>
      <w:r>
        <w:rPr>
          <w:rFonts w:ascii="Times New Roman" w:eastAsia="HY신명조" w:hAnsi="Times New Roman" w:cs="Times New Roman"/>
          <w:i/>
          <w:noProof/>
          <w:sz w:val="24"/>
          <w:lang w:val="pt-BR"/>
        </w:rPr>
        <w:t>juna@ki</w:t>
      </w:r>
      <w:r>
        <w:rPr>
          <w:rFonts w:ascii="Times New Roman" w:eastAsia="HY신명조" w:hAnsi="Times New Roman" w:cs="Times New Roman" w:hint="eastAsia"/>
          <w:i/>
          <w:noProof/>
          <w:sz w:val="24"/>
          <w:lang w:val="pt-BR"/>
        </w:rPr>
        <w:t>mco</w:t>
      </w:r>
      <w:r>
        <w:rPr>
          <w:rFonts w:ascii="Times New Roman" w:eastAsia="HY신명조" w:hAnsi="Times New Roman" w:cs="Times New Roman"/>
          <w:i/>
          <w:noProof/>
          <w:sz w:val="24"/>
          <w:lang w:val="pt-BR"/>
        </w:rPr>
        <w:t>.re.kr</w:t>
      </w:r>
    </w:p>
    <w:p w14:paraId="3B1D4133" w14:textId="77777777" w:rsidR="004834B8" w:rsidRDefault="004834B8" w:rsidP="004834B8">
      <w:pPr>
        <w:spacing w:after="0" w:line="480" w:lineRule="auto"/>
        <w:jc w:val="both"/>
        <w:rPr>
          <w:rFonts w:ascii="Times New Roman" w:hAnsi="Times New Roman" w:cs="Times New Roman"/>
          <w:b/>
          <w:color w:val="000000" w:themeColor="text1"/>
          <w:sz w:val="24"/>
        </w:rPr>
      </w:pPr>
    </w:p>
    <w:p w14:paraId="7D708E2B" w14:textId="0EBCFE7F" w:rsidR="004834B8" w:rsidRPr="00EE7930" w:rsidRDefault="004834B8" w:rsidP="004834B8">
      <w:pPr>
        <w:spacing w:after="0" w:line="480" w:lineRule="auto"/>
        <w:jc w:val="both"/>
        <w:rPr>
          <w:rFonts w:ascii="Times New Roman" w:hAnsi="Times New Roman" w:cs="Times New Roman"/>
          <w:color w:val="000000" w:themeColor="text1"/>
          <w:sz w:val="24"/>
        </w:rPr>
      </w:pPr>
      <w:r w:rsidRPr="0068768F">
        <w:rPr>
          <w:rFonts w:ascii="Times New Roman" w:hAnsi="Times New Roman" w:cs="Times New Roman"/>
          <w:b/>
          <w:color w:val="000000" w:themeColor="text1"/>
          <w:sz w:val="24"/>
        </w:rPr>
        <w:t>ABSTRACT:</w:t>
      </w:r>
      <w:r w:rsidRPr="0068768F">
        <w:rPr>
          <w:rFonts w:ascii="Times New Roman" w:hAnsi="Times New Roman" w:cs="Times New Roman"/>
          <w:color w:val="000000" w:themeColor="text1"/>
          <w:sz w:val="24"/>
        </w:rPr>
        <w:t xml:space="preserve"> </w:t>
      </w:r>
      <w:r w:rsidR="00B46AE8" w:rsidRPr="00B46AE8">
        <w:rPr>
          <w:rFonts w:ascii="Times New Roman" w:hAnsi="Times New Roman" w:cs="Times New Roman"/>
          <w:color w:val="000000" w:themeColor="text1"/>
          <w:sz w:val="24"/>
        </w:rPr>
        <w:t>The purpose of this study is to control the melting point of rec</w:t>
      </w:r>
      <w:r w:rsidR="00BD0A38">
        <w:rPr>
          <w:rFonts w:ascii="Times New Roman" w:hAnsi="Times New Roman" w:cs="Times New Roman"/>
          <w:color w:val="000000" w:themeColor="text1"/>
          <w:sz w:val="24"/>
        </w:rPr>
        <w:t>laimed</w:t>
      </w:r>
      <w:r w:rsidR="00B46AE8" w:rsidRPr="00B46AE8">
        <w:rPr>
          <w:rFonts w:ascii="Times New Roman" w:hAnsi="Times New Roman" w:cs="Times New Roman"/>
          <w:color w:val="000000" w:themeColor="text1"/>
          <w:sz w:val="24"/>
        </w:rPr>
        <w:t xml:space="preserve"> PE</w:t>
      </w:r>
      <w:r w:rsidR="00E73736">
        <w:rPr>
          <w:rFonts w:ascii="Times New Roman" w:hAnsi="Times New Roman" w:cs="Times New Roman"/>
          <w:color w:val="000000" w:themeColor="text1"/>
          <w:sz w:val="24"/>
        </w:rPr>
        <w:t xml:space="preserve"> for recycling</w:t>
      </w:r>
      <w:r w:rsidR="00A76C22">
        <w:rPr>
          <w:rFonts w:ascii="Times New Roman" w:hAnsi="Times New Roman" w:cs="Times New Roman"/>
          <w:color w:val="000000" w:themeColor="text1"/>
          <w:sz w:val="24"/>
        </w:rPr>
        <w:t xml:space="preserve">. </w:t>
      </w:r>
      <w:r w:rsidR="00B46AE8" w:rsidRPr="00B46AE8">
        <w:rPr>
          <w:rFonts w:ascii="Times New Roman" w:hAnsi="Times New Roman" w:cs="Times New Roman"/>
          <w:color w:val="000000" w:themeColor="text1"/>
          <w:sz w:val="24"/>
        </w:rPr>
        <w:t xml:space="preserve"> </w:t>
      </w:r>
      <w:r w:rsidR="00B46C7D" w:rsidRPr="00B46C7D">
        <w:rPr>
          <w:rFonts w:ascii="Times New Roman" w:hAnsi="Times New Roman" w:cs="Times New Roman"/>
          <w:color w:val="000000" w:themeColor="text1"/>
          <w:sz w:val="24"/>
        </w:rPr>
        <w:t xml:space="preserve">Generally, </w:t>
      </w:r>
      <w:r w:rsidR="00BD0A38" w:rsidRPr="00B46AE8">
        <w:rPr>
          <w:rFonts w:ascii="Times New Roman" w:hAnsi="Times New Roman" w:cs="Times New Roman"/>
          <w:color w:val="000000" w:themeColor="text1"/>
          <w:sz w:val="24"/>
        </w:rPr>
        <w:t>rec</w:t>
      </w:r>
      <w:r w:rsidR="00BD0A38">
        <w:rPr>
          <w:rFonts w:ascii="Times New Roman" w:hAnsi="Times New Roman" w:cs="Times New Roman"/>
          <w:color w:val="000000" w:themeColor="text1"/>
          <w:sz w:val="24"/>
        </w:rPr>
        <w:t>laimed</w:t>
      </w:r>
      <w:r w:rsidR="00BD0A38" w:rsidRPr="00B46AE8">
        <w:rPr>
          <w:rFonts w:ascii="Times New Roman" w:hAnsi="Times New Roman" w:cs="Times New Roman"/>
          <w:color w:val="000000" w:themeColor="text1"/>
          <w:sz w:val="24"/>
        </w:rPr>
        <w:t xml:space="preserve"> </w:t>
      </w:r>
      <w:r w:rsidR="00B46C7D" w:rsidRPr="00B46C7D">
        <w:rPr>
          <w:rFonts w:ascii="Times New Roman" w:hAnsi="Times New Roman" w:cs="Times New Roman"/>
          <w:color w:val="000000" w:themeColor="text1"/>
          <w:sz w:val="24"/>
        </w:rPr>
        <w:t>PE has several melting points due to the mixture of LDPE, LLDPE, and HDPE, which limits its usability</w:t>
      </w:r>
      <w:r w:rsidRPr="000D2816">
        <w:rPr>
          <w:rFonts w:ascii="Times New Roman" w:hAnsi="Times New Roman" w:cs="Times New Roman"/>
          <w:sz w:val="24"/>
        </w:rPr>
        <w:t>.</w:t>
      </w:r>
      <w:r>
        <w:rPr>
          <w:rFonts w:ascii="Times New Roman" w:hAnsi="Times New Roman" w:cs="Times New Roman" w:hint="eastAsia"/>
          <w:sz w:val="24"/>
        </w:rPr>
        <w:t xml:space="preserve"> </w:t>
      </w:r>
      <w:r w:rsidR="00F7031C" w:rsidRPr="001C38D2">
        <w:rPr>
          <w:rFonts w:ascii="Times New Roman" w:hAnsi="Times New Roman" w:cs="Times New Roman"/>
          <w:sz w:val="24"/>
        </w:rPr>
        <w:t>We present a hybrid chemo-mechanical approach using</w:t>
      </w:r>
      <w:r w:rsidR="00F7031C">
        <w:rPr>
          <w:rFonts w:ascii="Times New Roman" w:hAnsi="Times New Roman" w:cs="Times New Roman" w:hint="eastAsia"/>
          <w:sz w:val="24"/>
        </w:rPr>
        <w:t xml:space="preserve"> high shear rate of </w:t>
      </w:r>
      <w:r w:rsidR="00F7031C" w:rsidRPr="001C38D2">
        <w:rPr>
          <w:rFonts w:ascii="Times New Roman" w:hAnsi="Times New Roman" w:cs="Times New Roman"/>
          <w:sz w:val="24"/>
        </w:rPr>
        <w:t>reactive twin-screw extrusion (TSE)</w:t>
      </w:r>
      <w:r w:rsidR="00F7031C">
        <w:rPr>
          <w:rFonts w:ascii="Times New Roman" w:hAnsi="Times New Roman" w:cs="Times New Roman" w:hint="eastAsia"/>
          <w:sz w:val="24"/>
        </w:rPr>
        <w:t xml:space="preserve"> and the potassium chloride (</w:t>
      </w:r>
      <w:proofErr w:type="spellStart"/>
      <w:r w:rsidR="00F7031C">
        <w:rPr>
          <w:rFonts w:ascii="Times New Roman" w:hAnsi="Times New Roman" w:cs="Times New Roman" w:hint="eastAsia"/>
          <w:sz w:val="24"/>
        </w:rPr>
        <w:t>KCl</w:t>
      </w:r>
      <w:proofErr w:type="spellEnd"/>
      <w:r w:rsidR="00F7031C">
        <w:rPr>
          <w:rFonts w:ascii="Times New Roman" w:hAnsi="Times New Roman" w:cs="Times New Roman" w:hint="eastAsia"/>
          <w:sz w:val="24"/>
        </w:rPr>
        <w:t xml:space="preserve">) </w:t>
      </w:r>
      <w:r w:rsidR="00F7031C" w:rsidRPr="001C38D2">
        <w:rPr>
          <w:rFonts w:ascii="Times New Roman" w:hAnsi="Times New Roman" w:cs="Times New Roman"/>
          <w:sz w:val="24"/>
        </w:rPr>
        <w:t xml:space="preserve">for tailoring the </w:t>
      </w:r>
      <w:r w:rsidR="00F7031C">
        <w:rPr>
          <w:rFonts w:ascii="Times New Roman" w:hAnsi="Times New Roman" w:cs="Times New Roman" w:hint="eastAsia"/>
          <w:sz w:val="24"/>
        </w:rPr>
        <w:t xml:space="preserve">melting </w:t>
      </w:r>
      <w:r w:rsidR="00F7031C">
        <w:rPr>
          <w:rFonts w:ascii="Times New Roman" w:hAnsi="Times New Roman" w:cs="Times New Roman"/>
          <w:sz w:val="24"/>
        </w:rPr>
        <w:t>point</w:t>
      </w:r>
      <w:r w:rsidR="00F7031C">
        <w:rPr>
          <w:rFonts w:ascii="Times New Roman" w:hAnsi="Times New Roman" w:cs="Times New Roman" w:hint="eastAsia"/>
          <w:sz w:val="24"/>
        </w:rPr>
        <w:t xml:space="preserve"> (Tm)</w:t>
      </w:r>
      <w:r w:rsidR="00F7031C" w:rsidRPr="001C38D2">
        <w:rPr>
          <w:rFonts w:ascii="Times New Roman" w:hAnsi="Times New Roman" w:cs="Times New Roman"/>
          <w:sz w:val="24"/>
        </w:rPr>
        <w:t xml:space="preserve"> of reclaimed </w:t>
      </w:r>
      <w:r w:rsidR="00F7031C">
        <w:rPr>
          <w:rFonts w:ascii="Times New Roman" w:hAnsi="Times New Roman" w:cs="Times New Roman" w:hint="eastAsia"/>
          <w:sz w:val="24"/>
        </w:rPr>
        <w:t>PE</w:t>
      </w:r>
      <w:r w:rsidR="00F7031C" w:rsidRPr="001C38D2">
        <w:rPr>
          <w:rFonts w:ascii="Times New Roman" w:hAnsi="Times New Roman" w:cs="Times New Roman"/>
          <w:sz w:val="24"/>
        </w:rPr>
        <w:t>.</w:t>
      </w:r>
      <w:r w:rsidR="006F6CA1">
        <w:rPr>
          <w:rFonts w:ascii="Times New Roman" w:hAnsi="Times New Roman" w:cs="Times New Roman"/>
          <w:sz w:val="24"/>
        </w:rPr>
        <w:t xml:space="preserve"> </w:t>
      </w:r>
      <w:r w:rsidR="00794F05">
        <w:rPr>
          <w:rFonts w:ascii="Times New Roman" w:hAnsi="Times New Roman" w:cs="Times New Roman"/>
          <w:color w:val="000000" w:themeColor="text1"/>
          <w:sz w:val="24"/>
        </w:rPr>
        <w:t>As</w:t>
      </w:r>
      <w:r w:rsidR="006F6CA1" w:rsidRPr="00D979FB">
        <w:rPr>
          <w:rFonts w:ascii="Times New Roman" w:hAnsi="Times New Roman" w:cs="Times New Roman"/>
          <w:color w:val="000000" w:themeColor="text1"/>
          <w:sz w:val="24"/>
        </w:rPr>
        <w:t xml:space="preserve"> the </w:t>
      </w:r>
      <w:proofErr w:type="spellStart"/>
      <w:r w:rsidR="006F6CA1" w:rsidRPr="00D979FB">
        <w:rPr>
          <w:rFonts w:ascii="Times New Roman" w:hAnsi="Times New Roman" w:cs="Times New Roman"/>
          <w:color w:val="000000" w:themeColor="text1"/>
          <w:sz w:val="24"/>
        </w:rPr>
        <w:t>KCl</w:t>
      </w:r>
      <w:proofErr w:type="spellEnd"/>
      <w:r w:rsidR="006F6CA1" w:rsidRPr="00D979FB">
        <w:rPr>
          <w:rFonts w:ascii="Times New Roman" w:hAnsi="Times New Roman" w:cs="Times New Roman"/>
          <w:color w:val="000000" w:themeColor="text1"/>
          <w:sz w:val="24"/>
        </w:rPr>
        <w:t xml:space="preserve"> was added, only one melting point was observed</w:t>
      </w:r>
      <w:r w:rsidR="006F6CA1">
        <w:rPr>
          <w:rFonts w:ascii="Times New Roman" w:hAnsi="Times New Roman" w:cs="Times New Roman"/>
          <w:color w:val="000000" w:themeColor="text1"/>
          <w:sz w:val="24"/>
        </w:rPr>
        <w:t xml:space="preserve"> and </w:t>
      </w:r>
      <w:r w:rsidR="009E4B60">
        <w:rPr>
          <w:rFonts w:ascii="Times New Roman" w:hAnsi="Times New Roman" w:cs="Times New Roman"/>
          <w:color w:val="000000" w:themeColor="text1"/>
          <w:sz w:val="24"/>
        </w:rPr>
        <w:t>melt flow index (M</w:t>
      </w:r>
      <w:r w:rsidR="006F6CA1">
        <w:rPr>
          <w:rFonts w:ascii="Times New Roman" w:hAnsi="Times New Roman" w:cs="Times New Roman"/>
          <w:color w:val="000000" w:themeColor="text1"/>
          <w:sz w:val="24"/>
        </w:rPr>
        <w:t>FI</w:t>
      </w:r>
      <w:r w:rsidR="009E4B60">
        <w:rPr>
          <w:rFonts w:ascii="Times New Roman" w:hAnsi="Times New Roman" w:cs="Times New Roman"/>
          <w:color w:val="000000" w:themeColor="text1"/>
          <w:sz w:val="24"/>
        </w:rPr>
        <w:t>)</w:t>
      </w:r>
      <w:r w:rsidR="006F6CA1">
        <w:rPr>
          <w:rFonts w:ascii="Times New Roman" w:hAnsi="Times New Roman" w:cs="Times New Roman"/>
          <w:color w:val="000000" w:themeColor="text1"/>
          <w:sz w:val="24"/>
        </w:rPr>
        <w:t xml:space="preserve"> was increased</w:t>
      </w:r>
      <w:r w:rsidR="006F6CA1" w:rsidRPr="00D979FB">
        <w:rPr>
          <w:rFonts w:ascii="Times New Roman" w:hAnsi="Times New Roman" w:cs="Times New Roman"/>
          <w:color w:val="000000" w:themeColor="text1"/>
          <w:sz w:val="24"/>
        </w:rPr>
        <w:t xml:space="preserve">. It indicates that the addition of </w:t>
      </w:r>
      <w:proofErr w:type="spellStart"/>
      <w:r w:rsidR="006F6CA1" w:rsidRPr="00D979FB">
        <w:rPr>
          <w:rFonts w:ascii="Times New Roman" w:hAnsi="Times New Roman" w:cs="Times New Roman"/>
          <w:color w:val="000000" w:themeColor="text1"/>
          <w:sz w:val="24"/>
        </w:rPr>
        <w:t>KCl</w:t>
      </w:r>
      <w:proofErr w:type="spellEnd"/>
      <w:r w:rsidR="006F6CA1" w:rsidRPr="00D979FB">
        <w:rPr>
          <w:rFonts w:ascii="Times New Roman" w:hAnsi="Times New Roman" w:cs="Times New Roman"/>
          <w:color w:val="000000" w:themeColor="text1"/>
          <w:sz w:val="24"/>
        </w:rPr>
        <w:t xml:space="preserve"> could accelerate the chain scission of reclaimed PE.</w:t>
      </w:r>
      <w:r w:rsidR="00E30D9E">
        <w:rPr>
          <w:rFonts w:ascii="Times New Roman" w:hAnsi="Times New Roman" w:cs="Times New Roman"/>
          <w:color w:val="000000" w:themeColor="text1"/>
          <w:sz w:val="24"/>
        </w:rPr>
        <w:t xml:space="preserve"> </w:t>
      </w:r>
      <w:r w:rsidR="00FF64C4" w:rsidRPr="00FF64C4">
        <w:rPr>
          <w:rFonts w:ascii="Times New Roman" w:hAnsi="Times New Roman" w:cs="Times New Roman"/>
          <w:color w:val="000000" w:themeColor="text1"/>
          <w:sz w:val="24"/>
        </w:rPr>
        <w:t xml:space="preserve">The changes in </w:t>
      </w:r>
      <w:r w:rsidR="00FF64C4">
        <w:rPr>
          <w:rFonts w:ascii="Times New Roman" w:hAnsi="Times New Roman" w:cs="Times New Roman" w:hint="eastAsia"/>
          <w:sz w:val="24"/>
        </w:rPr>
        <w:t>Tm</w:t>
      </w:r>
      <w:r w:rsidR="00FF64C4" w:rsidRPr="00FF64C4">
        <w:rPr>
          <w:rFonts w:ascii="Times New Roman" w:hAnsi="Times New Roman" w:cs="Times New Roman"/>
          <w:color w:val="000000" w:themeColor="text1"/>
          <w:sz w:val="24"/>
        </w:rPr>
        <w:t xml:space="preserve"> and MFI with the screw speed of the TSE</w:t>
      </w:r>
      <w:r w:rsidR="00E73736">
        <w:rPr>
          <w:rFonts w:ascii="Times New Roman" w:hAnsi="Times New Roman" w:cs="Times New Roman"/>
          <w:color w:val="000000" w:themeColor="text1"/>
          <w:sz w:val="24"/>
        </w:rPr>
        <w:t xml:space="preserve"> at 390</w:t>
      </w:r>
      <w:r w:rsidR="00E73736">
        <w:rPr>
          <w:rFonts w:ascii="맑은 고딕" w:eastAsia="맑은 고딕" w:hAnsi="맑은 고딕" w:cs="Times New Roman" w:hint="eastAsia"/>
          <w:color w:val="000000" w:themeColor="text1"/>
          <w:sz w:val="24"/>
        </w:rPr>
        <w:t>℃</w:t>
      </w:r>
      <w:r w:rsidR="00FF64C4" w:rsidRPr="00FF64C4">
        <w:rPr>
          <w:rFonts w:ascii="Times New Roman" w:hAnsi="Times New Roman" w:cs="Times New Roman"/>
          <w:color w:val="000000" w:themeColor="text1"/>
          <w:sz w:val="24"/>
        </w:rPr>
        <w:t xml:space="preserve"> were observed to be insignificant</w:t>
      </w:r>
      <w:r w:rsidR="00E30D9E">
        <w:rPr>
          <w:rFonts w:ascii="Times New Roman" w:hAnsi="Times New Roman" w:cs="Times New Roman"/>
          <w:color w:val="000000" w:themeColor="text1"/>
          <w:sz w:val="24"/>
        </w:rPr>
        <w:t>.</w:t>
      </w:r>
    </w:p>
    <w:p w14:paraId="620AFF94" w14:textId="77777777" w:rsidR="004834B8" w:rsidRPr="0068768F" w:rsidRDefault="004834B8" w:rsidP="004834B8">
      <w:pPr>
        <w:spacing w:after="0" w:line="480" w:lineRule="auto"/>
        <w:jc w:val="both"/>
        <w:rPr>
          <w:rFonts w:ascii="Times New Roman" w:hAnsi="Times New Roman" w:cs="Times New Roman"/>
          <w:color w:val="000000" w:themeColor="text1"/>
          <w:sz w:val="24"/>
        </w:rPr>
      </w:pPr>
    </w:p>
    <w:p w14:paraId="5AFBC9A0" w14:textId="637BEB78" w:rsidR="004834B8" w:rsidRPr="009E4B60" w:rsidRDefault="004834B8" w:rsidP="004834B8">
      <w:pPr>
        <w:spacing w:after="0" w:line="480" w:lineRule="auto"/>
        <w:ind w:left="1200" w:hangingChars="500" w:hanging="1200"/>
        <w:jc w:val="both"/>
        <w:rPr>
          <w:rFonts w:ascii="Times New Roman" w:hAnsi="Times New Roman" w:cs="Times New Roman"/>
          <w:i/>
          <w:color w:val="000000" w:themeColor="text1"/>
          <w:sz w:val="24"/>
        </w:rPr>
      </w:pPr>
      <w:r w:rsidRPr="009E4B60">
        <w:rPr>
          <w:rFonts w:ascii="Times New Roman" w:hAnsi="Times New Roman" w:cs="Times New Roman"/>
          <w:i/>
          <w:color w:val="000000" w:themeColor="text1"/>
          <w:sz w:val="24"/>
        </w:rPr>
        <w:t xml:space="preserve">Keywords: </w:t>
      </w:r>
      <w:r w:rsidR="000A5A4D">
        <w:rPr>
          <w:rFonts w:ascii="Times New Roman" w:hAnsi="Times New Roman" w:cs="Times New Roman"/>
          <w:i/>
          <w:color w:val="000000" w:themeColor="text1"/>
          <w:sz w:val="24"/>
        </w:rPr>
        <w:t>r</w:t>
      </w:r>
      <w:r w:rsidR="00E30D9E" w:rsidRPr="009E4B60">
        <w:rPr>
          <w:rFonts w:ascii="Times New Roman" w:hAnsi="Times New Roman" w:cs="Times New Roman"/>
          <w:i/>
          <w:color w:val="000000" w:themeColor="text1"/>
          <w:sz w:val="24"/>
        </w:rPr>
        <w:t xml:space="preserve">eclaimed PE(Polyethylene); </w:t>
      </w:r>
      <w:r w:rsidR="000A5A4D">
        <w:rPr>
          <w:rFonts w:ascii="Times New Roman" w:hAnsi="Times New Roman" w:cs="Times New Roman"/>
          <w:i/>
          <w:color w:val="000000" w:themeColor="text1"/>
          <w:sz w:val="24"/>
        </w:rPr>
        <w:t>p</w:t>
      </w:r>
      <w:r w:rsidR="00E30D9E" w:rsidRPr="009E4B60">
        <w:rPr>
          <w:rFonts w:ascii="Times New Roman" w:hAnsi="Times New Roman" w:cs="Times New Roman"/>
          <w:i/>
          <w:color w:val="000000" w:themeColor="text1"/>
          <w:sz w:val="24"/>
        </w:rPr>
        <w:t>otassium chloride (</w:t>
      </w:r>
      <w:proofErr w:type="spellStart"/>
      <w:r w:rsidR="00E30D9E" w:rsidRPr="009E4B60">
        <w:rPr>
          <w:rFonts w:ascii="Times New Roman" w:hAnsi="Times New Roman" w:cs="Times New Roman"/>
          <w:i/>
          <w:color w:val="000000" w:themeColor="text1"/>
          <w:sz w:val="24"/>
        </w:rPr>
        <w:t>KCl</w:t>
      </w:r>
      <w:proofErr w:type="spellEnd"/>
      <w:r w:rsidR="00E30D9E" w:rsidRPr="009E4B60">
        <w:rPr>
          <w:rFonts w:ascii="Times New Roman" w:hAnsi="Times New Roman" w:cs="Times New Roman"/>
          <w:i/>
          <w:color w:val="000000" w:themeColor="text1"/>
          <w:sz w:val="24"/>
        </w:rPr>
        <w:t xml:space="preserve">); </w:t>
      </w:r>
      <w:r w:rsidR="00E30D9E" w:rsidRPr="009E4B60">
        <w:rPr>
          <w:rFonts w:ascii="Times New Roman" w:hAnsi="Times New Roman" w:cs="Times New Roman"/>
          <w:i/>
          <w:sz w:val="24"/>
        </w:rPr>
        <w:t>twin-screw extrusion (TSE)</w:t>
      </w:r>
      <w:r w:rsidRPr="009E4B60">
        <w:rPr>
          <w:rFonts w:ascii="Times New Roman" w:hAnsi="Times New Roman" w:cs="Times New Roman" w:hint="eastAsia"/>
          <w:i/>
          <w:color w:val="000000" w:themeColor="text1"/>
          <w:sz w:val="24"/>
        </w:rPr>
        <w:t xml:space="preserve">; </w:t>
      </w:r>
      <w:r w:rsidR="00E30D9E" w:rsidRPr="009E4B60">
        <w:rPr>
          <w:rFonts w:ascii="Times New Roman" w:hAnsi="Times New Roman" w:cs="Times New Roman" w:hint="eastAsia"/>
          <w:i/>
          <w:sz w:val="24"/>
        </w:rPr>
        <w:t>high shear rate</w:t>
      </w:r>
      <w:r w:rsidR="00E30D9E" w:rsidRPr="009E4B60">
        <w:rPr>
          <w:rFonts w:ascii="Times New Roman" w:hAnsi="Times New Roman" w:cs="Times New Roman"/>
          <w:i/>
          <w:sz w:val="24"/>
        </w:rPr>
        <w:t xml:space="preserve">; </w:t>
      </w:r>
      <w:r w:rsidR="00E30D9E" w:rsidRPr="009E4B60">
        <w:rPr>
          <w:rFonts w:ascii="Times New Roman" w:hAnsi="Times New Roman" w:cs="Times New Roman"/>
          <w:i/>
          <w:color w:val="000000" w:themeColor="text1"/>
          <w:sz w:val="24"/>
        </w:rPr>
        <w:t>melting point</w:t>
      </w:r>
      <w:r w:rsidR="009E4B60" w:rsidRPr="009E4B60">
        <w:rPr>
          <w:rFonts w:ascii="Times New Roman" w:hAnsi="Times New Roman" w:cs="Times New Roman"/>
          <w:i/>
          <w:color w:val="000000" w:themeColor="text1"/>
          <w:sz w:val="24"/>
        </w:rPr>
        <w:t xml:space="preserve"> </w:t>
      </w:r>
      <w:r w:rsidR="009E4B60" w:rsidRPr="009E4B60">
        <w:rPr>
          <w:rFonts w:ascii="Times New Roman" w:hAnsi="Times New Roman" w:cs="Times New Roman" w:hint="eastAsia"/>
          <w:i/>
          <w:sz w:val="24"/>
        </w:rPr>
        <w:t>(Tm)</w:t>
      </w:r>
      <w:r w:rsidR="00E30D9E" w:rsidRPr="009E4B60">
        <w:rPr>
          <w:rFonts w:ascii="Times New Roman" w:hAnsi="Times New Roman" w:cs="Times New Roman"/>
          <w:i/>
          <w:color w:val="000000" w:themeColor="text1"/>
          <w:sz w:val="24"/>
        </w:rPr>
        <w:t xml:space="preserve">; </w:t>
      </w:r>
      <w:r w:rsidR="009E4B60" w:rsidRPr="009E4B60">
        <w:rPr>
          <w:rFonts w:ascii="Times New Roman" w:hAnsi="Times New Roman" w:cs="Times New Roman"/>
          <w:i/>
          <w:color w:val="000000" w:themeColor="text1"/>
          <w:sz w:val="24"/>
        </w:rPr>
        <w:t>melt flow index (MFI)</w:t>
      </w:r>
    </w:p>
    <w:p w14:paraId="683769C0" w14:textId="0872D871" w:rsidR="008671A8" w:rsidRPr="004834B8" w:rsidRDefault="008671A8" w:rsidP="008671A8">
      <w:pPr>
        <w:rPr>
          <w:rFonts w:ascii="Times New Roman" w:hAnsi="Times New Roman" w:cs="Times New Roman"/>
          <w:b/>
          <w:color w:val="000000" w:themeColor="text1"/>
          <w:sz w:val="24"/>
        </w:rPr>
      </w:pPr>
    </w:p>
    <w:p w14:paraId="2C700860" w14:textId="73847397" w:rsidR="008671A8" w:rsidRDefault="008671A8">
      <w:pPr>
        <w:widowControl/>
        <w:wordWrap/>
        <w:autoSpaceDE/>
        <w:autoSpaceDN/>
        <w:rPr>
          <w:rFonts w:ascii="Times New Roman" w:hAnsi="Times New Roman" w:cs="Times New Roman"/>
          <w:b/>
          <w:bCs/>
          <w:sz w:val="28"/>
          <w:szCs w:val="28"/>
        </w:rPr>
      </w:pPr>
      <w:r>
        <w:rPr>
          <w:rFonts w:ascii="Times New Roman" w:hAnsi="Times New Roman" w:cs="Times New Roman"/>
          <w:b/>
          <w:bCs/>
          <w:sz w:val="28"/>
          <w:szCs w:val="28"/>
        </w:rPr>
        <w:br w:type="page"/>
      </w:r>
    </w:p>
    <w:p w14:paraId="2137B1DE" w14:textId="2979459B" w:rsidR="000D2816" w:rsidRPr="000D2816" w:rsidRDefault="000D2816" w:rsidP="000D2816">
      <w:pPr>
        <w:widowControl/>
        <w:wordWrap/>
        <w:autoSpaceDE/>
        <w:autoSpaceDN/>
        <w:spacing w:line="480" w:lineRule="auto"/>
        <w:jc w:val="both"/>
        <w:rPr>
          <w:rFonts w:ascii="Times New Roman" w:hAnsi="Times New Roman" w:cs="Times New Roman"/>
          <w:b/>
          <w:bCs/>
          <w:sz w:val="28"/>
          <w:szCs w:val="28"/>
        </w:rPr>
      </w:pPr>
      <w:r w:rsidRPr="000D2816">
        <w:rPr>
          <w:rFonts w:ascii="Times New Roman" w:hAnsi="Times New Roman" w:cs="Times New Roman" w:hint="eastAsia"/>
          <w:b/>
          <w:bCs/>
          <w:sz w:val="28"/>
          <w:szCs w:val="28"/>
        </w:rPr>
        <w:lastRenderedPageBreak/>
        <w:t xml:space="preserve">I. </w:t>
      </w:r>
      <w:r w:rsidR="00185B4C" w:rsidRPr="000D2816">
        <w:rPr>
          <w:rFonts w:ascii="Times New Roman" w:hAnsi="Times New Roman" w:cs="Times New Roman"/>
          <w:b/>
          <w:bCs/>
          <w:sz w:val="28"/>
          <w:szCs w:val="28"/>
        </w:rPr>
        <w:t>Introduction</w:t>
      </w:r>
    </w:p>
    <w:p w14:paraId="61661159" w14:textId="66D80238" w:rsidR="000C1FE1" w:rsidRPr="000D2816" w:rsidRDefault="00185B4C" w:rsidP="000C1FE1">
      <w:pPr>
        <w:widowControl/>
        <w:wordWrap/>
        <w:autoSpaceDE/>
        <w:autoSpaceDN/>
        <w:spacing w:line="480" w:lineRule="auto"/>
        <w:ind w:firstLineChars="100" w:firstLine="240"/>
        <w:jc w:val="both"/>
        <w:rPr>
          <w:rFonts w:ascii="Times New Roman" w:hAnsi="Times New Roman" w:cs="Times New Roman"/>
          <w:sz w:val="24"/>
        </w:rPr>
      </w:pPr>
      <w:r w:rsidRPr="000D2816">
        <w:rPr>
          <w:rFonts w:ascii="Times New Roman" w:hAnsi="Times New Roman" w:cs="Times New Roman"/>
          <w:sz w:val="24"/>
        </w:rPr>
        <w:t xml:space="preserve"> </w:t>
      </w:r>
      <w:r w:rsidR="008D4F57" w:rsidRPr="000D2816">
        <w:rPr>
          <w:rFonts w:ascii="Times New Roman" w:hAnsi="Times New Roman" w:cs="Times New Roman"/>
          <w:sz w:val="24"/>
        </w:rPr>
        <w:t xml:space="preserve"> </w:t>
      </w:r>
      <w:r w:rsidRPr="000D2816">
        <w:rPr>
          <w:rFonts w:ascii="Times New Roman" w:hAnsi="Times New Roman" w:cs="Times New Roman"/>
          <w:sz w:val="24"/>
        </w:rPr>
        <w:t xml:space="preserve"> </w:t>
      </w:r>
      <w:r w:rsidR="000735E4" w:rsidRPr="000735E4">
        <w:rPr>
          <w:rFonts w:ascii="Times New Roman" w:hAnsi="Times New Roman" w:cs="Times New Roman"/>
          <w:sz w:val="24"/>
        </w:rPr>
        <w:t xml:space="preserve">Plastic production has sharply increased over the last 70 years. In 1950, the world produced just two million </w:t>
      </w:r>
      <w:proofErr w:type="spellStart"/>
      <w:r w:rsidR="00982CF9" w:rsidRPr="000735E4">
        <w:rPr>
          <w:rFonts w:ascii="Times New Roman" w:hAnsi="Times New Roman" w:cs="Times New Roman"/>
          <w:sz w:val="24"/>
        </w:rPr>
        <w:t>ton</w:t>
      </w:r>
      <w:r w:rsidR="00794F05">
        <w:rPr>
          <w:rFonts w:ascii="Times New Roman" w:hAnsi="Times New Roman" w:cs="Times New Roman"/>
          <w:sz w:val="24"/>
        </w:rPr>
        <w:t>ne</w:t>
      </w:r>
      <w:r w:rsidR="00982CF9" w:rsidRPr="000735E4">
        <w:rPr>
          <w:rFonts w:ascii="Times New Roman" w:hAnsi="Times New Roman" w:cs="Times New Roman"/>
          <w:sz w:val="24"/>
        </w:rPr>
        <w:t>s</w:t>
      </w:r>
      <w:proofErr w:type="spellEnd"/>
      <w:r w:rsidR="000735E4" w:rsidRPr="000735E4">
        <w:rPr>
          <w:rFonts w:ascii="Times New Roman" w:hAnsi="Times New Roman" w:cs="Times New Roman"/>
          <w:sz w:val="24"/>
        </w:rPr>
        <w:t xml:space="preserve">. It now produces over 450 million </w:t>
      </w:r>
      <w:proofErr w:type="spellStart"/>
      <w:r w:rsidR="000735E4" w:rsidRPr="000735E4">
        <w:rPr>
          <w:rFonts w:ascii="Times New Roman" w:hAnsi="Times New Roman" w:cs="Times New Roman"/>
          <w:sz w:val="24"/>
        </w:rPr>
        <w:t>ton</w:t>
      </w:r>
      <w:r w:rsidR="002C6C53">
        <w:rPr>
          <w:rFonts w:ascii="Times New Roman" w:hAnsi="Times New Roman" w:cs="Times New Roman"/>
          <w:sz w:val="24"/>
        </w:rPr>
        <w:t>ne</w:t>
      </w:r>
      <w:r w:rsidR="000735E4" w:rsidRPr="000735E4">
        <w:rPr>
          <w:rFonts w:ascii="Times New Roman" w:hAnsi="Times New Roman" w:cs="Times New Roman"/>
          <w:sz w:val="24"/>
        </w:rPr>
        <w:t>s</w:t>
      </w:r>
      <w:proofErr w:type="spellEnd"/>
      <w:r w:rsidR="000735E4" w:rsidRPr="000735E4">
        <w:rPr>
          <w:rFonts w:ascii="Times New Roman" w:hAnsi="Times New Roman" w:cs="Times New Roman"/>
          <w:sz w:val="24"/>
        </w:rPr>
        <w:t>.</w:t>
      </w:r>
      <w:r w:rsidR="000735E4">
        <w:rPr>
          <w:rFonts w:ascii="Times New Roman" w:hAnsi="Times New Roman" w:cs="Times New Roman" w:hint="eastAsia"/>
          <w:sz w:val="24"/>
        </w:rPr>
        <w:t xml:space="preserve"> </w:t>
      </w:r>
      <w:r w:rsidR="000735E4" w:rsidRPr="000735E4">
        <w:rPr>
          <w:rFonts w:ascii="Times New Roman" w:hAnsi="Times New Roman" w:cs="Times New Roman"/>
          <w:sz w:val="24"/>
        </w:rPr>
        <w:t>Plastic has added much value to our lives: it’s a cheap, versatile, and sterile material used in various applications, including construction, home appliances, medical instruments, and food packaging.</w:t>
      </w:r>
      <w:r w:rsidR="000735E4">
        <w:rPr>
          <w:rFonts w:ascii="Times New Roman" w:hAnsi="Times New Roman" w:cs="Times New Roman" w:hint="eastAsia"/>
          <w:sz w:val="24"/>
        </w:rPr>
        <w:t xml:space="preserve"> </w:t>
      </w:r>
      <w:r w:rsidR="000735E4" w:rsidRPr="000735E4">
        <w:rPr>
          <w:rFonts w:ascii="Times New Roman" w:hAnsi="Times New Roman" w:cs="Times New Roman"/>
          <w:sz w:val="24"/>
        </w:rPr>
        <w:t xml:space="preserve">However, when plastic waste is mismanaged – not recycled, incinerated, or kept in sealed landfills – it becomes an environmental pollutant. One to two million </w:t>
      </w:r>
      <w:proofErr w:type="spellStart"/>
      <w:r w:rsidR="000735E4" w:rsidRPr="000735E4">
        <w:rPr>
          <w:rFonts w:ascii="Times New Roman" w:hAnsi="Times New Roman" w:cs="Times New Roman"/>
          <w:sz w:val="24"/>
        </w:rPr>
        <w:t>ton</w:t>
      </w:r>
      <w:r w:rsidR="002C6C53">
        <w:rPr>
          <w:rFonts w:ascii="Times New Roman" w:hAnsi="Times New Roman" w:cs="Times New Roman"/>
          <w:sz w:val="24"/>
        </w:rPr>
        <w:t>ne</w:t>
      </w:r>
      <w:r w:rsidR="000735E4" w:rsidRPr="000735E4">
        <w:rPr>
          <w:rFonts w:ascii="Times New Roman" w:hAnsi="Times New Roman" w:cs="Times New Roman"/>
          <w:sz w:val="24"/>
        </w:rPr>
        <w:t>s</w:t>
      </w:r>
      <w:proofErr w:type="spellEnd"/>
      <w:r w:rsidR="000735E4" w:rsidRPr="000735E4">
        <w:rPr>
          <w:rFonts w:ascii="Times New Roman" w:hAnsi="Times New Roman" w:cs="Times New Roman"/>
          <w:sz w:val="24"/>
        </w:rPr>
        <w:t xml:space="preserve"> of plastic enter our oceans yearly, affecting wildlife and ecosystems</w:t>
      </w:r>
      <w:r w:rsidR="000735E4">
        <w:rPr>
          <w:rFonts w:ascii="Times New Roman" w:hAnsi="Times New Roman" w:cs="Times New Roman" w:hint="eastAsia"/>
          <w:sz w:val="24"/>
        </w:rPr>
        <w:t xml:space="preserve"> </w:t>
      </w:r>
      <w:r w:rsidR="000735E4" w:rsidRPr="000735E4">
        <w:rPr>
          <w:rFonts w:ascii="Times New Roman" w:hAnsi="Times New Roman" w:cs="Times New Roman"/>
          <w:sz w:val="24"/>
        </w:rPr>
        <w:t>[1</w:t>
      </w:r>
      <w:r w:rsidR="00A779C6">
        <w:rPr>
          <w:rFonts w:ascii="Times New Roman" w:hAnsi="Times New Roman" w:cs="Times New Roman"/>
          <w:sz w:val="24"/>
        </w:rPr>
        <w:t>-</w:t>
      </w:r>
      <w:r w:rsidR="00276980">
        <w:rPr>
          <w:rFonts w:ascii="Times New Roman" w:hAnsi="Times New Roman" w:cs="Times New Roman"/>
          <w:sz w:val="24"/>
        </w:rPr>
        <w:t>4</w:t>
      </w:r>
      <w:r w:rsidR="00794F05">
        <w:rPr>
          <w:rFonts w:ascii="Times New Roman" w:hAnsi="Times New Roman" w:cs="Times New Roman"/>
          <w:sz w:val="24"/>
        </w:rPr>
        <w:t>]</w:t>
      </w:r>
      <w:r w:rsidR="000735E4">
        <w:rPr>
          <w:rFonts w:ascii="Times New Roman" w:hAnsi="Times New Roman" w:cs="Times New Roman" w:hint="eastAsia"/>
          <w:sz w:val="24"/>
        </w:rPr>
        <w:t>.</w:t>
      </w:r>
      <w:r w:rsidR="000735E4" w:rsidRPr="000735E4">
        <w:rPr>
          <w:rFonts w:ascii="Times New Roman" w:hAnsi="Times New Roman" w:cs="Times New Roman"/>
          <w:sz w:val="24"/>
        </w:rPr>
        <w:t xml:space="preserve"> Recycling or reusing plastics in circulation is essential to prevent increased accidental or purposeful release of plastics into the environment, thereby curbing environmental pollution. [</w:t>
      </w:r>
      <w:r w:rsidR="00276980">
        <w:rPr>
          <w:rFonts w:ascii="Times New Roman" w:hAnsi="Times New Roman" w:cs="Times New Roman"/>
          <w:sz w:val="24"/>
        </w:rPr>
        <w:t>5</w:t>
      </w:r>
      <w:r w:rsidR="000735E4" w:rsidRPr="000735E4">
        <w:rPr>
          <w:rFonts w:ascii="Times New Roman" w:hAnsi="Times New Roman" w:cs="Times New Roman"/>
          <w:sz w:val="24"/>
        </w:rPr>
        <w:t>]</w:t>
      </w:r>
      <w:r w:rsidR="000735E4">
        <w:rPr>
          <w:rFonts w:ascii="Times New Roman" w:hAnsi="Times New Roman" w:cs="Times New Roman" w:hint="eastAsia"/>
          <w:sz w:val="24"/>
        </w:rPr>
        <w:t xml:space="preserve">. </w:t>
      </w:r>
      <w:r w:rsidR="00293E58" w:rsidRPr="00293E58">
        <w:rPr>
          <w:rFonts w:ascii="Times New Roman" w:hAnsi="Times New Roman" w:cs="Times New Roman"/>
          <w:sz w:val="24"/>
        </w:rPr>
        <w:t>The global plastics economy is largely linear. Plastics are produced,</w:t>
      </w:r>
      <w:r w:rsidR="00293E58">
        <w:rPr>
          <w:rFonts w:ascii="Times New Roman" w:hAnsi="Times New Roman" w:cs="Times New Roman" w:hint="eastAsia"/>
          <w:sz w:val="24"/>
        </w:rPr>
        <w:t xml:space="preserve"> </w:t>
      </w:r>
      <w:r w:rsidR="00293E58" w:rsidRPr="00293E58">
        <w:rPr>
          <w:rFonts w:ascii="Times New Roman" w:hAnsi="Times New Roman" w:cs="Times New Roman"/>
          <w:sz w:val="24"/>
        </w:rPr>
        <w:t>used and more than half of them are disposed with no recovery</w:t>
      </w:r>
      <w:r w:rsidR="00293E58">
        <w:rPr>
          <w:rFonts w:ascii="Times New Roman" w:hAnsi="Times New Roman" w:cs="Times New Roman" w:hint="eastAsia"/>
          <w:sz w:val="24"/>
        </w:rPr>
        <w:t xml:space="preserve"> [</w:t>
      </w:r>
      <w:r w:rsidR="00276980">
        <w:rPr>
          <w:rFonts w:ascii="Times New Roman" w:hAnsi="Times New Roman" w:cs="Times New Roman"/>
          <w:sz w:val="24"/>
        </w:rPr>
        <w:t>6</w:t>
      </w:r>
      <w:r w:rsidR="00293E58" w:rsidRPr="00293E58">
        <w:rPr>
          <w:rFonts w:ascii="Times New Roman" w:hAnsi="Times New Roman" w:cs="Times New Roman"/>
          <w:sz w:val="24"/>
        </w:rPr>
        <w:t>]</w:t>
      </w:r>
      <w:r w:rsidR="00293E58">
        <w:rPr>
          <w:rFonts w:ascii="Times New Roman" w:hAnsi="Times New Roman" w:cs="Times New Roman" w:hint="eastAsia"/>
          <w:sz w:val="24"/>
        </w:rPr>
        <w:t xml:space="preserve">. </w:t>
      </w:r>
      <w:r w:rsidR="00293E58" w:rsidRPr="00293E58">
        <w:rPr>
          <w:rFonts w:ascii="Times New Roman" w:hAnsi="Times New Roman" w:cs="Times New Roman"/>
          <w:sz w:val="24"/>
        </w:rPr>
        <w:t>With this disposal necessitating more production the dependence on petroleum feedstock and resultant pollution of the planet grows. To preserve the environment while meeting consumption demands, a global effort to shift the linear economy into a circular model must be made</w:t>
      </w:r>
      <w:r w:rsidR="004B0300">
        <w:rPr>
          <w:rFonts w:ascii="Times New Roman" w:hAnsi="Times New Roman" w:cs="Times New Roman"/>
          <w:sz w:val="24"/>
        </w:rPr>
        <w:t xml:space="preserve"> [</w:t>
      </w:r>
      <w:r w:rsidR="00276980">
        <w:rPr>
          <w:rFonts w:ascii="Times New Roman" w:hAnsi="Times New Roman" w:cs="Times New Roman"/>
          <w:sz w:val="24"/>
        </w:rPr>
        <w:t>7</w:t>
      </w:r>
      <w:r w:rsidR="004B0300">
        <w:rPr>
          <w:rFonts w:ascii="Times New Roman" w:hAnsi="Times New Roman" w:cs="Times New Roman"/>
          <w:sz w:val="24"/>
        </w:rPr>
        <w:t>]</w:t>
      </w:r>
      <w:r w:rsidR="00293E58" w:rsidRPr="00293E58">
        <w:rPr>
          <w:rFonts w:ascii="Times New Roman" w:hAnsi="Times New Roman" w:cs="Times New Roman"/>
          <w:sz w:val="24"/>
        </w:rPr>
        <w:t>.</w:t>
      </w:r>
      <w:r w:rsidR="007A3F7A">
        <w:rPr>
          <w:rFonts w:ascii="Times New Roman" w:hAnsi="Times New Roman" w:cs="Times New Roman"/>
          <w:sz w:val="24"/>
        </w:rPr>
        <w:br/>
      </w:r>
      <w:r w:rsidR="007A3F7A">
        <w:rPr>
          <w:rFonts w:ascii="Times New Roman" w:hAnsi="Times New Roman" w:cs="Times New Roman" w:hint="eastAsia"/>
          <w:sz w:val="24"/>
        </w:rPr>
        <w:t xml:space="preserve">   </w:t>
      </w:r>
      <w:r w:rsidR="0065090C" w:rsidRPr="0065090C">
        <w:rPr>
          <w:rFonts w:ascii="Times New Roman" w:hAnsi="Times New Roman" w:cs="Times New Roman"/>
          <w:sz w:val="24"/>
        </w:rPr>
        <w:t>The packaging industry alone accounts for 46% of all plastic waste</w:t>
      </w:r>
      <w:r w:rsidR="0065090C">
        <w:rPr>
          <w:rFonts w:ascii="Times New Roman" w:hAnsi="Times New Roman" w:cs="Times New Roman" w:hint="eastAsia"/>
          <w:sz w:val="24"/>
        </w:rPr>
        <w:t xml:space="preserve"> [</w:t>
      </w:r>
      <w:r w:rsidR="00276980">
        <w:rPr>
          <w:rFonts w:ascii="Times New Roman" w:hAnsi="Times New Roman" w:cs="Times New Roman"/>
          <w:sz w:val="24"/>
        </w:rPr>
        <w:t>8</w:t>
      </w:r>
      <w:r w:rsidR="0065090C">
        <w:rPr>
          <w:rFonts w:ascii="Times New Roman" w:hAnsi="Times New Roman" w:cs="Times New Roman" w:hint="eastAsia"/>
          <w:sz w:val="24"/>
        </w:rPr>
        <w:t>]</w:t>
      </w:r>
      <w:r w:rsidR="0065090C" w:rsidRPr="0065090C">
        <w:rPr>
          <w:rFonts w:ascii="Times New Roman" w:hAnsi="Times New Roman" w:cs="Times New Roman"/>
          <w:sz w:val="24"/>
        </w:rPr>
        <w:t>, and more than 50% of this packaging plastic waste is polyethylene (PE), such as high-density polyethylene (HDPE), low-density polyethylene (LDPE), and linear low-density polyethylene (LLDPE). Thus, boosting PE recycling will facilitate recycling efforts significantly and will mitigate the plastic waste issue</w:t>
      </w:r>
      <w:r w:rsidR="0065090C">
        <w:rPr>
          <w:rFonts w:ascii="Times New Roman" w:hAnsi="Times New Roman" w:cs="Times New Roman" w:hint="eastAsia"/>
          <w:sz w:val="24"/>
        </w:rPr>
        <w:t>.</w:t>
      </w:r>
      <w:r w:rsidR="001C38D2">
        <w:rPr>
          <w:rFonts w:ascii="Times New Roman" w:hAnsi="Times New Roman" w:cs="Times New Roman" w:hint="eastAsia"/>
          <w:sz w:val="24"/>
        </w:rPr>
        <w:t xml:space="preserve"> </w:t>
      </w:r>
      <w:r w:rsidR="001C38D2" w:rsidRPr="001C38D2">
        <w:rPr>
          <w:rFonts w:ascii="Times New Roman" w:hAnsi="Times New Roman" w:cs="Times New Roman"/>
          <w:sz w:val="24"/>
        </w:rPr>
        <w:t>However,</w:t>
      </w:r>
      <w:r w:rsidR="001C38D2">
        <w:rPr>
          <w:rFonts w:ascii="Times New Roman" w:hAnsi="Times New Roman" w:cs="Times New Roman" w:hint="eastAsia"/>
          <w:sz w:val="24"/>
        </w:rPr>
        <w:t xml:space="preserve"> </w:t>
      </w:r>
      <w:r w:rsidR="00B3601A">
        <w:rPr>
          <w:rFonts w:ascii="Times New Roman" w:hAnsi="Times New Roman" w:cs="Times New Roman" w:hint="eastAsia"/>
          <w:sz w:val="24"/>
        </w:rPr>
        <w:t xml:space="preserve">the </w:t>
      </w:r>
      <w:r w:rsidR="00CA16B9" w:rsidRPr="001C38D2">
        <w:rPr>
          <w:rFonts w:ascii="Times New Roman" w:hAnsi="Times New Roman" w:cs="Times New Roman"/>
          <w:sz w:val="24"/>
        </w:rPr>
        <w:t>reclaimed</w:t>
      </w:r>
      <w:r w:rsidR="00CA16B9">
        <w:rPr>
          <w:rFonts w:ascii="Times New Roman" w:hAnsi="Times New Roman" w:cs="Times New Roman" w:hint="eastAsia"/>
          <w:sz w:val="24"/>
        </w:rPr>
        <w:t xml:space="preserve"> </w:t>
      </w:r>
      <w:r w:rsidR="001C38D2">
        <w:rPr>
          <w:rFonts w:ascii="Times New Roman" w:hAnsi="Times New Roman" w:cs="Times New Roman" w:hint="eastAsia"/>
          <w:sz w:val="24"/>
        </w:rPr>
        <w:t xml:space="preserve">PE </w:t>
      </w:r>
      <w:r w:rsidR="00695EB3">
        <w:rPr>
          <w:rFonts w:ascii="Times New Roman" w:hAnsi="Times New Roman" w:cs="Times New Roman" w:hint="eastAsia"/>
          <w:sz w:val="24"/>
        </w:rPr>
        <w:t>has</w:t>
      </w:r>
      <w:r w:rsidR="001C38D2" w:rsidRPr="001C38D2">
        <w:rPr>
          <w:rFonts w:ascii="Times New Roman" w:hAnsi="Times New Roman" w:cs="Times New Roman"/>
          <w:sz w:val="24"/>
        </w:rPr>
        <w:t xml:space="preserve"> typically </w:t>
      </w:r>
      <w:r w:rsidR="00695EB3" w:rsidRPr="00695EB3">
        <w:rPr>
          <w:rFonts w:ascii="Times New Roman" w:hAnsi="Times New Roman" w:cs="Times New Roman"/>
          <w:sz w:val="24"/>
        </w:rPr>
        <w:t>a mixture of</w:t>
      </w:r>
      <w:r w:rsidR="00695EB3">
        <w:rPr>
          <w:rFonts w:ascii="Times New Roman" w:hAnsi="Times New Roman" w:cs="Times New Roman" w:hint="eastAsia"/>
          <w:sz w:val="24"/>
        </w:rPr>
        <w:t xml:space="preserve"> PE, LLDPE and HDPE, </w:t>
      </w:r>
      <w:r w:rsidR="001C38D2" w:rsidRPr="001C38D2">
        <w:rPr>
          <w:rFonts w:ascii="Times New Roman" w:hAnsi="Times New Roman" w:cs="Times New Roman"/>
          <w:sz w:val="24"/>
        </w:rPr>
        <w:t>limiting options for mechanical recycling. Interest in chemical recycling techniques such as pyrolysis and hydrothermal liquefaction is growing, but most of these processes face technoeconomic challenges that have limited commercial deployment</w:t>
      </w:r>
      <w:r w:rsidR="004B0300">
        <w:rPr>
          <w:rFonts w:ascii="Times New Roman" w:hAnsi="Times New Roman" w:cs="Times New Roman"/>
          <w:sz w:val="24"/>
        </w:rPr>
        <w:t xml:space="preserve"> [</w:t>
      </w:r>
      <w:r w:rsidR="00D77331">
        <w:rPr>
          <w:rFonts w:ascii="Times New Roman" w:hAnsi="Times New Roman" w:cs="Times New Roman"/>
          <w:sz w:val="24"/>
        </w:rPr>
        <w:t>9</w:t>
      </w:r>
      <w:r w:rsidR="004B0300">
        <w:rPr>
          <w:rFonts w:ascii="Times New Roman" w:hAnsi="Times New Roman" w:cs="Times New Roman"/>
          <w:sz w:val="24"/>
        </w:rPr>
        <w:t>]</w:t>
      </w:r>
      <w:r w:rsidR="001C38D2" w:rsidRPr="001C38D2">
        <w:rPr>
          <w:rFonts w:ascii="Times New Roman" w:hAnsi="Times New Roman" w:cs="Times New Roman"/>
          <w:sz w:val="24"/>
        </w:rPr>
        <w:t>.</w:t>
      </w:r>
      <w:r w:rsidR="001C38D2">
        <w:rPr>
          <w:rFonts w:ascii="Times New Roman" w:hAnsi="Times New Roman" w:cs="Times New Roman"/>
          <w:sz w:val="24"/>
        </w:rPr>
        <w:br/>
      </w:r>
      <w:r w:rsidR="001C38D2">
        <w:rPr>
          <w:rFonts w:ascii="Times New Roman" w:hAnsi="Times New Roman" w:cs="Times New Roman" w:hint="eastAsia"/>
          <w:sz w:val="24"/>
        </w:rPr>
        <w:t xml:space="preserve">   </w:t>
      </w:r>
      <w:r w:rsidR="001C38D2" w:rsidRPr="001C38D2">
        <w:rPr>
          <w:rFonts w:ascii="Times New Roman" w:hAnsi="Times New Roman" w:cs="Times New Roman"/>
          <w:sz w:val="24"/>
        </w:rPr>
        <w:t>We present a hybrid chemo-mechanical approach using</w:t>
      </w:r>
      <w:r w:rsidR="00FF6993">
        <w:rPr>
          <w:rFonts w:ascii="Times New Roman" w:hAnsi="Times New Roman" w:cs="Times New Roman" w:hint="eastAsia"/>
          <w:sz w:val="24"/>
        </w:rPr>
        <w:t xml:space="preserve"> high shear rate of </w:t>
      </w:r>
      <w:r w:rsidR="001C38D2" w:rsidRPr="001C38D2">
        <w:rPr>
          <w:rFonts w:ascii="Times New Roman" w:hAnsi="Times New Roman" w:cs="Times New Roman"/>
          <w:sz w:val="24"/>
        </w:rPr>
        <w:t>reactive twin-</w:t>
      </w:r>
      <w:r w:rsidR="001C38D2" w:rsidRPr="001C38D2">
        <w:rPr>
          <w:rFonts w:ascii="Times New Roman" w:hAnsi="Times New Roman" w:cs="Times New Roman"/>
          <w:sz w:val="24"/>
        </w:rPr>
        <w:lastRenderedPageBreak/>
        <w:t>screw extrusion (TSE)</w:t>
      </w:r>
      <w:r w:rsidR="00B3601A">
        <w:rPr>
          <w:rFonts w:ascii="Times New Roman" w:hAnsi="Times New Roman" w:cs="Times New Roman" w:hint="eastAsia"/>
          <w:sz w:val="24"/>
        </w:rPr>
        <w:t xml:space="preserve"> and the potassium chloride (</w:t>
      </w:r>
      <w:proofErr w:type="spellStart"/>
      <w:r w:rsidR="00B3601A">
        <w:rPr>
          <w:rFonts w:ascii="Times New Roman" w:hAnsi="Times New Roman" w:cs="Times New Roman" w:hint="eastAsia"/>
          <w:sz w:val="24"/>
        </w:rPr>
        <w:t>KCl</w:t>
      </w:r>
      <w:proofErr w:type="spellEnd"/>
      <w:r w:rsidR="00B3601A">
        <w:rPr>
          <w:rFonts w:ascii="Times New Roman" w:hAnsi="Times New Roman" w:cs="Times New Roman" w:hint="eastAsia"/>
          <w:sz w:val="24"/>
        </w:rPr>
        <w:t xml:space="preserve">) </w:t>
      </w:r>
      <w:r w:rsidR="001C38D2" w:rsidRPr="001C38D2">
        <w:rPr>
          <w:rFonts w:ascii="Times New Roman" w:hAnsi="Times New Roman" w:cs="Times New Roman"/>
          <w:sz w:val="24"/>
        </w:rPr>
        <w:t xml:space="preserve">for tailoring the </w:t>
      </w:r>
      <w:r w:rsidR="001C38D2">
        <w:rPr>
          <w:rFonts w:ascii="Times New Roman" w:hAnsi="Times New Roman" w:cs="Times New Roman" w:hint="eastAsia"/>
          <w:sz w:val="24"/>
        </w:rPr>
        <w:t xml:space="preserve">melting </w:t>
      </w:r>
      <w:r w:rsidR="00B3601A">
        <w:rPr>
          <w:rFonts w:ascii="Times New Roman" w:hAnsi="Times New Roman" w:cs="Times New Roman"/>
          <w:sz w:val="24"/>
        </w:rPr>
        <w:t>point</w:t>
      </w:r>
      <w:r w:rsidR="00B3601A">
        <w:rPr>
          <w:rFonts w:ascii="Times New Roman" w:hAnsi="Times New Roman" w:cs="Times New Roman" w:hint="eastAsia"/>
          <w:sz w:val="24"/>
        </w:rPr>
        <w:t xml:space="preserve"> </w:t>
      </w:r>
      <w:r w:rsidR="001C38D2">
        <w:rPr>
          <w:rFonts w:ascii="Times New Roman" w:hAnsi="Times New Roman" w:cs="Times New Roman" w:hint="eastAsia"/>
          <w:sz w:val="24"/>
        </w:rPr>
        <w:t>(Tm)</w:t>
      </w:r>
      <w:r w:rsidR="001C38D2" w:rsidRPr="001C38D2">
        <w:rPr>
          <w:rFonts w:ascii="Times New Roman" w:hAnsi="Times New Roman" w:cs="Times New Roman"/>
          <w:sz w:val="24"/>
        </w:rPr>
        <w:t xml:space="preserve"> of reclaimed </w:t>
      </w:r>
      <w:r w:rsidR="001C38D2">
        <w:rPr>
          <w:rFonts w:ascii="Times New Roman" w:hAnsi="Times New Roman" w:cs="Times New Roman" w:hint="eastAsia"/>
          <w:sz w:val="24"/>
        </w:rPr>
        <w:t>PE</w:t>
      </w:r>
      <w:r w:rsidR="001C38D2" w:rsidRPr="001C38D2">
        <w:rPr>
          <w:rFonts w:ascii="Times New Roman" w:hAnsi="Times New Roman" w:cs="Times New Roman"/>
          <w:sz w:val="24"/>
        </w:rPr>
        <w:t xml:space="preserve">. </w:t>
      </w:r>
      <w:r w:rsidR="004F7F81" w:rsidRPr="004F7F81">
        <w:rPr>
          <w:rFonts w:ascii="Times New Roman" w:hAnsi="Times New Roman" w:cs="Times New Roman"/>
          <w:sz w:val="24"/>
        </w:rPr>
        <w:t xml:space="preserve">We hypothesize that the addition of </w:t>
      </w:r>
      <w:proofErr w:type="spellStart"/>
      <w:r w:rsidR="004F7F81" w:rsidRPr="004F7F81">
        <w:rPr>
          <w:rFonts w:ascii="Times New Roman" w:hAnsi="Times New Roman" w:cs="Times New Roman"/>
          <w:sz w:val="24"/>
        </w:rPr>
        <w:t>KCl</w:t>
      </w:r>
      <w:proofErr w:type="spellEnd"/>
      <w:r w:rsidR="004F7F81" w:rsidRPr="004F7F81">
        <w:rPr>
          <w:rFonts w:ascii="Times New Roman" w:hAnsi="Times New Roman" w:cs="Times New Roman"/>
          <w:sz w:val="24"/>
        </w:rPr>
        <w:t xml:space="preserve"> reduces the degradation temperature due to its high heat capacity and excellent thermal conductivity.</w:t>
      </w:r>
      <w:r w:rsidR="004F7F81">
        <w:rPr>
          <w:rFonts w:ascii="Times New Roman" w:hAnsi="Times New Roman" w:cs="Times New Roman"/>
          <w:sz w:val="24"/>
        </w:rPr>
        <w:t xml:space="preserve"> </w:t>
      </w:r>
      <w:r w:rsidR="00FF2BFA" w:rsidRPr="00FF2BFA">
        <w:rPr>
          <w:rFonts w:ascii="Times New Roman" w:hAnsi="Times New Roman" w:cs="Times New Roman"/>
          <w:sz w:val="24"/>
        </w:rPr>
        <w:t>For example, the thermal conductivity of PE is nearly 0.4 W</w:t>
      </w:r>
      <w:proofErr w:type="gramStart"/>
      <w:r w:rsidR="001C142B">
        <w:rPr>
          <w:rFonts w:ascii="Times New Roman" w:hAnsi="Times New Roman" w:cs="Times New Roman" w:hint="eastAsia"/>
          <w:sz w:val="24"/>
        </w:rPr>
        <w:t>/(</w:t>
      </w:r>
      <w:proofErr w:type="gramEnd"/>
      <w:r w:rsidR="00FF2BFA" w:rsidRPr="00FF2BFA">
        <w:rPr>
          <w:rFonts w:ascii="Times New Roman" w:hAnsi="Times New Roman" w:cs="Times New Roman"/>
          <w:sz w:val="24"/>
        </w:rPr>
        <w:t>m K)</w:t>
      </w:r>
      <w:r w:rsidR="00276980">
        <w:rPr>
          <w:rFonts w:ascii="Times New Roman" w:hAnsi="Times New Roman" w:cs="Times New Roman"/>
          <w:sz w:val="24"/>
        </w:rPr>
        <w:t xml:space="preserve"> [</w:t>
      </w:r>
      <w:r w:rsidR="00D77331">
        <w:rPr>
          <w:rFonts w:ascii="Times New Roman" w:hAnsi="Times New Roman" w:cs="Times New Roman"/>
          <w:sz w:val="24"/>
        </w:rPr>
        <w:t>10</w:t>
      </w:r>
      <w:r w:rsidR="00276980">
        <w:rPr>
          <w:rFonts w:ascii="Times New Roman" w:hAnsi="Times New Roman" w:cs="Times New Roman"/>
          <w:sz w:val="24"/>
        </w:rPr>
        <w:t>]</w:t>
      </w:r>
      <w:r w:rsidR="00FF2BFA" w:rsidRPr="00FF2BFA">
        <w:rPr>
          <w:rFonts w:ascii="Times New Roman" w:hAnsi="Times New Roman" w:cs="Times New Roman"/>
          <w:sz w:val="24"/>
        </w:rPr>
        <w:t>, while that of</w:t>
      </w:r>
      <w:r w:rsidR="00FF2BFA">
        <w:rPr>
          <w:rFonts w:ascii="Times New Roman" w:hAnsi="Times New Roman" w:cs="Times New Roman" w:hint="eastAsia"/>
          <w:sz w:val="24"/>
        </w:rPr>
        <w:t xml:space="preserve"> </w:t>
      </w:r>
      <w:proofErr w:type="spellStart"/>
      <w:r w:rsidR="00FF2BFA">
        <w:rPr>
          <w:rFonts w:ascii="Times New Roman" w:hAnsi="Times New Roman" w:cs="Times New Roman" w:hint="eastAsia"/>
          <w:sz w:val="24"/>
        </w:rPr>
        <w:t>KCl</w:t>
      </w:r>
      <w:proofErr w:type="spellEnd"/>
      <w:r w:rsidR="00FF2BFA" w:rsidRPr="00FF2BFA">
        <w:rPr>
          <w:rFonts w:ascii="Times New Roman" w:hAnsi="Times New Roman" w:cs="Times New Roman"/>
          <w:sz w:val="24"/>
        </w:rPr>
        <w:t xml:space="preserve"> is almost </w:t>
      </w:r>
      <w:r w:rsidR="00FF2BFA">
        <w:rPr>
          <w:rFonts w:ascii="Times New Roman" w:hAnsi="Times New Roman" w:cs="Times New Roman" w:hint="eastAsia"/>
          <w:sz w:val="24"/>
        </w:rPr>
        <w:t>6.53</w:t>
      </w:r>
      <w:r w:rsidR="00FF2BFA" w:rsidRPr="00FF2BFA">
        <w:rPr>
          <w:rFonts w:ascii="Times New Roman" w:hAnsi="Times New Roman" w:cs="Times New Roman"/>
          <w:sz w:val="24"/>
        </w:rPr>
        <w:t xml:space="preserve"> W/(m K)</w:t>
      </w:r>
      <w:r w:rsidR="00276980">
        <w:rPr>
          <w:rFonts w:ascii="Times New Roman" w:hAnsi="Times New Roman" w:cs="Times New Roman"/>
          <w:sz w:val="24"/>
        </w:rPr>
        <w:t xml:space="preserve"> [1</w:t>
      </w:r>
      <w:r w:rsidR="00D77331">
        <w:rPr>
          <w:rFonts w:ascii="Times New Roman" w:hAnsi="Times New Roman" w:cs="Times New Roman"/>
          <w:sz w:val="24"/>
        </w:rPr>
        <w:t>1</w:t>
      </w:r>
      <w:r w:rsidR="00276980">
        <w:rPr>
          <w:rFonts w:ascii="Times New Roman" w:hAnsi="Times New Roman" w:cs="Times New Roman"/>
          <w:sz w:val="24"/>
        </w:rPr>
        <w:t>]</w:t>
      </w:r>
      <w:r w:rsidR="00FF2BFA" w:rsidRPr="00FF2BFA">
        <w:rPr>
          <w:rFonts w:ascii="Times New Roman" w:hAnsi="Times New Roman" w:cs="Times New Roman"/>
          <w:sz w:val="24"/>
        </w:rPr>
        <w:t xml:space="preserve">. Therefore, </w:t>
      </w:r>
      <w:proofErr w:type="spellStart"/>
      <w:r w:rsidR="00370688">
        <w:rPr>
          <w:rFonts w:ascii="Times New Roman" w:hAnsi="Times New Roman" w:cs="Times New Roman" w:hint="eastAsia"/>
          <w:sz w:val="24"/>
        </w:rPr>
        <w:t>KC</w:t>
      </w:r>
      <w:r w:rsidR="00FF6993">
        <w:rPr>
          <w:rFonts w:ascii="Times New Roman" w:hAnsi="Times New Roman" w:cs="Times New Roman" w:hint="eastAsia"/>
          <w:sz w:val="24"/>
        </w:rPr>
        <w:t>l</w:t>
      </w:r>
      <w:proofErr w:type="spellEnd"/>
      <w:r w:rsidR="00370688" w:rsidRPr="00FF2BFA">
        <w:rPr>
          <w:rFonts w:ascii="Times New Roman" w:hAnsi="Times New Roman" w:cs="Times New Roman"/>
          <w:sz w:val="24"/>
        </w:rPr>
        <w:t xml:space="preserve"> </w:t>
      </w:r>
      <w:r w:rsidR="00FF2BFA" w:rsidRPr="00FF2BFA">
        <w:rPr>
          <w:rFonts w:ascii="Times New Roman" w:hAnsi="Times New Roman" w:cs="Times New Roman"/>
          <w:sz w:val="24"/>
        </w:rPr>
        <w:t>facilitates the transfer of heat more readily.</w:t>
      </w:r>
      <w:r w:rsidR="00FF2BFA">
        <w:rPr>
          <w:rFonts w:ascii="Times New Roman" w:hAnsi="Times New Roman" w:cs="Times New Roman" w:hint="eastAsia"/>
          <w:sz w:val="24"/>
        </w:rPr>
        <w:t xml:space="preserve"> </w:t>
      </w:r>
      <w:r w:rsidR="00FF2BFA" w:rsidRPr="00FF2BFA">
        <w:rPr>
          <w:rFonts w:ascii="Times New Roman" w:hAnsi="Times New Roman" w:cs="Times New Roman"/>
          <w:sz w:val="24"/>
        </w:rPr>
        <w:t xml:space="preserve">In addition, the high heat capacity of </w:t>
      </w:r>
      <w:proofErr w:type="spellStart"/>
      <w:r w:rsidR="00FF2BFA">
        <w:rPr>
          <w:rFonts w:ascii="Times New Roman" w:hAnsi="Times New Roman" w:cs="Times New Roman" w:hint="eastAsia"/>
          <w:sz w:val="24"/>
        </w:rPr>
        <w:t>KC</w:t>
      </w:r>
      <w:r w:rsidR="00FF6993">
        <w:rPr>
          <w:rFonts w:ascii="Times New Roman" w:hAnsi="Times New Roman" w:cs="Times New Roman" w:hint="eastAsia"/>
          <w:sz w:val="24"/>
        </w:rPr>
        <w:t>l</w:t>
      </w:r>
      <w:proofErr w:type="spellEnd"/>
      <w:r w:rsidR="00FF2BFA" w:rsidRPr="00FF2BFA">
        <w:rPr>
          <w:rFonts w:ascii="Times New Roman" w:hAnsi="Times New Roman" w:cs="Times New Roman"/>
          <w:sz w:val="24"/>
        </w:rPr>
        <w:t xml:space="preserve"> allows it to absorb more heat that is then transferred</w:t>
      </w:r>
      <w:r w:rsidR="00FF2BFA">
        <w:rPr>
          <w:rFonts w:ascii="Times New Roman" w:hAnsi="Times New Roman" w:cs="Times New Roman" w:hint="eastAsia"/>
          <w:sz w:val="24"/>
        </w:rPr>
        <w:t xml:space="preserve"> </w:t>
      </w:r>
      <w:r w:rsidR="00FF2BFA" w:rsidRPr="00FF2BFA">
        <w:rPr>
          <w:rFonts w:ascii="Times New Roman" w:hAnsi="Times New Roman" w:cs="Times New Roman"/>
          <w:sz w:val="24"/>
        </w:rPr>
        <w:t xml:space="preserve">to the </w:t>
      </w:r>
      <w:r w:rsidR="00CA16B9" w:rsidRPr="001C38D2">
        <w:rPr>
          <w:rFonts w:ascii="Times New Roman" w:hAnsi="Times New Roman" w:cs="Times New Roman"/>
          <w:sz w:val="24"/>
        </w:rPr>
        <w:t>reclaimed</w:t>
      </w:r>
      <w:r w:rsidR="00CA16B9">
        <w:rPr>
          <w:rFonts w:ascii="Times New Roman" w:hAnsi="Times New Roman" w:cs="Times New Roman" w:hint="eastAsia"/>
          <w:sz w:val="24"/>
        </w:rPr>
        <w:t xml:space="preserve"> </w:t>
      </w:r>
      <w:r w:rsidR="00FF2BFA">
        <w:rPr>
          <w:rFonts w:ascii="Times New Roman" w:hAnsi="Times New Roman" w:cs="Times New Roman" w:hint="eastAsia"/>
          <w:sz w:val="24"/>
        </w:rPr>
        <w:t>PE</w:t>
      </w:r>
      <w:r w:rsidR="00FF2BFA" w:rsidRPr="00FF2BFA">
        <w:rPr>
          <w:rFonts w:ascii="Times New Roman" w:hAnsi="Times New Roman" w:cs="Times New Roman"/>
          <w:sz w:val="24"/>
        </w:rPr>
        <w:t xml:space="preserve">. </w:t>
      </w:r>
      <w:r w:rsidR="00844068" w:rsidRPr="00844068">
        <w:rPr>
          <w:rFonts w:ascii="Times New Roman" w:hAnsi="Times New Roman" w:cs="Times New Roman"/>
          <w:sz w:val="24"/>
        </w:rPr>
        <w:t xml:space="preserve">These high heat spots trigger degradation, leading to an increase in chain scissions, which in turn lowers the </w:t>
      </w:r>
      <w:r w:rsidR="00844068">
        <w:rPr>
          <w:rFonts w:ascii="Times New Roman" w:hAnsi="Times New Roman" w:cs="Times New Roman" w:hint="eastAsia"/>
          <w:sz w:val="24"/>
        </w:rPr>
        <w:t>Tm</w:t>
      </w:r>
      <w:r w:rsidR="00844068" w:rsidRPr="00844068">
        <w:rPr>
          <w:rFonts w:ascii="Times New Roman" w:hAnsi="Times New Roman" w:cs="Times New Roman"/>
          <w:sz w:val="24"/>
        </w:rPr>
        <w:t xml:space="preserve"> of </w:t>
      </w:r>
      <w:r w:rsidR="00CA16B9" w:rsidRPr="001C38D2">
        <w:rPr>
          <w:rFonts w:ascii="Times New Roman" w:hAnsi="Times New Roman" w:cs="Times New Roman"/>
          <w:sz w:val="24"/>
        </w:rPr>
        <w:t>reclaimed</w:t>
      </w:r>
      <w:r w:rsidR="00CA16B9" w:rsidRPr="00844068">
        <w:rPr>
          <w:rFonts w:ascii="Times New Roman" w:hAnsi="Times New Roman" w:cs="Times New Roman"/>
          <w:sz w:val="24"/>
        </w:rPr>
        <w:t xml:space="preserve"> </w:t>
      </w:r>
      <w:r w:rsidR="00844068" w:rsidRPr="00844068">
        <w:rPr>
          <w:rFonts w:ascii="Times New Roman" w:hAnsi="Times New Roman" w:cs="Times New Roman"/>
          <w:sz w:val="24"/>
        </w:rPr>
        <w:t>PE</w:t>
      </w:r>
      <w:r w:rsidR="00844068">
        <w:rPr>
          <w:rFonts w:ascii="Times New Roman" w:hAnsi="Times New Roman" w:cs="Times New Roman" w:hint="eastAsia"/>
          <w:sz w:val="24"/>
        </w:rPr>
        <w:t xml:space="preserve"> waste</w:t>
      </w:r>
      <w:r w:rsidR="00844068" w:rsidRPr="00844068">
        <w:rPr>
          <w:rFonts w:ascii="Times New Roman" w:hAnsi="Times New Roman" w:cs="Times New Roman"/>
          <w:sz w:val="24"/>
        </w:rPr>
        <w:t>, as shown in Fig. 1</w:t>
      </w:r>
      <w:r w:rsidR="003D20A7" w:rsidRPr="003D20A7">
        <w:rPr>
          <w:rFonts w:ascii="Times New Roman" w:hAnsi="Times New Roman" w:cs="Times New Roman"/>
          <w:sz w:val="24"/>
        </w:rPr>
        <w:t>.</w:t>
      </w:r>
      <w:r w:rsidR="00844068">
        <w:rPr>
          <w:rFonts w:ascii="Times New Roman" w:hAnsi="Times New Roman" w:cs="Times New Roman" w:hint="eastAsia"/>
          <w:sz w:val="24"/>
        </w:rPr>
        <w:t xml:space="preserve"> </w:t>
      </w:r>
      <w:r w:rsidR="00844068" w:rsidRPr="000D2816">
        <w:rPr>
          <w:rFonts w:ascii="Times New Roman" w:hAnsi="Times New Roman" w:cs="Times New Roman"/>
          <w:sz w:val="24"/>
        </w:rPr>
        <w:t xml:space="preserve">The effects of </w:t>
      </w:r>
      <w:r w:rsidR="001C142B">
        <w:rPr>
          <w:rFonts w:ascii="Times New Roman" w:hAnsi="Times New Roman" w:cs="Times New Roman" w:hint="eastAsia"/>
          <w:sz w:val="24"/>
        </w:rPr>
        <w:t>extrusion</w:t>
      </w:r>
      <w:r w:rsidR="00844068">
        <w:rPr>
          <w:rFonts w:ascii="Times New Roman" w:hAnsi="Times New Roman" w:cs="Times New Roman" w:hint="eastAsia"/>
          <w:sz w:val="24"/>
        </w:rPr>
        <w:t xml:space="preserve"> condition</w:t>
      </w:r>
      <w:r w:rsidR="00654654">
        <w:rPr>
          <w:rFonts w:ascii="Times New Roman" w:hAnsi="Times New Roman" w:cs="Times New Roman" w:hint="eastAsia"/>
          <w:sz w:val="24"/>
        </w:rPr>
        <w:t>s</w:t>
      </w:r>
      <w:r w:rsidR="00844068">
        <w:rPr>
          <w:rFonts w:ascii="Times New Roman" w:hAnsi="Times New Roman" w:cs="Times New Roman" w:hint="eastAsia"/>
          <w:sz w:val="24"/>
        </w:rPr>
        <w:t xml:space="preserve"> and </w:t>
      </w:r>
      <w:proofErr w:type="spellStart"/>
      <w:r w:rsidR="00844068">
        <w:rPr>
          <w:rFonts w:ascii="Times New Roman" w:hAnsi="Times New Roman" w:cs="Times New Roman" w:hint="eastAsia"/>
          <w:sz w:val="24"/>
        </w:rPr>
        <w:t>KCl</w:t>
      </w:r>
      <w:proofErr w:type="spellEnd"/>
      <w:r w:rsidR="00844068">
        <w:rPr>
          <w:rFonts w:ascii="Times New Roman" w:hAnsi="Times New Roman" w:cs="Times New Roman" w:hint="eastAsia"/>
          <w:sz w:val="24"/>
        </w:rPr>
        <w:t xml:space="preserve"> </w:t>
      </w:r>
      <w:r w:rsidR="00844068" w:rsidRPr="000D2816">
        <w:rPr>
          <w:rFonts w:ascii="Times New Roman" w:hAnsi="Times New Roman" w:cs="Times New Roman"/>
          <w:sz w:val="24"/>
        </w:rPr>
        <w:t xml:space="preserve">on the </w:t>
      </w:r>
      <w:r w:rsidR="00844068">
        <w:rPr>
          <w:rFonts w:ascii="Times New Roman" w:hAnsi="Times New Roman" w:cs="Times New Roman" w:hint="eastAsia"/>
          <w:sz w:val="24"/>
        </w:rPr>
        <w:t xml:space="preserve">Tm </w:t>
      </w:r>
      <w:r w:rsidR="00844068" w:rsidRPr="000D2816">
        <w:rPr>
          <w:rFonts w:ascii="Times New Roman" w:hAnsi="Times New Roman" w:cs="Times New Roman"/>
          <w:sz w:val="24"/>
        </w:rPr>
        <w:t xml:space="preserve">and mechanical properties of </w:t>
      </w:r>
      <w:r w:rsidR="00CA16B9" w:rsidRPr="001C38D2">
        <w:rPr>
          <w:rFonts w:ascii="Times New Roman" w:hAnsi="Times New Roman" w:cs="Times New Roman"/>
          <w:sz w:val="24"/>
        </w:rPr>
        <w:t>reclaimed</w:t>
      </w:r>
      <w:r w:rsidR="00CA16B9">
        <w:rPr>
          <w:rFonts w:ascii="Times New Roman" w:hAnsi="Times New Roman" w:cs="Times New Roman" w:hint="eastAsia"/>
          <w:sz w:val="24"/>
        </w:rPr>
        <w:t xml:space="preserve"> </w:t>
      </w:r>
      <w:r w:rsidR="00844068">
        <w:rPr>
          <w:rFonts w:ascii="Times New Roman" w:hAnsi="Times New Roman" w:cs="Times New Roman" w:hint="eastAsia"/>
          <w:sz w:val="24"/>
        </w:rPr>
        <w:t>PE</w:t>
      </w:r>
      <w:r w:rsidR="00844068" w:rsidRPr="000D2816">
        <w:rPr>
          <w:rFonts w:ascii="Times New Roman" w:hAnsi="Times New Roman" w:cs="Times New Roman"/>
          <w:sz w:val="24"/>
        </w:rPr>
        <w:t xml:space="preserve"> are characterized. The</w:t>
      </w:r>
      <w:r w:rsidR="00E237F5" w:rsidRPr="00E237F5">
        <w:rPr>
          <w:rFonts w:ascii="Times New Roman" w:hAnsi="Times New Roman" w:cs="Times New Roman" w:hint="eastAsia"/>
          <w:sz w:val="24"/>
        </w:rPr>
        <w:t xml:space="preserve"> </w:t>
      </w:r>
      <w:r w:rsidR="00E237F5">
        <w:rPr>
          <w:rFonts w:ascii="Times New Roman" w:hAnsi="Times New Roman" w:cs="Times New Roman" w:hint="eastAsia"/>
          <w:sz w:val="24"/>
        </w:rPr>
        <w:t>melting point</w:t>
      </w:r>
      <w:r w:rsidR="00E237F5" w:rsidRPr="009121B9">
        <w:rPr>
          <w:rFonts w:ascii="Times New Roman" w:hAnsi="Times New Roman" w:cs="Times New Roman"/>
          <w:sz w:val="24"/>
        </w:rPr>
        <w:t xml:space="preserve"> </w:t>
      </w:r>
      <w:r w:rsidR="00844068" w:rsidRPr="000D2816">
        <w:rPr>
          <w:rFonts w:ascii="Times New Roman" w:hAnsi="Times New Roman" w:cs="Times New Roman"/>
          <w:sz w:val="24"/>
        </w:rPr>
        <w:t xml:space="preserve">of </w:t>
      </w:r>
      <w:r w:rsidR="00CA16B9" w:rsidRPr="001C38D2">
        <w:rPr>
          <w:rFonts w:ascii="Times New Roman" w:hAnsi="Times New Roman" w:cs="Times New Roman"/>
          <w:sz w:val="24"/>
        </w:rPr>
        <w:t>reclaimed</w:t>
      </w:r>
      <w:r w:rsidR="00CA16B9">
        <w:rPr>
          <w:rFonts w:ascii="Times New Roman" w:hAnsi="Times New Roman" w:cs="Times New Roman" w:hint="eastAsia"/>
          <w:sz w:val="24"/>
        </w:rPr>
        <w:t xml:space="preserve"> </w:t>
      </w:r>
      <w:r w:rsidR="00844068">
        <w:rPr>
          <w:rFonts w:ascii="Times New Roman" w:hAnsi="Times New Roman" w:cs="Times New Roman" w:hint="eastAsia"/>
          <w:sz w:val="24"/>
        </w:rPr>
        <w:t xml:space="preserve">PE </w:t>
      </w:r>
      <w:r w:rsidR="000C1FE1">
        <w:rPr>
          <w:rFonts w:ascii="Times New Roman" w:hAnsi="Times New Roman" w:cs="Times New Roman" w:hint="eastAsia"/>
          <w:sz w:val="24"/>
        </w:rPr>
        <w:t>was</w:t>
      </w:r>
      <w:r w:rsidR="00844068" w:rsidRPr="000D2816">
        <w:rPr>
          <w:rFonts w:ascii="Times New Roman" w:hAnsi="Times New Roman" w:cs="Times New Roman"/>
          <w:sz w:val="24"/>
        </w:rPr>
        <w:t xml:space="preserve"> mainly characterized by </w:t>
      </w:r>
      <w:r w:rsidR="000C1FE1" w:rsidRPr="000C1FE1">
        <w:rPr>
          <w:rFonts w:ascii="Times New Roman" w:hAnsi="Times New Roman" w:cs="Times New Roman"/>
          <w:sz w:val="24"/>
        </w:rPr>
        <w:t>differential scanning calorimetry (DSC</w:t>
      </w:r>
      <w:r w:rsidR="000C1FE1">
        <w:rPr>
          <w:rFonts w:ascii="Times New Roman" w:hAnsi="Times New Roman" w:cs="Times New Roman" w:hint="eastAsia"/>
          <w:sz w:val="24"/>
        </w:rPr>
        <w:t xml:space="preserve"> 250, TA instrument, USA</w:t>
      </w:r>
      <w:r w:rsidR="000C1FE1" w:rsidRPr="000D2816">
        <w:rPr>
          <w:rFonts w:ascii="Times New Roman" w:hAnsi="Times New Roman" w:cs="Times New Roman"/>
          <w:sz w:val="24"/>
        </w:rPr>
        <w:t xml:space="preserve">). In addition, the </w:t>
      </w:r>
      <w:r w:rsidR="000C1FE1">
        <w:rPr>
          <w:rFonts w:ascii="Times New Roman" w:hAnsi="Times New Roman" w:cs="Times New Roman" w:hint="eastAsia"/>
          <w:sz w:val="24"/>
        </w:rPr>
        <w:t>melt flow index (MFI)</w:t>
      </w:r>
      <w:r w:rsidR="000C1FE1" w:rsidRPr="000D2816">
        <w:rPr>
          <w:rFonts w:ascii="Times New Roman" w:hAnsi="Times New Roman" w:cs="Times New Roman"/>
          <w:sz w:val="24"/>
        </w:rPr>
        <w:t xml:space="preserve"> </w:t>
      </w:r>
      <w:r w:rsidR="000B4773">
        <w:rPr>
          <w:rFonts w:ascii="Times New Roman" w:hAnsi="Times New Roman" w:cs="Times New Roman" w:hint="eastAsia"/>
          <w:sz w:val="24"/>
        </w:rPr>
        <w:t>was</w:t>
      </w:r>
      <w:r w:rsidR="000C1FE1" w:rsidRPr="000D2816">
        <w:rPr>
          <w:rFonts w:ascii="Times New Roman" w:hAnsi="Times New Roman" w:cs="Times New Roman"/>
          <w:sz w:val="24"/>
        </w:rPr>
        <w:t xml:space="preserve"> studied as well.</w:t>
      </w:r>
    </w:p>
    <w:p w14:paraId="771E68D4" w14:textId="77777777" w:rsidR="003D20A7" w:rsidRDefault="003D20A7" w:rsidP="00FF2BFA">
      <w:pPr>
        <w:widowControl/>
        <w:wordWrap/>
        <w:autoSpaceDE/>
        <w:autoSpaceDN/>
        <w:spacing w:line="480" w:lineRule="auto"/>
        <w:jc w:val="both"/>
        <w:rPr>
          <w:rFonts w:ascii="Times New Roman" w:hAnsi="Times New Roman" w:cs="Times New Roman"/>
          <w:sz w:val="24"/>
        </w:rPr>
      </w:pPr>
    </w:p>
    <w:p w14:paraId="311BF0A5" w14:textId="09F2E8D9" w:rsidR="003D20A7" w:rsidRDefault="003D20A7" w:rsidP="003D20A7">
      <w:pPr>
        <w:widowControl/>
        <w:wordWrap/>
        <w:autoSpaceDE/>
        <w:autoSpaceDN/>
        <w:spacing w:line="480" w:lineRule="auto"/>
        <w:jc w:val="center"/>
        <w:rPr>
          <w:rFonts w:ascii="Times New Roman" w:hAnsi="Times New Roman" w:cs="Times New Roman"/>
          <w:sz w:val="24"/>
        </w:rPr>
      </w:pPr>
      <w:r>
        <w:rPr>
          <w:rFonts w:ascii="Times New Roman" w:hAnsi="Times New Roman" w:cs="Times New Roman" w:hint="eastAsia"/>
          <w:noProof/>
          <w:sz w:val="24"/>
        </w:rPr>
        <w:drawing>
          <wp:inline distT="0" distB="0" distL="0" distR="0" wp14:anchorId="568BBDD8" wp14:editId="31E91767">
            <wp:extent cx="4232910" cy="3105150"/>
            <wp:effectExtent l="0" t="0" r="0" b="0"/>
            <wp:docPr id="892352330"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4546" cy="3106350"/>
                    </a:xfrm>
                    <a:prstGeom prst="rect">
                      <a:avLst/>
                    </a:prstGeom>
                    <a:noFill/>
                    <a:ln>
                      <a:noFill/>
                    </a:ln>
                  </pic:spPr>
                </pic:pic>
              </a:graphicData>
            </a:graphic>
          </wp:inline>
        </w:drawing>
      </w:r>
    </w:p>
    <w:p w14:paraId="0ECF0B72" w14:textId="3F5B273C" w:rsidR="003D20A7" w:rsidRDefault="003D20A7" w:rsidP="003D20A7">
      <w:pPr>
        <w:widowControl/>
        <w:wordWrap/>
        <w:autoSpaceDE/>
        <w:autoSpaceDN/>
        <w:jc w:val="center"/>
        <w:rPr>
          <w:rFonts w:ascii="맑은 고딕" w:eastAsia="맑은 고딕" w:hAnsi="맑은 고딕" w:cs="Times New Roman"/>
          <w:sz w:val="24"/>
        </w:rPr>
      </w:pPr>
      <w:r>
        <w:rPr>
          <w:rFonts w:ascii="Times New Roman" w:hAnsi="Times New Roman" w:cs="Times New Roman" w:hint="eastAsia"/>
          <w:sz w:val="24"/>
        </w:rPr>
        <w:t xml:space="preserve">Figure 1. </w:t>
      </w:r>
      <w:r w:rsidRPr="003D20A7">
        <w:rPr>
          <w:rFonts w:ascii="Times New Roman" w:hAnsi="Times New Roman" w:cs="Times New Roman"/>
          <w:sz w:val="24"/>
        </w:rPr>
        <w:t xml:space="preserve">Schematic illustration of mechanism suggesting the role of </w:t>
      </w:r>
      <w:proofErr w:type="spellStart"/>
      <w:r>
        <w:rPr>
          <w:rFonts w:ascii="Times New Roman" w:hAnsi="Times New Roman" w:cs="Times New Roman" w:hint="eastAsia"/>
          <w:sz w:val="24"/>
        </w:rPr>
        <w:t>KCl</w:t>
      </w:r>
      <w:proofErr w:type="spellEnd"/>
      <w:r w:rsidRPr="003D20A7">
        <w:rPr>
          <w:rFonts w:ascii="Times New Roman" w:hAnsi="Times New Roman" w:cs="Times New Roman"/>
          <w:sz w:val="24"/>
        </w:rPr>
        <w:t xml:space="preserve"> in the chemical upcycling of</w:t>
      </w:r>
      <w:r>
        <w:rPr>
          <w:rFonts w:ascii="Times New Roman" w:hAnsi="Times New Roman" w:cs="Times New Roman" w:hint="eastAsia"/>
          <w:sz w:val="24"/>
        </w:rPr>
        <w:t xml:space="preserve"> the PE waste</w:t>
      </w:r>
    </w:p>
    <w:p w14:paraId="51D078C7" w14:textId="77777777" w:rsidR="000B4773" w:rsidRDefault="000B4773">
      <w:pPr>
        <w:widowControl/>
        <w:wordWrap/>
        <w:autoSpaceDE/>
        <w:autoSpaceDN/>
        <w:rPr>
          <w:rFonts w:ascii="Times New Roman" w:hAnsi="Times New Roman" w:cs="Times New Roman"/>
          <w:b/>
          <w:bCs/>
          <w:sz w:val="28"/>
          <w:szCs w:val="28"/>
        </w:rPr>
      </w:pPr>
      <w:r>
        <w:rPr>
          <w:rFonts w:ascii="Times New Roman" w:hAnsi="Times New Roman" w:cs="Times New Roman"/>
          <w:b/>
          <w:bCs/>
          <w:sz w:val="28"/>
          <w:szCs w:val="28"/>
        </w:rPr>
        <w:br w:type="page"/>
      </w:r>
    </w:p>
    <w:p w14:paraId="7A01B21F" w14:textId="0393A292" w:rsidR="001F2521" w:rsidRPr="00753485" w:rsidRDefault="000D2816" w:rsidP="000D2816">
      <w:pPr>
        <w:widowControl/>
        <w:wordWrap/>
        <w:autoSpaceDE/>
        <w:autoSpaceDN/>
        <w:spacing w:line="480" w:lineRule="auto"/>
        <w:jc w:val="both"/>
        <w:rPr>
          <w:rFonts w:ascii="Times New Roman" w:hAnsi="Times New Roman" w:cs="Times New Roman"/>
          <w:b/>
          <w:bCs/>
          <w:sz w:val="28"/>
          <w:szCs w:val="28"/>
        </w:rPr>
      </w:pPr>
      <w:r w:rsidRPr="00753485">
        <w:rPr>
          <w:rFonts w:ascii="Times New Roman" w:hAnsi="Times New Roman" w:cs="Times New Roman" w:hint="eastAsia"/>
          <w:b/>
          <w:bCs/>
          <w:sz w:val="28"/>
          <w:szCs w:val="28"/>
        </w:rPr>
        <w:lastRenderedPageBreak/>
        <w:t xml:space="preserve">II. </w:t>
      </w:r>
      <w:r w:rsidR="001F2521" w:rsidRPr="00753485">
        <w:rPr>
          <w:rFonts w:ascii="Times New Roman" w:hAnsi="Times New Roman" w:cs="Times New Roman"/>
          <w:b/>
          <w:bCs/>
          <w:sz w:val="28"/>
          <w:szCs w:val="28"/>
        </w:rPr>
        <w:t>Experimental</w:t>
      </w:r>
    </w:p>
    <w:p w14:paraId="665BE809" w14:textId="3E9C0D59" w:rsidR="000C555F" w:rsidRDefault="000D2816" w:rsidP="00BF0C24">
      <w:pPr>
        <w:widowControl/>
        <w:wordWrap/>
        <w:autoSpaceDE/>
        <w:autoSpaceDN/>
        <w:spacing w:line="480" w:lineRule="auto"/>
        <w:jc w:val="both"/>
        <w:rPr>
          <w:rFonts w:ascii="Times New Roman" w:hAnsi="Times New Roman" w:cs="Times New Roman"/>
          <w:sz w:val="24"/>
        </w:rPr>
      </w:pPr>
      <w:bookmarkStart w:id="1" w:name="_Hlk183766652"/>
      <w:r w:rsidRPr="000D2816">
        <w:rPr>
          <w:rFonts w:ascii="Times New Roman" w:hAnsi="Times New Roman" w:cs="Times New Roman" w:hint="eastAsia"/>
          <w:b/>
          <w:bCs/>
          <w:sz w:val="24"/>
        </w:rPr>
        <w:t xml:space="preserve"> 1</w:t>
      </w:r>
      <w:r>
        <w:rPr>
          <w:rFonts w:ascii="Times New Roman" w:hAnsi="Times New Roman" w:cs="Times New Roman" w:hint="eastAsia"/>
          <w:sz w:val="24"/>
        </w:rPr>
        <w:t xml:space="preserve">. </w:t>
      </w:r>
      <w:r w:rsidR="001F2521" w:rsidRPr="000D2816">
        <w:rPr>
          <w:rFonts w:ascii="Times New Roman" w:hAnsi="Times New Roman" w:cs="Times New Roman"/>
          <w:b/>
          <w:bCs/>
          <w:sz w:val="24"/>
        </w:rPr>
        <w:t>Materials</w:t>
      </w:r>
      <w:r w:rsidR="00654654">
        <w:rPr>
          <w:rFonts w:ascii="Times New Roman" w:hAnsi="Times New Roman" w:cs="Times New Roman" w:hint="eastAsia"/>
          <w:b/>
          <w:bCs/>
          <w:sz w:val="24"/>
        </w:rPr>
        <w:t xml:space="preserve"> and Extrusion</w:t>
      </w:r>
      <w:r w:rsidR="008D4F57" w:rsidRPr="000D2816">
        <w:rPr>
          <w:rFonts w:ascii="Times New Roman" w:hAnsi="Times New Roman" w:cs="Times New Roman"/>
          <w:sz w:val="24"/>
        </w:rPr>
        <w:br/>
        <w:t xml:space="preserve">   </w:t>
      </w:r>
      <w:r w:rsidR="00654654" w:rsidRPr="00B76B73">
        <w:rPr>
          <w:rFonts w:ascii="Times New Roman" w:hAnsi="Times New Roman" w:cs="Times New Roman" w:hint="eastAsia"/>
          <w:sz w:val="24"/>
        </w:rPr>
        <w:t xml:space="preserve">The </w:t>
      </w:r>
      <w:r w:rsidR="00CA16B9" w:rsidRPr="00B76B73">
        <w:rPr>
          <w:rFonts w:ascii="Times New Roman" w:hAnsi="Times New Roman" w:cs="Times New Roman"/>
          <w:sz w:val="24"/>
        </w:rPr>
        <w:t>reclaimed</w:t>
      </w:r>
      <w:r w:rsidR="00CA16B9" w:rsidRPr="00B76B73">
        <w:rPr>
          <w:rFonts w:ascii="Times New Roman" w:hAnsi="Times New Roman" w:cs="Times New Roman" w:hint="eastAsia"/>
          <w:sz w:val="24"/>
        </w:rPr>
        <w:t xml:space="preserve"> </w:t>
      </w:r>
      <w:r w:rsidR="000C1FE1" w:rsidRPr="00B76B73">
        <w:rPr>
          <w:rFonts w:ascii="Times New Roman" w:hAnsi="Times New Roman" w:cs="Times New Roman" w:hint="eastAsia"/>
          <w:sz w:val="24"/>
        </w:rPr>
        <w:t>PE</w:t>
      </w:r>
      <w:r w:rsidR="004B5FDB">
        <w:rPr>
          <w:rFonts w:ascii="Times New Roman" w:hAnsi="Times New Roman" w:cs="Times New Roman" w:hint="eastAsia"/>
          <w:sz w:val="24"/>
        </w:rPr>
        <w:t xml:space="preserve"> </w:t>
      </w:r>
      <w:r w:rsidR="000C1FE1" w:rsidRPr="00B76B73">
        <w:rPr>
          <w:rFonts w:ascii="Times New Roman" w:hAnsi="Times New Roman" w:cs="Times New Roman" w:hint="eastAsia"/>
          <w:sz w:val="24"/>
        </w:rPr>
        <w:t xml:space="preserve">as </w:t>
      </w:r>
      <w:r w:rsidR="000C1FE1" w:rsidRPr="00B76B73">
        <w:rPr>
          <w:rFonts w:ascii="Times New Roman" w:hAnsi="Times New Roman" w:cs="Times New Roman"/>
          <w:sz w:val="24"/>
        </w:rPr>
        <w:t>supplied</w:t>
      </w:r>
      <w:r w:rsidR="000C1FE1" w:rsidRPr="00B76B73">
        <w:rPr>
          <w:rFonts w:ascii="Times New Roman" w:hAnsi="Times New Roman" w:cs="Times New Roman" w:hint="eastAsia"/>
          <w:sz w:val="24"/>
        </w:rPr>
        <w:t xml:space="preserve"> by </w:t>
      </w:r>
      <w:proofErr w:type="spellStart"/>
      <w:r w:rsidR="0012082C" w:rsidRPr="00B76B73">
        <w:rPr>
          <w:rFonts w:ascii="Times New Roman" w:hAnsi="Times New Roman" w:cs="Times New Roman" w:hint="eastAsia"/>
          <w:sz w:val="24"/>
        </w:rPr>
        <w:t>YnD</w:t>
      </w:r>
      <w:proofErr w:type="spellEnd"/>
      <w:r w:rsidR="0012082C" w:rsidRPr="00B76B73">
        <w:rPr>
          <w:rFonts w:ascii="Times New Roman" w:hAnsi="Times New Roman" w:cs="Times New Roman" w:hint="eastAsia"/>
          <w:sz w:val="24"/>
        </w:rPr>
        <w:t xml:space="preserve"> chemical (MFI 5g/10min) and </w:t>
      </w:r>
      <w:r w:rsidR="00BF0C24" w:rsidRPr="00B76B73">
        <w:rPr>
          <w:rFonts w:ascii="Times New Roman" w:hAnsi="Times New Roman" w:cs="Times New Roman" w:hint="eastAsia"/>
          <w:sz w:val="24"/>
        </w:rPr>
        <w:t xml:space="preserve">the </w:t>
      </w:r>
      <w:proofErr w:type="spellStart"/>
      <w:r w:rsidR="0012082C" w:rsidRPr="00B76B73">
        <w:rPr>
          <w:rFonts w:ascii="Times New Roman" w:hAnsi="Times New Roman" w:cs="Times New Roman" w:hint="eastAsia"/>
          <w:sz w:val="24"/>
        </w:rPr>
        <w:t>KC</w:t>
      </w:r>
      <w:r w:rsidR="00286AC9" w:rsidRPr="00B76B73">
        <w:rPr>
          <w:rFonts w:ascii="Times New Roman" w:hAnsi="Times New Roman" w:cs="Times New Roman" w:hint="eastAsia"/>
          <w:sz w:val="24"/>
        </w:rPr>
        <w:t>l</w:t>
      </w:r>
      <w:proofErr w:type="spellEnd"/>
      <w:r w:rsidR="0012082C" w:rsidRPr="00B76B73">
        <w:rPr>
          <w:rFonts w:ascii="Times New Roman" w:hAnsi="Times New Roman" w:cs="Times New Roman" w:hint="eastAsia"/>
          <w:sz w:val="24"/>
        </w:rPr>
        <w:t xml:space="preserve"> was purchased from </w:t>
      </w:r>
      <w:r w:rsidR="00654654" w:rsidRPr="00B76B73">
        <w:rPr>
          <w:rFonts w:ascii="Times New Roman" w:hAnsi="Times New Roman" w:cs="Times New Roman" w:hint="eastAsia"/>
          <w:sz w:val="24"/>
        </w:rPr>
        <w:t>OCI company.</w:t>
      </w:r>
      <w:r w:rsidR="0012082C" w:rsidRPr="00B76B73">
        <w:rPr>
          <w:rFonts w:ascii="Times New Roman" w:hAnsi="Times New Roman" w:cs="Times New Roman" w:hint="eastAsia"/>
          <w:sz w:val="24"/>
        </w:rPr>
        <w:t xml:space="preserve"> </w:t>
      </w:r>
      <w:r w:rsidR="00E237F5" w:rsidRPr="00B76B73">
        <w:rPr>
          <w:rFonts w:ascii="Times New Roman" w:hAnsi="Times New Roman" w:cs="Times New Roman"/>
          <w:sz w:val="24"/>
        </w:rPr>
        <w:t>Compounds</w:t>
      </w:r>
      <w:r w:rsidR="00BF0C24" w:rsidRPr="00B76B73">
        <w:rPr>
          <w:rFonts w:ascii="Times New Roman" w:hAnsi="Times New Roman" w:cs="Times New Roman"/>
          <w:sz w:val="24"/>
        </w:rPr>
        <w:t xml:space="preserve"> </w:t>
      </w:r>
      <w:r w:rsidR="00CA16B9" w:rsidRPr="00B76B73">
        <w:rPr>
          <w:rFonts w:ascii="Times New Roman" w:hAnsi="Times New Roman" w:cs="Times New Roman" w:hint="eastAsia"/>
          <w:sz w:val="24"/>
        </w:rPr>
        <w:t xml:space="preserve">of </w:t>
      </w:r>
      <w:r w:rsidR="00CA16B9" w:rsidRPr="00B76B73">
        <w:rPr>
          <w:rFonts w:ascii="Times New Roman" w:hAnsi="Times New Roman" w:cs="Times New Roman"/>
          <w:sz w:val="24"/>
        </w:rPr>
        <w:t>reclaimed</w:t>
      </w:r>
      <w:r w:rsidR="00CA16B9" w:rsidRPr="00B76B73">
        <w:rPr>
          <w:rFonts w:ascii="Times New Roman" w:hAnsi="Times New Roman" w:cs="Times New Roman" w:hint="eastAsia"/>
          <w:sz w:val="24"/>
        </w:rPr>
        <w:t xml:space="preserve"> PE </w:t>
      </w:r>
      <w:r w:rsidR="00BF0C24" w:rsidRPr="00B76B73">
        <w:rPr>
          <w:rFonts w:ascii="Times New Roman" w:hAnsi="Times New Roman" w:cs="Times New Roman" w:hint="eastAsia"/>
          <w:sz w:val="24"/>
        </w:rPr>
        <w:t>and</w:t>
      </w:r>
      <w:r w:rsidR="001C142B" w:rsidRPr="00B76B73">
        <w:rPr>
          <w:rFonts w:ascii="Times New Roman" w:hAnsi="Times New Roman" w:cs="Times New Roman" w:hint="eastAsia"/>
          <w:sz w:val="24"/>
        </w:rPr>
        <w:t xml:space="preserve"> </w:t>
      </w:r>
      <w:proofErr w:type="spellStart"/>
      <w:r w:rsidR="00BF0C24" w:rsidRPr="00B76B73">
        <w:rPr>
          <w:rFonts w:ascii="Times New Roman" w:hAnsi="Times New Roman" w:cs="Times New Roman" w:hint="eastAsia"/>
          <w:sz w:val="24"/>
        </w:rPr>
        <w:t>KCl</w:t>
      </w:r>
      <w:proofErr w:type="spellEnd"/>
      <w:r w:rsidR="00BF0C24" w:rsidRPr="00B76B73">
        <w:rPr>
          <w:rFonts w:ascii="Times New Roman" w:hAnsi="Times New Roman" w:cs="Times New Roman" w:hint="eastAsia"/>
          <w:sz w:val="24"/>
        </w:rPr>
        <w:t xml:space="preserve"> </w:t>
      </w:r>
      <w:r w:rsidR="00BF0C24" w:rsidRPr="00B76B73">
        <w:rPr>
          <w:rFonts w:ascii="Times New Roman" w:hAnsi="Times New Roman" w:cs="Times New Roman"/>
          <w:sz w:val="24"/>
        </w:rPr>
        <w:t xml:space="preserve">were prepared by melt </w:t>
      </w:r>
      <w:r w:rsidR="00BF0C24" w:rsidRPr="00B76B73">
        <w:rPr>
          <w:rFonts w:ascii="Times New Roman" w:hAnsi="Times New Roman" w:cs="Times New Roman" w:hint="eastAsia"/>
          <w:sz w:val="24"/>
        </w:rPr>
        <w:t>extrud</w:t>
      </w:r>
      <w:r w:rsidR="00BF0C24" w:rsidRPr="00B76B73">
        <w:rPr>
          <w:rFonts w:ascii="Times New Roman" w:hAnsi="Times New Roman" w:cs="Times New Roman"/>
          <w:sz w:val="24"/>
        </w:rPr>
        <w:t>ing in an ultra</w:t>
      </w:r>
      <w:r w:rsidR="00BF0C24" w:rsidRPr="00B76B73">
        <w:rPr>
          <w:rFonts w:ascii="Times New Roman" w:hAnsi="Times New Roman" w:cs="Times New Roman" w:hint="eastAsia"/>
          <w:sz w:val="24"/>
        </w:rPr>
        <w:t>-</w:t>
      </w:r>
      <w:r w:rsidR="00BF0C24" w:rsidRPr="00B76B73">
        <w:rPr>
          <w:rFonts w:ascii="Times New Roman" w:hAnsi="Times New Roman" w:cs="Times New Roman"/>
          <w:sz w:val="24"/>
        </w:rPr>
        <w:t>high speed co-rotating 15-mm-diameter twin-screw-extruder with a length-to-diameter (L/D) ratio of 60:1 (KZW15TW-45/60MG</w:t>
      </w:r>
      <w:r w:rsidR="00BF0C24" w:rsidRPr="00B76B73">
        <w:rPr>
          <w:rFonts w:ascii="Times New Roman" w:hAnsi="Times New Roman" w:cs="Times New Roman" w:hint="eastAsia"/>
          <w:sz w:val="24"/>
        </w:rPr>
        <w:t xml:space="preserve">, </w:t>
      </w:r>
      <w:proofErr w:type="spellStart"/>
      <w:r w:rsidR="00BF0C24" w:rsidRPr="00B76B73">
        <w:rPr>
          <w:rFonts w:ascii="Times New Roman" w:hAnsi="Times New Roman" w:cs="Times New Roman"/>
          <w:sz w:val="24"/>
        </w:rPr>
        <w:t>Technovel</w:t>
      </w:r>
      <w:proofErr w:type="spellEnd"/>
      <w:r w:rsidR="00BF0C24" w:rsidRPr="00B76B73">
        <w:rPr>
          <w:rFonts w:ascii="Times New Roman" w:hAnsi="Times New Roman" w:cs="Times New Roman" w:hint="eastAsia"/>
          <w:sz w:val="24"/>
        </w:rPr>
        <w:t>, Japan</w:t>
      </w:r>
      <w:bookmarkEnd w:id="1"/>
      <w:r w:rsidR="001C142B" w:rsidRPr="00B76B73">
        <w:rPr>
          <w:rFonts w:ascii="Times New Roman" w:hAnsi="Times New Roman" w:cs="Times New Roman" w:hint="eastAsia"/>
          <w:sz w:val="24"/>
        </w:rPr>
        <w:t xml:space="preserve">). </w:t>
      </w:r>
      <w:r w:rsidR="00E75D34">
        <w:rPr>
          <w:rFonts w:ascii="Times New Roman" w:hAnsi="Times New Roman" w:cs="Times New Roman"/>
          <w:sz w:val="24"/>
        </w:rPr>
        <w:t>The TSE</w:t>
      </w:r>
      <w:r w:rsidR="00E75D34" w:rsidRPr="00E75D34">
        <w:rPr>
          <w:rFonts w:ascii="Times New Roman" w:hAnsi="Times New Roman" w:cs="Times New Roman"/>
          <w:sz w:val="24"/>
        </w:rPr>
        <w:t>(</w:t>
      </w:r>
      <w:r w:rsidR="00E75D34" w:rsidRPr="00B76B73">
        <w:rPr>
          <w:rFonts w:ascii="Times New Roman" w:hAnsi="Times New Roman" w:cs="Times New Roman"/>
          <w:sz w:val="24"/>
        </w:rPr>
        <w:t>KZW15TW-45/60MG</w:t>
      </w:r>
      <w:r w:rsidR="00E75D34" w:rsidRPr="00E75D34">
        <w:rPr>
          <w:rFonts w:ascii="Times New Roman" w:hAnsi="Times New Roman" w:cs="Times New Roman"/>
          <w:sz w:val="24"/>
        </w:rPr>
        <w:t xml:space="preserve">) can reach up to </w:t>
      </w:r>
      <w:r w:rsidR="00E75D34">
        <w:rPr>
          <w:rFonts w:ascii="Times New Roman" w:hAnsi="Times New Roman" w:cs="Times New Roman"/>
          <w:sz w:val="24"/>
        </w:rPr>
        <w:t>390</w:t>
      </w:r>
      <w:r w:rsidR="00E75D34" w:rsidRPr="00E75D34">
        <w:rPr>
          <w:rFonts w:ascii="Times New Roman" w:hAnsi="Times New Roman" w:cs="Times New Roman"/>
          <w:sz w:val="24"/>
        </w:rPr>
        <w:t>°C</w:t>
      </w:r>
      <w:r w:rsidR="00E75D34">
        <w:rPr>
          <w:rFonts w:ascii="Times New Roman" w:hAnsi="Times New Roman" w:cs="Times New Roman"/>
          <w:sz w:val="24"/>
        </w:rPr>
        <w:t>. F</w:t>
      </w:r>
      <w:r w:rsidR="006A7C48" w:rsidRPr="00B76B73">
        <w:rPr>
          <w:rFonts w:ascii="Times New Roman" w:hAnsi="Times New Roman" w:cs="Times New Roman" w:hint="eastAsia"/>
          <w:sz w:val="24"/>
        </w:rPr>
        <w:t xml:space="preserve">ormulations and </w:t>
      </w:r>
      <w:r w:rsidR="008D0277" w:rsidRPr="00B76B73">
        <w:rPr>
          <w:rFonts w:ascii="Times New Roman" w:hAnsi="Times New Roman" w:cs="Times New Roman" w:hint="eastAsia"/>
          <w:sz w:val="24"/>
        </w:rPr>
        <w:t>extrusion conditions</w:t>
      </w:r>
      <w:r w:rsidR="00230B98" w:rsidRPr="00B76B73">
        <w:rPr>
          <w:rFonts w:ascii="Times New Roman" w:hAnsi="Times New Roman" w:cs="Times New Roman" w:hint="eastAsia"/>
          <w:sz w:val="24"/>
        </w:rPr>
        <w:t xml:space="preserve"> </w:t>
      </w:r>
      <w:r w:rsidR="00576C10" w:rsidRPr="00B76B73">
        <w:rPr>
          <w:rFonts w:ascii="Times New Roman" w:hAnsi="Times New Roman" w:cs="Times New Roman" w:hint="eastAsia"/>
          <w:sz w:val="24"/>
        </w:rPr>
        <w:t>w</w:t>
      </w:r>
      <w:r w:rsidR="00431FD1" w:rsidRPr="00B76B73">
        <w:rPr>
          <w:rFonts w:ascii="Times New Roman" w:hAnsi="Times New Roman" w:cs="Times New Roman" w:hint="eastAsia"/>
          <w:sz w:val="24"/>
        </w:rPr>
        <w:t>ere</w:t>
      </w:r>
      <w:r w:rsidR="00230B98" w:rsidRPr="00B76B73">
        <w:rPr>
          <w:rFonts w:ascii="Times New Roman" w:hAnsi="Times New Roman" w:cs="Times New Roman" w:hint="eastAsia"/>
          <w:sz w:val="24"/>
        </w:rPr>
        <w:t xml:space="preserve"> presented in Table 1.</w:t>
      </w:r>
      <w:r w:rsidR="00286AC9" w:rsidRPr="00B76B73">
        <w:rPr>
          <w:rFonts w:ascii="Times New Roman" w:hAnsi="Times New Roman" w:cs="Times New Roman" w:hint="eastAsia"/>
          <w:sz w:val="24"/>
        </w:rPr>
        <w:t xml:space="preserve"> </w:t>
      </w:r>
    </w:p>
    <w:p w14:paraId="6E564C7C" w14:textId="77777777" w:rsidR="004B5FDB" w:rsidRDefault="004B5FDB" w:rsidP="00BF0C24">
      <w:pPr>
        <w:widowControl/>
        <w:wordWrap/>
        <w:autoSpaceDE/>
        <w:autoSpaceDN/>
        <w:spacing w:line="480" w:lineRule="auto"/>
        <w:jc w:val="both"/>
        <w:rPr>
          <w:rFonts w:ascii="Times New Roman" w:hAnsi="Times New Roman" w:cs="Times New Roman"/>
          <w:sz w:val="24"/>
        </w:rPr>
      </w:pPr>
    </w:p>
    <w:p w14:paraId="4C2BC194" w14:textId="77777777" w:rsidR="00230B98" w:rsidRDefault="00230B98" w:rsidP="00230B98">
      <w:pPr>
        <w:widowControl/>
        <w:wordWrap/>
        <w:autoSpaceDE/>
        <w:autoSpaceDN/>
        <w:jc w:val="both"/>
        <w:rPr>
          <w:rFonts w:ascii="Times New Roman" w:hAnsi="Times New Roman" w:cs="Times New Roman"/>
          <w:sz w:val="24"/>
        </w:rPr>
      </w:pPr>
      <w:r>
        <w:rPr>
          <w:rFonts w:ascii="Times New Roman" w:hAnsi="Times New Roman" w:cs="Times New Roman" w:hint="eastAsia"/>
          <w:sz w:val="24"/>
        </w:rPr>
        <w:t>Table 1</w:t>
      </w:r>
    </w:p>
    <w:p w14:paraId="07EB00FC" w14:textId="4C186E1F" w:rsidR="00230B98" w:rsidRDefault="008D0277" w:rsidP="00230B98">
      <w:pPr>
        <w:widowControl/>
        <w:wordWrap/>
        <w:autoSpaceDE/>
        <w:autoSpaceDN/>
        <w:jc w:val="both"/>
        <w:rPr>
          <w:rFonts w:ascii="Times New Roman" w:hAnsi="Times New Roman" w:cs="Times New Roman"/>
          <w:sz w:val="20"/>
          <w:szCs w:val="20"/>
        </w:rPr>
      </w:pPr>
      <w:r>
        <w:rPr>
          <w:rFonts w:ascii="Times New Roman" w:hAnsi="Times New Roman" w:cs="Times New Roman" w:hint="eastAsia"/>
          <w:sz w:val="20"/>
          <w:szCs w:val="20"/>
        </w:rPr>
        <w:t>F</w:t>
      </w:r>
      <w:r w:rsidR="00230B98" w:rsidRPr="00230B98">
        <w:rPr>
          <w:rFonts w:ascii="Times New Roman" w:hAnsi="Times New Roman" w:cs="Times New Roman" w:hint="eastAsia"/>
          <w:sz w:val="20"/>
          <w:szCs w:val="20"/>
        </w:rPr>
        <w:t xml:space="preserve">ormulations </w:t>
      </w:r>
      <w:r w:rsidR="00323CB7">
        <w:rPr>
          <w:rFonts w:ascii="Times New Roman" w:hAnsi="Times New Roman" w:cs="Times New Roman" w:hint="eastAsia"/>
          <w:sz w:val="20"/>
          <w:szCs w:val="20"/>
        </w:rPr>
        <w:t xml:space="preserve">and </w:t>
      </w:r>
      <w:r w:rsidR="00323CB7">
        <w:rPr>
          <w:rFonts w:ascii="Times New Roman" w:hAnsi="Times New Roman" w:cs="Times New Roman"/>
          <w:sz w:val="20"/>
          <w:szCs w:val="20"/>
        </w:rPr>
        <w:t>extrusion</w:t>
      </w:r>
      <w:r w:rsidR="00323CB7">
        <w:rPr>
          <w:rFonts w:ascii="Times New Roman" w:hAnsi="Times New Roman" w:cs="Times New Roman" w:hint="eastAsia"/>
          <w:sz w:val="20"/>
          <w:szCs w:val="20"/>
        </w:rPr>
        <w:t xml:space="preserve"> conditions used in this study</w:t>
      </w:r>
    </w:p>
    <w:tbl>
      <w:tblPr>
        <w:tblStyle w:val="2"/>
        <w:tblW w:w="0" w:type="auto"/>
        <w:tblLook w:val="04A0" w:firstRow="1" w:lastRow="0" w:firstColumn="1" w:lastColumn="0" w:noHBand="0" w:noVBand="1"/>
      </w:tblPr>
      <w:tblGrid>
        <w:gridCol w:w="993"/>
        <w:gridCol w:w="1984"/>
        <w:gridCol w:w="1985"/>
        <w:gridCol w:w="1984"/>
        <w:gridCol w:w="1985"/>
      </w:tblGrid>
      <w:tr w:rsidR="00323CB7" w14:paraId="543946DD" w14:textId="77777777" w:rsidTr="00CA16B9">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993" w:type="dxa"/>
            <w:vMerge w:val="restart"/>
            <w:vAlign w:val="center"/>
          </w:tcPr>
          <w:p w14:paraId="00F754A7" w14:textId="4567811E" w:rsidR="00323CB7" w:rsidRPr="006A7C48" w:rsidRDefault="00323CB7" w:rsidP="00230B98">
            <w:pPr>
              <w:jc w:val="center"/>
              <w:rPr>
                <w:rFonts w:ascii="Times New Roman" w:hAnsi="Times New Roman" w:cs="Times New Roman"/>
                <w:sz w:val="20"/>
                <w:szCs w:val="20"/>
              </w:rPr>
            </w:pPr>
            <w:r w:rsidRPr="006A7C48">
              <w:rPr>
                <w:rFonts w:ascii="Times New Roman" w:hAnsi="Times New Roman" w:cs="Times New Roman"/>
                <w:sz w:val="20"/>
                <w:szCs w:val="20"/>
              </w:rPr>
              <w:t>Sample</w:t>
            </w:r>
          </w:p>
        </w:tc>
        <w:tc>
          <w:tcPr>
            <w:tcW w:w="3969" w:type="dxa"/>
            <w:gridSpan w:val="2"/>
            <w:vAlign w:val="center"/>
          </w:tcPr>
          <w:p w14:paraId="1A8EEC7C" w14:textId="2B678C54" w:rsidR="00323CB7" w:rsidRPr="006A7C48" w:rsidRDefault="00323CB7" w:rsidP="00323CB7">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7C48">
              <w:rPr>
                <w:rFonts w:ascii="Times New Roman" w:hAnsi="Times New Roman" w:cs="Times New Roman" w:hint="eastAsia"/>
                <w:sz w:val="20"/>
                <w:szCs w:val="20"/>
              </w:rPr>
              <w:t>Materials</w:t>
            </w:r>
          </w:p>
        </w:tc>
        <w:tc>
          <w:tcPr>
            <w:tcW w:w="3969" w:type="dxa"/>
            <w:gridSpan w:val="2"/>
            <w:vAlign w:val="center"/>
          </w:tcPr>
          <w:p w14:paraId="0F7169F5" w14:textId="572AF6B9" w:rsidR="00323CB7" w:rsidRPr="006A7C48" w:rsidRDefault="006A7C48" w:rsidP="00230B98">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7C48">
              <w:rPr>
                <w:rFonts w:ascii="Times New Roman" w:hAnsi="Times New Roman" w:cs="Times New Roman" w:hint="eastAsia"/>
                <w:sz w:val="20"/>
                <w:szCs w:val="20"/>
              </w:rPr>
              <w:t>Extrusion condition</w:t>
            </w:r>
            <w:r>
              <w:rPr>
                <w:rFonts w:ascii="Times New Roman" w:hAnsi="Times New Roman" w:cs="Times New Roman" w:hint="eastAsia"/>
                <w:sz w:val="20"/>
                <w:szCs w:val="20"/>
              </w:rPr>
              <w:t>s</w:t>
            </w:r>
          </w:p>
        </w:tc>
      </w:tr>
      <w:tr w:rsidR="00323CB7" w14:paraId="16747E49" w14:textId="7A44C296" w:rsidTr="00CA16B9">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993" w:type="dxa"/>
            <w:vMerge/>
            <w:vAlign w:val="center"/>
          </w:tcPr>
          <w:p w14:paraId="14F7AF52" w14:textId="310C7168" w:rsidR="00323CB7" w:rsidRPr="006A7C48" w:rsidRDefault="00323CB7" w:rsidP="00230B98">
            <w:pPr>
              <w:widowControl/>
              <w:wordWrap/>
              <w:autoSpaceDE/>
              <w:autoSpaceDN/>
              <w:jc w:val="center"/>
              <w:rPr>
                <w:rFonts w:ascii="Times New Roman" w:hAnsi="Times New Roman" w:cs="Times New Roman"/>
                <w:sz w:val="20"/>
                <w:szCs w:val="20"/>
              </w:rPr>
            </w:pPr>
          </w:p>
        </w:tc>
        <w:tc>
          <w:tcPr>
            <w:tcW w:w="1984" w:type="dxa"/>
            <w:vAlign w:val="center"/>
          </w:tcPr>
          <w:p w14:paraId="7D0D9415" w14:textId="748B6B6D" w:rsidR="00323CB7" w:rsidRPr="006A7C48" w:rsidRDefault="00CA16B9" w:rsidP="00230B98">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R</w:t>
            </w:r>
            <w:r>
              <w:rPr>
                <w:rFonts w:ascii="Times New Roman" w:hAnsi="Times New Roman" w:cs="Times New Roman" w:hint="eastAsia"/>
                <w:b/>
                <w:bCs/>
                <w:sz w:val="20"/>
                <w:szCs w:val="20"/>
              </w:rPr>
              <w:t xml:space="preserve">eclaimed </w:t>
            </w:r>
            <w:r w:rsidR="00323CB7" w:rsidRPr="006A7C48">
              <w:rPr>
                <w:rFonts w:ascii="Times New Roman" w:hAnsi="Times New Roman" w:cs="Times New Roman" w:hint="eastAsia"/>
                <w:b/>
                <w:bCs/>
                <w:sz w:val="20"/>
                <w:szCs w:val="20"/>
              </w:rPr>
              <w:t>PE waste</w:t>
            </w:r>
          </w:p>
        </w:tc>
        <w:tc>
          <w:tcPr>
            <w:tcW w:w="1985" w:type="dxa"/>
            <w:vAlign w:val="center"/>
          </w:tcPr>
          <w:p w14:paraId="0CF6EBC8" w14:textId="2E5C9B9A" w:rsidR="00323CB7" w:rsidRPr="006A7C48" w:rsidRDefault="00323CB7" w:rsidP="00230B98">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6A7C48">
              <w:rPr>
                <w:rFonts w:ascii="Times New Roman" w:hAnsi="Times New Roman" w:cs="Times New Roman" w:hint="eastAsia"/>
                <w:b/>
                <w:bCs/>
                <w:sz w:val="20"/>
                <w:szCs w:val="20"/>
              </w:rPr>
              <w:t>KCl</w:t>
            </w:r>
            <w:proofErr w:type="spellEnd"/>
          </w:p>
        </w:tc>
        <w:tc>
          <w:tcPr>
            <w:tcW w:w="1984" w:type="dxa"/>
            <w:vAlign w:val="center"/>
          </w:tcPr>
          <w:p w14:paraId="77C01EC3" w14:textId="5A19406B" w:rsidR="00323CB7" w:rsidRPr="006A7C48" w:rsidRDefault="00323CB7" w:rsidP="00230B98">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A7C48">
              <w:rPr>
                <w:rFonts w:ascii="Times New Roman" w:hAnsi="Times New Roman" w:cs="Times New Roman" w:hint="eastAsia"/>
                <w:b/>
                <w:bCs/>
                <w:sz w:val="20"/>
                <w:szCs w:val="20"/>
              </w:rPr>
              <w:t>T</w:t>
            </w:r>
            <w:r w:rsidR="006A7C48" w:rsidRPr="006A7C48">
              <w:rPr>
                <w:rFonts w:ascii="Times New Roman" w:hAnsi="Times New Roman" w:cs="Times New Roman" w:hint="eastAsia"/>
                <w:b/>
                <w:bCs/>
                <w:sz w:val="20"/>
                <w:szCs w:val="20"/>
              </w:rPr>
              <w:t>emperature</w:t>
            </w:r>
            <w:r w:rsidR="000B4773">
              <w:rPr>
                <w:rFonts w:ascii="Times New Roman" w:hAnsi="Times New Roman" w:cs="Times New Roman" w:hint="eastAsia"/>
                <w:b/>
                <w:bCs/>
                <w:sz w:val="20"/>
                <w:szCs w:val="20"/>
              </w:rPr>
              <w:t>*</w:t>
            </w:r>
          </w:p>
        </w:tc>
        <w:tc>
          <w:tcPr>
            <w:tcW w:w="1985" w:type="dxa"/>
            <w:vAlign w:val="center"/>
          </w:tcPr>
          <w:p w14:paraId="20690724" w14:textId="35C7B0CB" w:rsidR="00323CB7" w:rsidRPr="006A7C48" w:rsidRDefault="00323CB7" w:rsidP="00230B98">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A7C48">
              <w:rPr>
                <w:rFonts w:ascii="Times New Roman" w:hAnsi="Times New Roman" w:cs="Times New Roman" w:hint="eastAsia"/>
                <w:b/>
                <w:bCs/>
                <w:sz w:val="20"/>
                <w:szCs w:val="20"/>
              </w:rPr>
              <w:t>Screw speed</w:t>
            </w:r>
          </w:p>
        </w:tc>
      </w:tr>
      <w:tr w:rsidR="00323CB7" w14:paraId="5A512854" w14:textId="38C26C00" w:rsidTr="00CA16B9">
        <w:trPr>
          <w:trHeight w:val="70"/>
        </w:trPr>
        <w:tc>
          <w:tcPr>
            <w:cnfStyle w:val="001000000000" w:firstRow="0" w:lastRow="0" w:firstColumn="1" w:lastColumn="0" w:oddVBand="0" w:evenVBand="0" w:oddHBand="0" w:evenHBand="0" w:firstRowFirstColumn="0" w:firstRowLastColumn="0" w:lastRowFirstColumn="0" w:lastRowLastColumn="0"/>
            <w:tcW w:w="993" w:type="dxa"/>
            <w:tcBorders>
              <w:bottom w:val="nil"/>
            </w:tcBorders>
            <w:vAlign w:val="center"/>
          </w:tcPr>
          <w:p w14:paraId="0E1D74B7" w14:textId="77777777" w:rsidR="00323CB7" w:rsidRPr="000C555F" w:rsidRDefault="00323CB7" w:rsidP="00230B98">
            <w:pPr>
              <w:widowControl/>
              <w:wordWrap/>
              <w:autoSpaceDE/>
              <w:autoSpaceDN/>
              <w:jc w:val="center"/>
              <w:rPr>
                <w:rFonts w:ascii="Times New Roman" w:hAnsi="Times New Roman" w:cs="Times New Roman"/>
                <w:b w:val="0"/>
                <w:bCs w:val="0"/>
                <w:sz w:val="16"/>
                <w:szCs w:val="16"/>
              </w:rPr>
            </w:pPr>
          </w:p>
        </w:tc>
        <w:tc>
          <w:tcPr>
            <w:tcW w:w="1984" w:type="dxa"/>
            <w:tcBorders>
              <w:bottom w:val="nil"/>
            </w:tcBorders>
            <w:vAlign w:val="center"/>
          </w:tcPr>
          <w:p w14:paraId="1B133AD1" w14:textId="77777777" w:rsidR="00323CB7" w:rsidRPr="000C555F" w:rsidRDefault="00323CB7" w:rsidP="00230B98">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985" w:type="dxa"/>
            <w:tcBorders>
              <w:bottom w:val="nil"/>
            </w:tcBorders>
            <w:vAlign w:val="center"/>
          </w:tcPr>
          <w:p w14:paraId="4BC42F74" w14:textId="77777777" w:rsidR="00323CB7" w:rsidRPr="000C555F" w:rsidRDefault="00323CB7" w:rsidP="00230B98">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984" w:type="dxa"/>
            <w:tcBorders>
              <w:bottom w:val="nil"/>
            </w:tcBorders>
            <w:vAlign w:val="center"/>
          </w:tcPr>
          <w:p w14:paraId="405D5294" w14:textId="77777777" w:rsidR="00323CB7" w:rsidRPr="000C555F" w:rsidRDefault="00323CB7" w:rsidP="00230B98">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985" w:type="dxa"/>
            <w:tcBorders>
              <w:bottom w:val="nil"/>
            </w:tcBorders>
            <w:vAlign w:val="center"/>
          </w:tcPr>
          <w:p w14:paraId="5735BEA6" w14:textId="77777777" w:rsidR="00323CB7" w:rsidRPr="000C555F" w:rsidRDefault="00323CB7" w:rsidP="00230B98">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323CB7" w14:paraId="50608538" w14:textId="047C55C6" w:rsidTr="00CA16B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tcPr>
          <w:p w14:paraId="7684F2F5" w14:textId="1FCD1EEC" w:rsidR="00323CB7" w:rsidRPr="00230B98" w:rsidRDefault="00323CB7" w:rsidP="00846C0E">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P</w:t>
            </w:r>
            <w:r w:rsidR="006A7C48">
              <w:rPr>
                <w:rFonts w:ascii="Times New Roman" w:hAnsi="Times New Roman" w:cs="Times New Roman" w:hint="eastAsia"/>
                <w:b w:val="0"/>
                <w:bCs w:val="0"/>
                <w:sz w:val="20"/>
                <w:szCs w:val="20"/>
              </w:rPr>
              <w:t>W</w:t>
            </w:r>
            <w:r>
              <w:rPr>
                <w:rFonts w:ascii="Times New Roman" w:hAnsi="Times New Roman" w:cs="Times New Roman" w:hint="eastAsia"/>
                <w:b w:val="0"/>
                <w:bCs w:val="0"/>
                <w:sz w:val="20"/>
                <w:szCs w:val="20"/>
              </w:rPr>
              <w:t>-</w:t>
            </w:r>
            <w:r w:rsidR="006A7C48">
              <w:rPr>
                <w:rFonts w:ascii="Times New Roman" w:hAnsi="Times New Roman" w:cs="Times New Roman" w:hint="eastAsia"/>
                <w:b w:val="0"/>
                <w:bCs w:val="0"/>
                <w:sz w:val="20"/>
                <w:szCs w:val="20"/>
              </w:rPr>
              <w:t>0-</w:t>
            </w:r>
            <w:r>
              <w:rPr>
                <w:rFonts w:ascii="Times New Roman" w:hAnsi="Times New Roman" w:cs="Times New Roman" w:hint="eastAsia"/>
                <w:b w:val="0"/>
                <w:bCs w:val="0"/>
                <w:sz w:val="20"/>
                <w:szCs w:val="20"/>
              </w:rPr>
              <w:t>1</w:t>
            </w:r>
          </w:p>
        </w:tc>
        <w:tc>
          <w:tcPr>
            <w:tcW w:w="1984" w:type="dxa"/>
            <w:tcBorders>
              <w:top w:val="nil"/>
              <w:bottom w:val="nil"/>
            </w:tcBorders>
            <w:vAlign w:val="center"/>
          </w:tcPr>
          <w:p w14:paraId="6569960A" w14:textId="3DA013CA" w:rsidR="00323CB7" w:rsidRPr="00230B98" w:rsidRDefault="00323CB7" w:rsidP="00846C0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D5917">
              <w:rPr>
                <w:rFonts w:ascii="Times New Roman" w:hAnsi="Times New Roman" w:cs="Times New Roman" w:hint="eastAsia"/>
                <w:sz w:val="20"/>
                <w:szCs w:val="20"/>
              </w:rPr>
              <w:t>100</w:t>
            </w:r>
          </w:p>
        </w:tc>
        <w:tc>
          <w:tcPr>
            <w:tcW w:w="1985" w:type="dxa"/>
            <w:tcBorders>
              <w:top w:val="nil"/>
              <w:bottom w:val="nil"/>
            </w:tcBorders>
            <w:vAlign w:val="center"/>
          </w:tcPr>
          <w:p w14:paraId="1EADF359" w14:textId="08F61A94" w:rsidR="00323CB7" w:rsidRPr="00230B98" w:rsidRDefault="00323CB7" w:rsidP="00846C0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p>
        </w:tc>
        <w:tc>
          <w:tcPr>
            <w:tcW w:w="1984" w:type="dxa"/>
            <w:tcBorders>
              <w:top w:val="nil"/>
              <w:bottom w:val="nil"/>
            </w:tcBorders>
            <w:vAlign w:val="center"/>
          </w:tcPr>
          <w:p w14:paraId="125D5E86" w14:textId="20E3FE3D" w:rsidR="00323CB7" w:rsidRPr="006A7C48" w:rsidRDefault="006A7C48" w:rsidP="00846C0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7C48">
              <w:rPr>
                <w:rFonts w:ascii="Times New Roman" w:hAnsi="Times New Roman" w:cs="Times New Roman" w:hint="eastAsia"/>
                <w:sz w:val="20"/>
                <w:szCs w:val="20"/>
              </w:rPr>
              <w:t>390</w:t>
            </w:r>
            <w:r w:rsidRPr="006A7C48">
              <w:rPr>
                <w:rFonts w:ascii="Times New Roman" w:hAnsi="Times New Roman" w:cs="Times New Roman"/>
                <w:sz w:val="20"/>
                <w:szCs w:val="20"/>
              </w:rPr>
              <w:t>°C</w:t>
            </w:r>
          </w:p>
        </w:tc>
        <w:tc>
          <w:tcPr>
            <w:tcW w:w="1985" w:type="dxa"/>
            <w:tcBorders>
              <w:top w:val="nil"/>
              <w:bottom w:val="nil"/>
            </w:tcBorders>
            <w:vAlign w:val="center"/>
          </w:tcPr>
          <w:p w14:paraId="22FFEF35" w14:textId="4F55CF62" w:rsidR="00323CB7" w:rsidRPr="00230B98" w:rsidRDefault="006A7C48" w:rsidP="00846C0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500rpm</w:t>
            </w:r>
          </w:p>
        </w:tc>
      </w:tr>
      <w:tr w:rsidR="006A7C48" w14:paraId="2A30A9A6" w14:textId="7FA9FF90" w:rsidTr="00CA16B9">
        <w:trPr>
          <w:trHeight w:val="282"/>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tcPr>
          <w:p w14:paraId="21E39C86" w14:textId="67EA5CC9" w:rsidR="006A7C48" w:rsidRPr="00230B98" w:rsidRDefault="006A7C48" w:rsidP="00846C0E">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PW-0-2</w:t>
            </w:r>
          </w:p>
        </w:tc>
        <w:tc>
          <w:tcPr>
            <w:tcW w:w="1984" w:type="dxa"/>
            <w:tcBorders>
              <w:top w:val="nil"/>
              <w:bottom w:val="nil"/>
            </w:tcBorders>
            <w:vAlign w:val="center"/>
          </w:tcPr>
          <w:p w14:paraId="33F878BA" w14:textId="4123FBBB" w:rsidR="006A7C48" w:rsidRPr="00230B98" w:rsidRDefault="006A7C48" w:rsidP="00846C0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D5917">
              <w:rPr>
                <w:rFonts w:ascii="Times New Roman" w:hAnsi="Times New Roman" w:cs="Times New Roman" w:hint="eastAsia"/>
                <w:sz w:val="20"/>
                <w:szCs w:val="20"/>
              </w:rPr>
              <w:t>100</w:t>
            </w:r>
          </w:p>
        </w:tc>
        <w:tc>
          <w:tcPr>
            <w:tcW w:w="1985" w:type="dxa"/>
            <w:tcBorders>
              <w:top w:val="nil"/>
              <w:bottom w:val="nil"/>
            </w:tcBorders>
            <w:vAlign w:val="center"/>
          </w:tcPr>
          <w:p w14:paraId="5E3C4C50" w14:textId="64F3144C" w:rsidR="006A7C48" w:rsidRPr="00230B98" w:rsidRDefault="006A7C48" w:rsidP="00846C0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p>
        </w:tc>
        <w:tc>
          <w:tcPr>
            <w:tcW w:w="1984" w:type="dxa"/>
            <w:tcBorders>
              <w:top w:val="nil"/>
              <w:bottom w:val="nil"/>
            </w:tcBorders>
            <w:vAlign w:val="center"/>
          </w:tcPr>
          <w:p w14:paraId="4A48839C" w14:textId="09E8E41B" w:rsidR="006A7C48" w:rsidRPr="00230B98" w:rsidRDefault="006A7C48" w:rsidP="00846C0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C31C9">
              <w:rPr>
                <w:rFonts w:ascii="Times New Roman" w:hAnsi="Times New Roman" w:cs="Times New Roman" w:hint="eastAsia"/>
                <w:sz w:val="20"/>
                <w:szCs w:val="20"/>
              </w:rPr>
              <w:t>390</w:t>
            </w:r>
            <w:r w:rsidRPr="004C31C9">
              <w:rPr>
                <w:rFonts w:ascii="Times New Roman" w:hAnsi="Times New Roman" w:cs="Times New Roman"/>
                <w:sz w:val="20"/>
                <w:szCs w:val="20"/>
              </w:rPr>
              <w:t>°C</w:t>
            </w:r>
          </w:p>
        </w:tc>
        <w:tc>
          <w:tcPr>
            <w:tcW w:w="1985" w:type="dxa"/>
            <w:tcBorders>
              <w:top w:val="nil"/>
              <w:bottom w:val="nil"/>
            </w:tcBorders>
            <w:vAlign w:val="center"/>
          </w:tcPr>
          <w:p w14:paraId="5AEDDCC0" w14:textId="64E58837" w:rsidR="006A7C48" w:rsidRPr="00230B98" w:rsidRDefault="006A7C48" w:rsidP="00846C0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w:t>
            </w:r>
            <w:r w:rsidRPr="00D42C9D">
              <w:rPr>
                <w:rFonts w:ascii="Times New Roman" w:hAnsi="Times New Roman" w:cs="Times New Roman" w:hint="eastAsia"/>
                <w:sz w:val="20"/>
                <w:szCs w:val="20"/>
              </w:rPr>
              <w:t>00rpm</w:t>
            </w:r>
          </w:p>
        </w:tc>
      </w:tr>
      <w:tr w:rsidR="006A7C48" w14:paraId="2B218375" w14:textId="1425DA27" w:rsidTr="00CA16B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tcPr>
          <w:p w14:paraId="27E920DE" w14:textId="729CA72F" w:rsidR="006A7C48" w:rsidRPr="00230B98" w:rsidRDefault="006A7C48" w:rsidP="00846C0E">
            <w:pPr>
              <w:widowControl/>
              <w:wordWrap/>
              <w:autoSpaceDE/>
              <w:autoSpaceDN/>
              <w:jc w:val="center"/>
              <w:rPr>
                <w:rFonts w:ascii="Times New Roman" w:hAnsi="Times New Roman" w:cs="Times New Roman"/>
                <w:b w:val="0"/>
                <w:bCs w:val="0"/>
                <w:sz w:val="20"/>
                <w:szCs w:val="20"/>
              </w:rPr>
            </w:pPr>
            <w:r w:rsidRPr="00F4739D">
              <w:rPr>
                <w:rFonts w:ascii="Times New Roman" w:hAnsi="Times New Roman" w:cs="Times New Roman" w:hint="eastAsia"/>
                <w:b w:val="0"/>
                <w:bCs w:val="0"/>
                <w:sz w:val="20"/>
                <w:szCs w:val="20"/>
              </w:rPr>
              <w:t>P</w:t>
            </w:r>
            <w:r>
              <w:rPr>
                <w:rFonts w:ascii="Times New Roman" w:hAnsi="Times New Roman" w:cs="Times New Roman" w:hint="eastAsia"/>
                <w:b w:val="0"/>
                <w:bCs w:val="0"/>
                <w:sz w:val="20"/>
                <w:szCs w:val="20"/>
              </w:rPr>
              <w:t>W-5-1</w:t>
            </w:r>
          </w:p>
        </w:tc>
        <w:tc>
          <w:tcPr>
            <w:tcW w:w="1984" w:type="dxa"/>
            <w:tcBorders>
              <w:top w:val="nil"/>
              <w:bottom w:val="nil"/>
            </w:tcBorders>
            <w:vAlign w:val="center"/>
          </w:tcPr>
          <w:p w14:paraId="359EBD24" w14:textId="34B6E76C" w:rsidR="006A7C48" w:rsidRPr="00230B98" w:rsidRDefault="006A7C48" w:rsidP="00846C0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95</w:t>
            </w:r>
          </w:p>
        </w:tc>
        <w:tc>
          <w:tcPr>
            <w:tcW w:w="1985" w:type="dxa"/>
            <w:tcBorders>
              <w:top w:val="nil"/>
              <w:bottom w:val="nil"/>
            </w:tcBorders>
            <w:vAlign w:val="center"/>
          </w:tcPr>
          <w:p w14:paraId="25CAD569" w14:textId="489654D5" w:rsidR="006A7C48" w:rsidRPr="00230B98" w:rsidRDefault="006A7C48" w:rsidP="00846C0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5</w:t>
            </w:r>
          </w:p>
        </w:tc>
        <w:tc>
          <w:tcPr>
            <w:tcW w:w="1984" w:type="dxa"/>
            <w:tcBorders>
              <w:top w:val="nil"/>
              <w:bottom w:val="nil"/>
            </w:tcBorders>
            <w:vAlign w:val="center"/>
          </w:tcPr>
          <w:p w14:paraId="7169F3FC" w14:textId="4231981F" w:rsidR="006A7C48" w:rsidRPr="00230B98" w:rsidRDefault="006A7C48" w:rsidP="00846C0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C31C9">
              <w:rPr>
                <w:rFonts w:ascii="Times New Roman" w:hAnsi="Times New Roman" w:cs="Times New Roman" w:hint="eastAsia"/>
                <w:sz w:val="20"/>
                <w:szCs w:val="20"/>
              </w:rPr>
              <w:t>390</w:t>
            </w:r>
            <w:r w:rsidRPr="004C31C9">
              <w:rPr>
                <w:rFonts w:ascii="Times New Roman" w:hAnsi="Times New Roman" w:cs="Times New Roman"/>
                <w:sz w:val="20"/>
                <w:szCs w:val="20"/>
              </w:rPr>
              <w:t>°C</w:t>
            </w:r>
          </w:p>
        </w:tc>
        <w:tc>
          <w:tcPr>
            <w:tcW w:w="1985" w:type="dxa"/>
            <w:tcBorders>
              <w:top w:val="nil"/>
              <w:bottom w:val="nil"/>
            </w:tcBorders>
            <w:vAlign w:val="center"/>
          </w:tcPr>
          <w:p w14:paraId="08C1F865" w14:textId="11B99080" w:rsidR="006A7C48" w:rsidRPr="00230B98" w:rsidRDefault="006A7C48" w:rsidP="00846C0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2C9D">
              <w:rPr>
                <w:rFonts w:ascii="Times New Roman" w:hAnsi="Times New Roman" w:cs="Times New Roman" w:hint="eastAsia"/>
                <w:sz w:val="20"/>
                <w:szCs w:val="20"/>
              </w:rPr>
              <w:t>500rpm</w:t>
            </w:r>
          </w:p>
        </w:tc>
      </w:tr>
      <w:tr w:rsidR="006A7C48" w14:paraId="71842040" w14:textId="1D75BA5D" w:rsidTr="00CA16B9">
        <w:trPr>
          <w:trHeight w:val="282"/>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tcPr>
          <w:p w14:paraId="3FBCD873" w14:textId="0AE9F2E8" w:rsidR="006A7C48" w:rsidRPr="00230B98" w:rsidRDefault="006A7C48" w:rsidP="00846C0E">
            <w:pPr>
              <w:widowControl/>
              <w:wordWrap/>
              <w:autoSpaceDE/>
              <w:autoSpaceDN/>
              <w:jc w:val="center"/>
              <w:rPr>
                <w:rFonts w:ascii="Times New Roman" w:hAnsi="Times New Roman" w:cs="Times New Roman"/>
                <w:b w:val="0"/>
                <w:bCs w:val="0"/>
                <w:sz w:val="20"/>
                <w:szCs w:val="20"/>
              </w:rPr>
            </w:pPr>
            <w:r w:rsidRPr="00AD5C86">
              <w:rPr>
                <w:rFonts w:ascii="Times New Roman" w:hAnsi="Times New Roman" w:cs="Times New Roman" w:hint="eastAsia"/>
                <w:b w:val="0"/>
                <w:bCs w:val="0"/>
                <w:sz w:val="20"/>
                <w:szCs w:val="20"/>
              </w:rPr>
              <w:t>PW-5-</w:t>
            </w:r>
            <w:r>
              <w:rPr>
                <w:rFonts w:ascii="Times New Roman" w:hAnsi="Times New Roman" w:cs="Times New Roman" w:hint="eastAsia"/>
                <w:b w:val="0"/>
                <w:bCs w:val="0"/>
                <w:sz w:val="20"/>
                <w:szCs w:val="20"/>
              </w:rPr>
              <w:t>2</w:t>
            </w:r>
          </w:p>
        </w:tc>
        <w:tc>
          <w:tcPr>
            <w:tcW w:w="1984" w:type="dxa"/>
            <w:tcBorders>
              <w:top w:val="nil"/>
              <w:bottom w:val="nil"/>
            </w:tcBorders>
            <w:vAlign w:val="center"/>
          </w:tcPr>
          <w:p w14:paraId="4AC88F6A" w14:textId="618FD0C4" w:rsidR="006A7C48" w:rsidRPr="00230B98" w:rsidRDefault="006A7C48" w:rsidP="00846C0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95</w:t>
            </w:r>
          </w:p>
        </w:tc>
        <w:tc>
          <w:tcPr>
            <w:tcW w:w="1985" w:type="dxa"/>
            <w:tcBorders>
              <w:top w:val="nil"/>
              <w:bottom w:val="nil"/>
            </w:tcBorders>
            <w:vAlign w:val="center"/>
          </w:tcPr>
          <w:p w14:paraId="0B32B4F8" w14:textId="43D9AF94" w:rsidR="006A7C48" w:rsidRPr="00230B98" w:rsidRDefault="006A7C48" w:rsidP="00846C0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5</w:t>
            </w:r>
          </w:p>
        </w:tc>
        <w:tc>
          <w:tcPr>
            <w:tcW w:w="1984" w:type="dxa"/>
            <w:tcBorders>
              <w:top w:val="nil"/>
              <w:bottom w:val="nil"/>
            </w:tcBorders>
            <w:vAlign w:val="center"/>
          </w:tcPr>
          <w:p w14:paraId="3355514E" w14:textId="06547ECC" w:rsidR="006A7C48" w:rsidRPr="00230B98" w:rsidRDefault="006A7C48" w:rsidP="00846C0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C31C9">
              <w:rPr>
                <w:rFonts w:ascii="Times New Roman" w:hAnsi="Times New Roman" w:cs="Times New Roman" w:hint="eastAsia"/>
                <w:sz w:val="20"/>
                <w:szCs w:val="20"/>
              </w:rPr>
              <w:t>390</w:t>
            </w:r>
            <w:r w:rsidRPr="004C31C9">
              <w:rPr>
                <w:rFonts w:ascii="Times New Roman" w:hAnsi="Times New Roman" w:cs="Times New Roman"/>
                <w:sz w:val="20"/>
                <w:szCs w:val="20"/>
              </w:rPr>
              <w:t>°C</w:t>
            </w:r>
          </w:p>
        </w:tc>
        <w:tc>
          <w:tcPr>
            <w:tcW w:w="1985" w:type="dxa"/>
            <w:tcBorders>
              <w:top w:val="nil"/>
              <w:bottom w:val="nil"/>
            </w:tcBorders>
            <w:vAlign w:val="center"/>
          </w:tcPr>
          <w:p w14:paraId="6B1CF48D" w14:textId="18DFD219" w:rsidR="006A7C48" w:rsidRPr="00230B98" w:rsidRDefault="006A7C48" w:rsidP="00846C0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w:t>
            </w:r>
            <w:r w:rsidRPr="00D42C9D">
              <w:rPr>
                <w:rFonts w:ascii="Times New Roman" w:hAnsi="Times New Roman" w:cs="Times New Roman" w:hint="eastAsia"/>
                <w:sz w:val="20"/>
                <w:szCs w:val="20"/>
              </w:rPr>
              <w:t>00rpm</w:t>
            </w:r>
          </w:p>
        </w:tc>
      </w:tr>
      <w:tr w:rsidR="006A7C48" w14:paraId="51E60549" w14:textId="3AC270FC" w:rsidTr="00CA16B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tcPr>
          <w:p w14:paraId="74D62D69" w14:textId="2A1C65D9" w:rsidR="006A7C48" w:rsidRPr="00230B98" w:rsidRDefault="006A7C48" w:rsidP="00846C0E">
            <w:pPr>
              <w:widowControl/>
              <w:wordWrap/>
              <w:autoSpaceDE/>
              <w:autoSpaceDN/>
              <w:jc w:val="center"/>
              <w:rPr>
                <w:rFonts w:ascii="Times New Roman" w:hAnsi="Times New Roman" w:cs="Times New Roman"/>
                <w:b w:val="0"/>
                <w:bCs w:val="0"/>
                <w:sz w:val="20"/>
                <w:szCs w:val="20"/>
              </w:rPr>
            </w:pPr>
            <w:r w:rsidRPr="00AD5C86">
              <w:rPr>
                <w:rFonts w:ascii="Times New Roman" w:hAnsi="Times New Roman" w:cs="Times New Roman" w:hint="eastAsia"/>
                <w:b w:val="0"/>
                <w:bCs w:val="0"/>
                <w:sz w:val="20"/>
                <w:szCs w:val="20"/>
              </w:rPr>
              <w:t>PW-</w:t>
            </w:r>
            <w:r>
              <w:rPr>
                <w:rFonts w:ascii="Times New Roman" w:hAnsi="Times New Roman" w:cs="Times New Roman" w:hint="eastAsia"/>
                <w:b w:val="0"/>
                <w:bCs w:val="0"/>
                <w:sz w:val="20"/>
                <w:szCs w:val="20"/>
              </w:rPr>
              <w:t>10</w:t>
            </w:r>
            <w:r w:rsidRPr="00AD5C86">
              <w:rPr>
                <w:rFonts w:ascii="Times New Roman" w:hAnsi="Times New Roman" w:cs="Times New Roman" w:hint="eastAsia"/>
                <w:b w:val="0"/>
                <w:bCs w:val="0"/>
                <w:sz w:val="20"/>
                <w:szCs w:val="20"/>
              </w:rPr>
              <w:t>-1</w:t>
            </w:r>
          </w:p>
        </w:tc>
        <w:tc>
          <w:tcPr>
            <w:tcW w:w="1984" w:type="dxa"/>
            <w:tcBorders>
              <w:top w:val="nil"/>
              <w:bottom w:val="nil"/>
            </w:tcBorders>
            <w:vAlign w:val="center"/>
          </w:tcPr>
          <w:p w14:paraId="57990037" w14:textId="7B34CEBA" w:rsidR="006A7C48" w:rsidRPr="00230B98" w:rsidRDefault="006A7C48" w:rsidP="00846C0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90</w:t>
            </w:r>
          </w:p>
        </w:tc>
        <w:tc>
          <w:tcPr>
            <w:tcW w:w="1985" w:type="dxa"/>
            <w:tcBorders>
              <w:top w:val="nil"/>
              <w:bottom w:val="nil"/>
            </w:tcBorders>
            <w:vAlign w:val="center"/>
          </w:tcPr>
          <w:p w14:paraId="23AA2D8D" w14:textId="6930D9BE" w:rsidR="006A7C48" w:rsidRPr="00230B98" w:rsidRDefault="006A7C48" w:rsidP="00846C0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w:t>
            </w:r>
          </w:p>
        </w:tc>
        <w:tc>
          <w:tcPr>
            <w:tcW w:w="1984" w:type="dxa"/>
            <w:tcBorders>
              <w:top w:val="nil"/>
              <w:bottom w:val="nil"/>
            </w:tcBorders>
            <w:vAlign w:val="center"/>
          </w:tcPr>
          <w:p w14:paraId="52A23F75" w14:textId="3EAD6B3D" w:rsidR="006A7C48" w:rsidRPr="00230B98" w:rsidRDefault="006A7C48" w:rsidP="00846C0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C31C9">
              <w:rPr>
                <w:rFonts w:ascii="Times New Roman" w:hAnsi="Times New Roman" w:cs="Times New Roman" w:hint="eastAsia"/>
                <w:sz w:val="20"/>
                <w:szCs w:val="20"/>
              </w:rPr>
              <w:t>390</w:t>
            </w:r>
            <w:r w:rsidRPr="004C31C9">
              <w:rPr>
                <w:rFonts w:ascii="Times New Roman" w:hAnsi="Times New Roman" w:cs="Times New Roman"/>
                <w:sz w:val="20"/>
                <w:szCs w:val="20"/>
              </w:rPr>
              <w:t>°C</w:t>
            </w:r>
          </w:p>
        </w:tc>
        <w:tc>
          <w:tcPr>
            <w:tcW w:w="1985" w:type="dxa"/>
            <w:tcBorders>
              <w:top w:val="nil"/>
              <w:bottom w:val="nil"/>
            </w:tcBorders>
            <w:vAlign w:val="center"/>
          </w:tcPr>
          <w:p w14:paraId="35693F0D" w14:textId="2093B07D" w:rsidR="006A7C48" w:rsidRPr="00230B98" w:rsidRDefault="006A7C48" w:rsidP="00846C0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2C9D">
              <w:rPr>
                <w:rFonts w:ascii="Times New Roman" w:hAnsi="Times New Roman" w:cs="Times New Roman" w:hint="eastAsia"/>
                <w:sz w:val="20"/>
                <w:szCs w:val="20"/>
              </w:rPr>
              <w:t>500rpm</w:t>
            </w:r>
          </w:p>
        </w:tc>
      </w:tr>
      <w:tr w:rsidR="006A7C48" w14:paraId="68F34B65" w14:textId="77777777" w:rsidTr="00CA16B9">
        <w:trPr>
          <w:trHeight w:val="282"/>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tcPr>
          <w:p w14:paraId="6B43723C" w14:textId="723584A1" w:rsidR="006A7C48" w:rsidRDefault="006A7C48" w:rsidP="00846C0E">
            <w:pPr>
              <w:widowControl/>
              <w:wordWrap/>
              <w:autoSpaceDE/>
              <w:autoSpaceDN/>
              <w:jc w:val="center"/>
              <w:rPr>
                <w:rFonts w:ascii="Times New Roman" w:hAnsi="Times New Roman" w:cs="Times New Roman"/>
                <w:b w:val="0"/>
                <w:bCs w:val="0"/>
                <w:sz w:val="20"/>
                <w:szCs w:val="20"/>
              </w:rPr>
            </w:pPr>
            <w:r w:rsidRPr="00AD5C86">
              <w:rPr>
                <w:rFonts w:ascii="Times New Roman" w:hAnsi="Times New Roman" w:cs="Times New Roman" w:hint="eastAsia"/>
                <w:b w:val="0"/>
                <w:bCs w:val="0"/>
                <w:sz w:val="20"/>
                <w:szCs w:val="20"/>
              </w:rPr>
              <w:t>PW-</w:t>
            </w:r>
            <w:r>
              <w:rPr>
                <w:rFonts w:ascii="Times New Roman" w:hAnsi="Times New Roman" w:cs="Times New Roman" w:hint="eastAsia"/>
                <w:b w:val="0"/>
                <w:bCs w:val="0"/>
                <w:sz w:val="20"/>
                <w:szCs w:val="20"/>
              </w:rPr>
              <w:t>10</w:t>
            </w:r>
            <w:r w:rsidRPr="00AD5C86">
              <w:rPr>
                <w:rFonts w:ascii="Times New Roman" w:hAnsi="Times New Roman" w:cs="Times New Roman" w:hint="eastAsia"/>
                <w:b w:val="0"/>
                <w:bCs w:val="0"/>
                <w:sz w:val="20"/>
                <w:szCs w:val="20"/>
              </w:rPr>
              <w:t>-1</w:t>
            </w:r>
          </w:p>
        </w:tc>
        <w:tc>
          <w:tcPr>
            <w:tcW w:w="1984" w:type="dxa"/>
            <w:tcBorders>
              <w:top w:val="nil"/>
              <w:bottom w:val="nil"/>
            </w:tcBorders>
            <w:vAlign w:val="center"/>
          </w:tcPr>
          <w:p w14:paraId="1582520C" w14:textId="02DE842A" w:rsidR="006A7C48" w:rsidRPr="00230B98" w:rsidRDefault="006A7C48" w:rsidP="00846C0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90</w:t>
            </w:r>
          </w:p>
        </w:tc>
        <w:tc>
          <w:tcPr>
            <w:tcW w:w="1985" w:type="dxa"/>
            <w:tcBorders>
              <w:top w:val="nil"/>
              <w:bottom w:val="nil"/>
            </w:tcBorders>
            <w:vAlign w:val="center"/>
          </w:tcPr>
          <w:p w14:paraId="43925FB7" w14:textId="121E4FBA" w:rsidR="006A7C48" w:rsidRPr="00230B98" w:rsidRDefault="006A7C48" w:rsidP="00846C0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w:t>
            </w:r>
          </w:p>
        </w:tc>
        <w:tc>
          <w:tcPr>
            <w:tcW w:w="1984" w:type="dxa"/>
            <w:tcBorders>
              <w:top w:val="nil"/>
              <w:bottom w:val="nil"/>
            </w:tcBorders>
            <w:vAlign w:val="center"/>
          </w:tcPr>
          <w:p w14:paraId="616EC2A6" w14:textId="46C9B2FC" w:rsidR="006A7C48" w:rsidRPr="00230B98" w:rsidRDefault="006A7C48" w:rsidP="00846C0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C31C9">
              <w:rPr>
                <w:rFonts w:ascii="Times New Roman" w:hAnsi="Times New Roman" w:cs="Times New Roman" w:hint="eastAsia"/>
                <w:sz w:val="20"/>
                <w:szCs w:val="20"/>
              </w:rPr>
              <w:t>390</w:t>
            </w:r>
            <w:r w:rsidRPr="004C31C9">
              <w:rPr>
                <w:rFonts w:ascii="Times New Roman" w:hAnsi="Times New Roman" w:cs="Times New Roman"/>
                <w:sz w:val="20"/>
                <w:szCs w:val="20"/>
              </w:rPr>
              <w:t>°C</w:t>
            </w:r>
          </w:p>
        </w:tc>
        <w:tc>
          <w:tcPr>
            <w:tcW w:w="1985" w:type="dxa"/>
            <w:tcBorders>
              <w:top w:val="nil"/>
              <w:bottom w:val="nil"/>
            </w:tcBorders>
            <w:vAlign w:val="center"/>
          </w:tcPr>
          <w:p w14:paraId="712E4BF8" w14:textId="55322718" w:rsidR="006A7C48" w:rsidRPr="00230B98" w:rsidRDefault="006A7C48" w:rsidP="00846C0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w:t>
            </w:r>
            <w:r w:rsidRPr="00D42C9D">
              <w:rPr>
                <w:rFonts w:ascii="Times New Roman" w:hAnsi="Times New Roman" w:cs="Times New Roman" w:hint="eastAsia"/>
                <w:sz w:val="20"/>
                <w:szCs w:val="20"/>
              </w:rPr>
              <w:t>00rpm</w:t>
            </w:r>
          </w:p>
        </w:tc>
      </w:tr>
      <w:tr w:rsidR="00323CB7" w:rsidRPr="000C555F" w14:paraId="3A9FB944" w14:textId="3F23C0C4" w:rsidTr="00CA16B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3" w:type="dxa"/>
            <w:tcBorders>
              <w:top w:val="nil"/>
            </w:tcBorders>
            <w:vAlign w:val="center"/>
          </w:tcPr>
          <w:p w14:paraId="0065A88D" w14:textId="77777777" w:rsidR="00323CB7" w:rsidRPr="000C555F" w:rsidRDefault="00323CB7" w:rsidP="000C555F">
            <w:pPr>
              <w:widowControl/>
              <w:wordWrap/>
              <w:autoSpaceDE/>
              <w:autoSpaceDN/>
              <w:jc w:val="center"/>
              <w:rPr>
                <w:rFonts w:ascii="Times New Roman" w:hAnsi="Times New Roman" w:cs="Times New Roman"/>
                <w:b w:val="0"/>
                <w:bCs w:val="0"/>
                <w:sz w:val="16"/>
                <w:szCs w:val="16"/>
              </w:rPr>
            </w:pPr>
          </w:p>
        </w:tc>
        <w:tc>
          <w:tcPr>
            <w:tcW w:w="1984" w:type="dxa"/>
            <w:tcBorders>
              <w:top w:val="nil"/>
            </w:tcBorders>
            <w:vAlign w:val="center"/>
          </w:tcPr>
          <w:p w14:paraId="56FFD355" w14:textId="77777777" w:rsidR="00323CB7" w:rsidRPr="000C555F" w:rsidRDefault="00323CB7" w:rsidP="000C555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985" w:type="dxa"/>
            <w:tcBorders>
              <w:top w:val="nil"/>
            </w:tcBorders>
            <w:vAlign w:val="center"/>
          </w:tcPr>
          <w:p w14:paraId="2F5B40DE" w14:textId="77777777" w:rsidR="00323CB7" w:rsidRPr="000C555F" w:rsidRDefault="00323CB7" w:rsidP="000C555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984" w:type="dxa"/>
            <w:tcBorders>
              <w:top w:val="nil"/>
            </w:tcBorders>
            <w:vAlign w:val="center"/>
          </w:tcPr>
          <w:p w14:paraId="5AD45678" w14:textId="77777777" w:rsidR="00323CB7" w:rsidRPr="000C555F" w:rsidRDefault="00323CB7" w:rsidP="000C555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985" w:type="dxa"/>
            <w:tcBorders>
              <w:top w:val="nil"/>
            </w:tcBorders>
            <w:vAlign w:val="center"/>
          </w:tcPr>
          <w:p w14:paraId="1F0620EC" w14:textId="77777777" w:rsidR="00323CB7" w:rsidRPr="000C555F" w:rsidRDefault="00323CB7" w:rsidP="000C555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bl>
    <w:p w14:paraId="4E6550AE" w14:textId="4091F092" w:rsidR="00136624" w:rsidRPr="00B76B73" w:rsidRDefault="000B4773" w:rsidP="00136624">
      <w:pPr>
        <w:widowControl/>
        <w:wordWrap/>
        <w:autoSpaceDE/>
        <w:autoSpaceDN/>
        <w:spacing w:line="480" w:lineRule="auto"/>
        <w:jc w:val="both"/>
        <w:rPr>
          <w:rFonts w:ascii="Times New Roman" w:hAnsi="Times New Roman" w:cs="Times New Roman"/>
          <w:sz w:val="20"/>
          <w:szCs w:val="20"/>
        </w:rPr>
      </w:pPr>
      <w:r w:rsidRPr="00B76B73">
        <w:rPr>
          <w:rFonts w:ascii="Times New Roman" w:hAnsi="Times New Roman" w:cs="Times New Roman" w:hint="eastAsia"/>
          <w:sz w:val="20"/>
          <w:szCs w:val="20"/>
        </w:rPr>
        <w:t xml:space="preserve">* </w:t>
      </w:r>
      <w:r w:rsidR="00B76B73" w:rsidRPr="00B76B73">
        <w:rPr>
          <w:rFonts w:ascii="Times New Roman" w:hAnsi="Times New Roman" w:cs="Times New Roman"/>
          <w:sz w:val="20"/>
          <w:szCs w:val="20"/>
        </w:rPr>
        <w:t>The maximum temperature of the TSE</w:t>
      </w:r>
      <w:r w:rsidR="00B76B73" w:rsidRPr="00B76B73">
        <w:rPr>
          <w:rFonts w:ascii="Times New Roman" w:hAnsi="Times New Roman" w:cs="Times New Roman" w:hint="eastAsia"/>
          <w:sz w:val="20"/>
          <w:szCs w:val="20"/>
        </w:rPr>
        <w:t>(</w:t>
      </w:r>
      <w:r w:rsidR="00B76B73" w:rsidRPr="00B76B73">
        <w:rPr>
          <w:rFonts w:ascii="Times New Roman" w:hAnsi="Times New Roman" w:cs="Times New Roman"/>
          <w:sz w:val="20"/>
          <w:szCs w:val="20"/>
        </w:rPr>
        <w:t>KZW15TW-45/60MG</w:t>
      </w:r>
      <w:r w:rsidR="00B76B73" w:rsidRPr="00B76B73">
        <w:rPr>
          <w:rFonts w:ascii="Times New Roman" w:hAnsi="Times New Roman" w:cs="Times New Roman" w:hint="eastAsia"/>
          <w:sz w:val="20"/>
          <w:szCs w:val="20"/>
        </w:rPr>
        <w:t>)</w:t>
      </w:r>
    </w:p>
    <w:p w14:paraId="2D58265E" w14:textId="77777777" w:rsidR="004B5FDB" w:rsidRDefault="00136624" w:rsidP="009121B9">
      <w:pPr>
        <w:widowControl/>
        <w:wordWrap/>
        <w:autoSpaceDE/>
        <w:autoSpaceDN/>
        <w:spacing w:line="480" w:lineRule="auto"/>
        <w:jc w:val="both"/>
        <w:rPr>
          <w:rFonts w:ascii="Times New Roman" w:hAnsi="Times New Roman" w:cs="Times New Roman"/>
          <w:b/>
          <w:bCs/>
          <w:sz w:val="24"/>
        </w:rPr>
      </w:pPr>
      <w:r w:rsidRPr="000D2816">
        <w:rPr>
          <w:rFonts w:ascii="Times New Roman" w:hAnsi="Times New Roman" w:cs="Times New Roman" w:hint="eastAsia"/>
          <w:b/>
          <w:bCs/>
          <w:sz w:val="24"/>
        </w:rPr>
        <w:t xml:space="preserve"> </w:t>
      </w:r>
    </w:p>
    <w:p w14:paraId="6A94D463" w14:textId="7FC11539" w:rsidR="009121B9" w:rsidRDefault="00E237F5" w:rsidP="009121B9">
      <w:pPr>
        <w:widowControl/>
        <w:wordWrap/>
        <w:autoSpaceDE/>
        <w:autoSpaceDN/>
        <w:spacing w:line="480" w:lineRule="auto"/>
        <w:jc w:val="both"/>
        <w:rPr>
          <w:rFonts w:ascii="Times New Roman" w:hAnsi="Times New Roman" w:cs="Times New Roman"/>
          <w:b/>
          <w:bCs/>
          <w:sz w:val="24"/>
        </w:rPr>
      </w:pPr>
      <w:r>
        <w:rPr>
          <w:rFonts w:ascii="Times New Roman" w:hAnsi="Times New Roman" w:cs="Times New Roman" w:hint="eastAsia"/>
          <w:b/>
          <w:bCs/>
          <w:sz w:val="24"/>
        </w:rPr>
        <w:t>2</w:t>
      </w:r>
      <w:r w:rsidR="009121B9">
        <w:rPr>
          <w:rFonts w:ascii="Times New Roman" w:hAnsi="Times New Roman" w:cs="Times New Roman" w:hint="eastAsia"/>
          <w:sz w:val="24"/>
        </w:rPr>
        <w:t xml:space="preserve">. </w:t>
      </w:r>
      <w:r w:rsidR="009121B9">
        <w:rPr>
          <w:rFonts w:ascii="Times New Roman" w:hAnsi="Times New Roman" w:cs="Times New Roman" w:hint="eastAsia"/>
          <w:b/>
          <w:bCs/>
          <w:sz w:val="24"/>
        </w:rPr>
        <w:t>Characterization</w:t>
      </w:r>
    </w:p>
    <w:p w14:paraId="09704348" w14:textId="189ACAD3" w:rsidR="009C1BE0" w:rsidRPr="0039228D" w:rsidRDefault="00E237F5" w:rsidP="006A5411">
      <w:pPr>
        <w:widowControl/>
        <w:wordWrap/>
        <w:autoSpaceDE/>
        <w:autoSpaceDN/>
        <w:spacing w:line="480" w:lineRule="auto"/>
        <w:ind w:firstLineChars="100" w:firstLine="240"/>
        <w:jc w:val="both"/>
        <w:rPr>
          <w:rFonts w:ascii="Times New Roman" w:hAnsi="Times New Roman" w:cs="Times New Roman"/>
          <w:sz w:val="20"/>
          <w:szCs w:val="20"/>
        </w:rPr>
      </w:pPr>
      <w:r>
        <w:rPr>
          <w:rFonts w:ascii="Times New Roman" w:hAnsi="Times New Roman" w:cs="Times New Roman" w:hint="eastAsia"/>
          <w:b/>
          <w:bCs/>
          <w:sz w:val="24"/>
        </w:rPr>
        <w:t>2</w:t>
      </w:r>
      <w:r w:rsidR="009121B9">
        <w:rPr>
          <w:rFonts w:ascii="Times New Roman" w:hAnsi="Times New Roman" w:cs="Times New Roman" w:hint="eastAsia"/>
          <w:b/>
          <w:bCs/>
          <w:sz w:val="24"/>
        </w:rPr>
        <w:t xml:space="preserve">.1. </w:t>
      </w:r>
      <w:r>
        <w:rPr>
          <w:rFonts w:ascii="Times New Roman" w:hAnsi="Times New Roman" w:cs="Times New Roman" w:hint="eastAsia"/>
          <w:b/>
          <w:bCs/>
          <w:sz w:val="24"/>
        </w:rPr>
        <w:t>Thermal analysis</w:t>
      </w:r>
      <w:r w:rsidR="009121B9" w:rsidRPr="000D2816">
        <w:rPr>
          <w:rFonts w:ascii="Times New Roman" w:hAnsi="Times New Roman" w:cs="Times New Roman"/>
          <w:sz w:val="24"/>
        </w:rPr>
        <w:br/>
        <w:t xml:space="preserve">   </w:t>
      </w:r>
      <w:r w:rsidR="009121B9" w:rsidRPr="00136624">
        <w:rPr>
          <w:rFonts w:ascii="Times New Roman" w:hAnsi="Times New Roman" w:cs="Times New Roman"/>
          <w:sz w:val="24"/>
        </w:rPr>
        <w:t xml:space="preserve">To </w:t>
      </w:r>
      <w:r w:rsidR="009121B9" w:rsidRPr="009121B9">
        <w:rPr>
          <w:rFonts w:ascii="Times New Roman" w:hAnsi="Times New Roman" w:cs="Times New Roman"/>
          <w:sz w:val="24"/>
        </w:rPr>
        <w:t xml:space="preserve">evaluate the </w:t>
      </w:r>
      <w:r>
        <w:rPr>
          <w:rFonts w:ascii="Times New Roman" w:hAnsi="Times New Roman" w:cs="Times New Roman" w:hint="eastAsia"/>
          <w:sz w:val="24"/>
        </w:rPr>
        <w:t>melting point</w:t>
      </w:r>
      <w:r w:rsidR="009121B9" w:rsidRPr="009121B9">
        <w:rPr>
          <w:rFonts w:ascii="Times New Roman" w:hAnsi="Times New Roman" w:cs="Times New Roman"/>
          <w:sz w:val="24"/>
        </w:rPr>
        <w:t xml:space="preserve"> of </w:t>
      </w:r>
      <w:r w:rsidR="00B91A61">
        <w:rPr>
          <w:rFonts w:ascii="Times New Roman" w:hAnsi="Times New Roman" w:cs="Times New Roman" w:hint="eastAsia"/>
          <w:sz w:val="24"/>
        </w:rPr>
        <w:t>compo</w:t>
      </w:r>
      <w:r>
        <w:rPr>
          <w:rFonts w:ascii="Times New Roman" w:hAnsi="Times New Roman" w:cs="Times New Roman" w:hint="eastAsia"/>
          <w:sz w:val="24"/>
        </w:rPr>
        <w:t>unds</w:t>
      </w:r>
      <w:r w:rsidR="009121B9" w:rsidRPr="009121B9">
        <w:rPr>
          <w:rFonts w:ascii="Times New Roman" w:hAnsi="Times New Roman" w:cs="Times New Roman"/>
          <w:sz w:val="24"/>
        </w:rPr>
        <w:t xml:space="preserve">, </w:t>
      </w:r>
      <w:r>
        <w:rPr>
          <w:rFonts w:ascii="Times New Roman" w:hAnsi="Times New Roman" w:cs="Times New Roman"/>
          <w:sz w:val="24"/>
        </w:rPr>
        <w:t>thermo</w:t>
      </w:r>
      <w:r>
        <w:rPr>
          <w:rFonts w:ascii="Times New Roman" w:hAnsi="Times New Roman" w:cs="Times New Roman" w:hint="eastAsia"/>
          <w:sz w:val="24"/>
        </w:rPr>
        <w:t xml:space="preserve">dynamic behaviors </w:t>
      </w:r>
      <w:r w:rsidR="009121B9" w:rsidRPr="009121B9">
        <w:rPr>
          <w:rFonts w:ascii="Times New Roman" w:hAnsi="Times New Roman" w:cs="Times New Roman"/>
          <w:sz w:val="24"/>
        </w:rPr>
        <w:t>of the com</w:t>
      </w:r>
      <w:r>
        <w:rPr>
          <w:rFonts w:ascii="Times New Roman" w:hAnsi="Times New Roman" w:cs="Times New Roman" w:hint="eastAsia"/>
          <w:sz w:val="24"/>
        </w:rPr>
        <w:t>pound</w:t>
      </w:r>
      <w:r w:rsidR="009121B9" w:rsidRPr="009121B9">
        <w:rPr>
          <w:rFonts w:ascii="Times New Roman" w:hAnsi="Times New Roman" w:cs="Times New Roman"/>
          <w:sz w:val="24"/>
        </w:rPr>
        <w:t xml:space="preserve">s </w:t>
      </w:r>
      <w:r w:rsidRPr="00E237F5">
        <w:rPr>
          <w:rFonts w:ascii="Times New Roman" w:hAnsi="Times New Roman" w:cs="Times New Roman"/>
          <w:sz w:val="24"/>
        </w:rPr>
        <w:t>characterized using differential</w:t>
      </w:r>
      <w:r>
        <w:rPr>
          <w:rFonts w:ascii="Times New Roman" w:hAnsi="Times New Roman" w:cs="Times New Roman" w:hint="eastAsia"/>
          <w:sz w:val="24"/>
        </w:rPr>
        <w:t xml:space="preserve"> </w:t>
      </w:r>
      <w:r w:rsidRPr="00E237F5">
        <w:rPr>
          <w:rFonts w:ascii="Times New Roman" w:hAnsi="Times New Roman" w:cs="Times New Roman"/>
          <w:sz w:val="24"/>
        </w:rPr>
        <w:t>scanning calorimetry (</w:t>
      </w:r>
      <w:r w:rsidRPr="000C1FE1">
        <w:rPr>
          <w:rFonts w:ascii="Times New Roman" w:hAnsi="Times New Roman" w:cs="Times New Roman"/>
          <w:sz w:val="24"/>
        </w:rPr>
        <w:t>DSC</w:t>
      </w:r>
      <w:r>
        <w:rPr>
          <w:rFonts w:ascii="Times New Roman" w:hAnsi="Times New Roman" w:cs="Times New Roman" w:hint="eastAsia"/>
          <w:sz w:val="24"/>
        </w:rPr>
        <w:t xml:space="preserve"> 250</w:t>
      </w:r>
      <w:r w:rsidRPr="00E237F5">
        <w:rPr>
          <w:rFonts w:ascii="Times New Roman" w:hAnsi="Times New Roman" w:cs="Times New Roman"/>
          <w:sz w:val="24"/>
        </w:rPr>
        <w:t>). The sample was initially heated from room temperature to</w:t>
      </w:r>
      <w:r>
        <w:rPr>
          <w:rFonts w:ascii="Times New Roman" w:hAnsi="Times New Roman" w:cs="Times New Roman" w:hint="eastAsia"/>
          <w:sz w:val="24"/>
        </w:rPr>
        <w:t xml:space="preserve"> </w:t>
      </w:r>
      <w:r w:rsidRPr="00E237F5">
        <w:rPr>
          <w:rFonts w:ascii="Times New Roman" w:hAnsi="Times New Roman" w:cs="Times New Roman"/>
          <w:sz w:val="24"/>
        </w:rPr>
        <w:t>2</w:t>
      </w:r>
      <w:r w:rsidR="001E5A67">
        <w:rPr>
          <w:rFonts w:ascii="Times New Roman" w:hAnsi="Times New Roman" w:cs="Times New Roman" w:hint="eastAsia"/>
          <w:sz w:val="24"/>
        </w:rPr>
        <w:t>0</w:t>
      </w:r>
      <w:r w:rsidRPr="00E237F5">
        <w:rPr>
          <w:rFonts w:ascii="Times New Roman" w:hAnsi="Times New Roman" w:cs="Times New Roman"/>
          <w:sz w:val="24"/>
        </w:rPr>
        <w:t>0</w:t>
      </w:r>
      <w:r w:rsidR="001E5A67" w:rsidRPr="0039228D">
        <w:rPr>
          <w:rFonts w:ascii="Times New Roman" w:hAnsi="Times New Roman" w:cs="Times New Roman"/>
          <w:sz w:val="24"/>
        </w:rPr>
        <w:t>°C</w:t>
      </w:r>
      <w:r w:rsidRPr="00E237F5">
        <w:rPr>
          <w:rFonts w:ascii="Times New Roman" w:hAnsi="Times New Roman" w:cs="Times New Roman"/>
          <w:sz w:val="24"/>
        </w:rPr>
        <w:t xml:space="preserve"> at a rate of 30</w:t>
      </w:r>
      <w:r w:rsidR="001E5A67" w:rsidRPr="0039228D">
        <w:rPr>
          <w:rFonts w:ascii="Times New Roman" w:hAnsi="Times New Roman" w:cs="Times New Roman"/>
          <w:sz w:val="24"/>
        </w:rPr>
        <w:t>°C</w:t>
      </w:r>
      <w:r w:rsidRPr="00E237F5">
        <w:rPr>
          <w:rFonts w:ascii="Times New Roman" w:hAnsi="Times New Roman" w:cs="Times New Roman"/>
          <w:sz w:val="24"/>
        </w:rPr>
        <w:t xml:space="preserve">/min for 5min to eliminate any thermal </w:t>
      </w:r>
      <w:r w:rsidRPr="00E237F5">
        <w:rPr>
          <w:rFonts w:ascii="Times New Roman" w:hAnsi="Times New Roman" w:cs="Times New Roman"/>
          <w:sz w:val="24"/>
        </w:rPr>
        <w:lastRenderedPageBreak/>
        <w:t>history of the crystal during</w:t>
      </w:r>
      <w:r w:rsidR="001E5A67">
        <w:rPr>
          <w:rFonts w:ascii="Times New Roman" w:hAnsi="Times New Roman" w:cs="Times New Roman" w:hint="eastAsia"/>
          <w:sz w:val="24"/>
        </w:rPr>
        <w:t xml:space="preserve"> </w:t>
      </w:r>
      <w:r w:rsidRPr="00E237F5">
        <w:rPr>
          <w:rFonts w:ascii="Times New Roman" w:hAnsi="Times New Roman" w:cs="Times New Roman"/>
          <w:sz w:val="24"/>
        </w:rPr>
        <w:t>processing. The sample was then cooled down 20</w:t>
      </w:r>
      <w:r w:rsidR="001E5A67" w:rsidRPr="0039228D">
        <w:rPr>
          <w:rFonts w:ascii="Times New Roman" w:hAnsi="Times New Roman" w:cs="Times New Roman"/>
          <w:sz w:val="24"/>
        </w:rPr>
        <w:t xml:space="preserve">°C </w:t>
      </w:r>
      <w:r w:rsidRPr="00E237F5">
        <w:rPr>
          <w:rFonts w:ascii="Times New Roman" w:hAnsi="Times New Roman" w:cs="Times New Roman"/>
          <w:sz w:val="24"/>
        </w:rPr>
        <w:t>at a rate of 10</w:t>
      </w:r>
      <w:r w:rsidR="001E5A67" w:rsidRPr="0039228D">
        <w:rPr>
          <w:rFonts w:ascii="Times New Roman" w:hAnsi="Times New Roman" w:cs="Times New Roman"/>
          <w:sz w:val="24"/>
        </w:rPr>
        <w:t>°C</w:t>
      </w:r>
      <w:r w:rsidRPr="00E237F5">
        <w:rPr>
          <w:rFonts w:ascii="Times New Roman" w:hAnsi="Times New Roman" w:cs="Times New Roman"/>
          <w:sz w:val="24"/>
        </w:rPr>
        <w:t>/min and</w:t>
      </w:r>
      <w:r w:rsidR="001E5A67">
        <w:rPr>
          <w:rFonts w:ascii="Times New Roman" w:hAnsi="Times New Roman" w:cs="Times New Roman" w:hint="eastAsia"/>
          <w:sz w:val="24"/>
        </w:rPr>
        <w:t xml:space="preserve"> </w:t>
      </w:r>
      <w:r w:rsidRPr="00E237F5">
        <w:rPr>
          <w:rFonts w:ascii="Times New Roman" w:hAnsi="Times New Roman" w:cs="Times New Roman"/>
          <w:sz w:val="24"/>
        </w:rPr>
        <w:t>kept at this temperature for 3min. Finally, the temperature was increased again to 200</w:t>
      </w:r>
      <w:r w:rsidR="001E5A67" w:rsidRPr="0039228D">
        <w:rPr>
          <w:rFonts w:ascii="Times New Roman" w:hAnsi="Times New Roman" w:cs="Times New Roman"/>
          <w:sz w:val="24"/>
        </w:rPr>
        <w:t xml:space="preserve"> °C</w:t>
      </w:r>
      <w:r w:rsidR="001E5A67">
        <w:rPr>
          <w:rFonts w:ascii="Times New Roman" w:hAnsi="Times New Roman" w:cs="Times New Roman" w:hint="eastAsia"/>
          <w:sz w:val="24"/>
        </w:rPr>
        <w:t xml:space="preserve"> </w:t>
      </w:r>
      <w:r w:rsidRPr="00E237F5">
        <w:rPr>
          <w:rFonts w:ascii="Times New Roman" w:hAnsi="Times New Roman" w:cs="Times New Roman"/>
          <w:sz w:val="24"/>
        </w:rPr>
        <w:t>at a rate of 10</w:t>
      </w:r>
      <w:r w:rsidR="001E5A67" w:rsidRPr="0039228D">
        <w:rPr>
          <w:rFonts w:ascii="Times New Roman" w:hAnsi="Times New Roman" w:cs="Times New Roman"/>
          <w:sz w:val="24"/>
        </w:rPr>
        <w:t>°C</w:t>
      </w:r>
      <w:r w:rsidRPr="00E237F5">
        <w:rPr>
          <w:rFonts w:ascii="Times New Roman" w:hAnsi="Times New Roman" w:cs="Times New Roman"/>
          <w:sz w:val="24"/>
        </w:rPr>
        <w:t>/min.</w:t>
      </w:r>
      <w:r w:rsidR="00763C0B">
        <w:rPr>
          <w:rFonts w:ascii="Times New Roman" w:hAnsi="Times New Roman" w:cs="Times New Roman"/>
          <w:sz w:val="24"/>
        </w:rPr>
        <w:br/>
      </w:r>
      <w:r w:rsidR="00286AC9">
        <w:rPr>
          <w:rFonts w:ascii="Times New Roman" w:hAnsi="Times New Roman" w:cs="Times New Roman" w:hint="eastAsia"/>
          <w:b/>
          <w:bCs/>
          <w:sz w:val="24"/>
        </w:rPr>
        <w:t xml:space="preserve"> </w:t>
      </w:r>
      <w:r w:rsidRPr="00E237F5">
        <w:rPr>
          <w:rFonts w:ascii="Times New Roman" w:hAnsi="Times New Roman" w:cs="Times New Roman" w:hint="eastAsia"/>
          <w:b/>
          <w:bCs/>
          <w:sz w:val="24"/>
        </w:rPr>
        <w:t xml:space="preserve"> </w:t>
      </w:r>
      <w:r w:rsidR="009C1BE0" w:rsidRPr="0038114E">
        <w:rPr>
          <w:rFonts w:ascii="Times New Roman" w:hAnsi="Times New Roman" w:cs="Times New Roman" w:hint="eastAsia"/>
          <w:b/>
          <w:bCs/>
          <w:sz w:val="24"/>
        </w:rPr>
        <w:t>3.</w:t>
      </w:r>
      <w:r w:rsidR="000E3F3C" w:rsidRPr="0038114E">
        <w:rPr>
          <w:rFonts w:ascii="Times New Roman" w:hAnsi="Times New Roman" w:cs="Times New Roman" w:hint="eastAsia"/>
          <w:b/>
          <w:bCs/>
          <w:sz w:val="24"/>
        </w:rPr>
        <w:t>2</w:t>
      </w:r>
      <w:r w:rsidR="009C1BE0" w:rsidRPr="0038114E">
        <w:rPr>
          <w:rFonts w:ascii="Times New Roman" w:hAnsi="Times New Roman" w:cs="Times New Roman" w:hint="eastAsia"/>
          <w:b/>
          <w:bCs/>
          <w:sz w:val="24"/>
        </w:rPr>
        <w:t>.</w:t>
      </w:r>
      <w:r w:rsidR="0039228D" w:rsidRPr="0038114E">
        <w:rPr>
          <w:rFonts w:ascii="Times New Roman" w:hAnsi="Times New Roman" w:cs="Times New Roman" w:hint="eastAsia"/>
          <w:b/>
          <w:bCs/>
          <w:sz w:val="24"/>
        </w:rPr>
        <w:t xml:space="preserve"> </w:t>
      </w:r>
      <w:r w:rsidR="001E5A67">
        <w:rPr>
          <w:rFonts w:ascii="Times New Roman" w:hAnsi="Times New Roman" w:cs="Times New Roman" w:hint="eastAsia"/>
          <w:b/>
          <w:bCs/>
          <w:sz w:val="24"/>
        </w:rPr>
        <w:t>Melt flow index test</w:t>
      </w:r>
      <w:r w:rsidR="009C1BE0" w:rsidRPr="000D2816">
        <w:rPr>
          <w:rFonts w:ascii="Times New Roman" w:hAnsi="Times New Roman" w:cs="Times New Roman"/>
          <w:sz w:val="24"/>
        </w:rPr>
        <w:br/>
        <w:t xml:space="preserve">  </w:t>
      </w:r>
      <w:r w:rsidR="009C1BE0">
        <w:rPr>
          <w:rFonts w:ascii="Times New Roman" w:hAnsi="Times New Roman" w:cs="Times New Roman" w:hint="eastAsia"/>
          <w:sz w:val="24"/>
        </w:rPr>
        <w:t xml:space="preserve"> </w:t>
      </w:r>
      <w:r w:rsidR="00286AC9">
        <w:rPr>
          <w:rFonts w:ascii="Times New Roman" w:hAnsi="Times New Roman" w:cs="Times New Roman"/>
          <w:sz w:val="24"/>
        </w:rPr>
        <w:t xml:space="preserve">Melt </w:t>
      </w:r>
      <w:r w:rsidR="00286AC9">
        <w:rPr>
          <w:rFonts w:ascii="Times New Roman" w:hAnsi="Times New Roman" w:cs="Times New Roman" w:hint="eastAsia"/>
          <w:sz w:val="24"/>
        </w:rPr>
        <w:t xml:space="preserve">flow </w:t>
      </w:r>
      <w:r w:rsidR="00286AC9">
        <w:rPr>
          <w:rFonts w:ascii="Times New Roman" w:hAnsi="Times New Roman" w:cs="Times New Roman"/>
          <w:sz w:val="24"/>
        </w:rPr>
        <w:t xml:space="preserve">index was measured </w:t>
      </w:r>
      <w:r w:rsidR="00286AC9" w:rsidRPr="00523A37">
        <w:rPr>
          <w:rFonts w:ascii="Times New Roman" w:hAnsi="Times New Roman" w:cs="Times New Roman"/>
          <w:sz w:val="24"/>
        </w:rPr>
        <w:t xml:space="preserve">by </w:t>
      </w:r>
      <w:r w:rsidR="00286AC9" w:rsidRPr="00523A37">
        <w:rPr>
          <w:rFonts w:ascii="Times New Roman" w:hAnsi="Times New Roman" w:cs="Times New Roman" w:hint="eastAsia"/>
          <w:sz w:val="24"/>
        </w:rPr>
        <w:t>melt</w:t>
      </w:r>
      <w:r w:rsidR="00286AC9" w:rsidRPr="00523A37">
        <w:rPr>
          <w:rFonts w:ascii="Times New Roman" w:hAnsi="Times New Roman" w:cs="Times New Roman"/>
          <w:sz w:val="24"/>
        </w:rPr>
        <w:t xml:space="preserve"> </w:t>
      </w:r>
      <w:r w:rsidR="00286AC9" w:rsidRPr="00523A37">
        <w:rPr>
          <w:rFonts w:ascii="Times New Roman" w:hAnsi="Times New Roman" w:cs="Times New Roman" w:hint="eastAsia"/>
          <w:sz w:val="24"/>
        </w:rPr>
        <w:t>indexer</w:t>
      </w:r>
      <w:r w:rsidR="00286AC9" w:rsidRPr="00523A37">
        <w:rPr>
          <w:rFonts w:ascii="Times New Roman" w:hAnsi="Times New Roman" w:cs="Times New Roman"/>
          <w:sz w:val="24"/>
        </w:rPr>
        <w:t xml:space="preserve"> </w:t>
      </w:r>
      <w:r w:rsidR="00286AC9" w:rsidRPr="00523A37">
        <w:rPr>
          <w:rFonts w:ascii="Times New Roman" w:hAnsi="Times New Roman" w:cs="Times New Roman" w:hint="eastAsia"/>
          <w:sz w:val="24"/>
        </w:rPr>
        <w:t>(MP-1200,</w:t>
      </w:r>
      <w:r w:rsidR="00286AC9" w:rsidRPr="00523A37">
        <w:rPr>
          <w:rFonts w:ascii="Times New Roman" w:hAnsi="Times New Roman" w:cs="Times New Roman"/>
          <w:sz w:val="24"/>
        </w:rPr>
        <w:t xml:space="preserve"> </w:t>
      </w:r>
      <w:r w:rsidR="00286AC9" w:rsidRPr="00523A37">
        <w:rPr>
          <w:rFonts w:ascii="Times New Roman" w:hAnsi="Times New Roman" w:cs="Times New Roman" w:hint="eastAsia"/>
          <w:sz w:val="24"/>
        </w:rPr>
        <w:t>Tinius</w:t>
      </w:r>
      <w:r w:rsidR="00286AC9" w:rsidRPr="00523A37">
        <w:rPr>
          <w:rFonts w:ascii="Times New Roman" w:hAnsi="Times New Roman" w:cs="Times New Roman"/>
          <w:sz w:val="24"/>
        </w:rPr>
        <w:t xml:space="preserve"> </w:t>
      </w:r>
      <w:r w:rsidR="00286AC9" w:rsidRPr="00523A37">
        <w:rPr>
          <w:rFonts w:ascii="Times New Roman" w:hAnsi="Times New Roman" w:cs="Times New Roman" w:hint="eastAsia"/>
          <w:sz w:val="24"/>
        </w:rPr>
        <w:t>Olsen,</w:t>
      </w:r>
      <w:r w:rsidR="00286AC9" w:rsidRPr="00523A37">
        <w:rPr>
          <w:rFonts w:ascii="Times New Roman" w:hAnsi="Times New Roman" w:cs="Times New Roman"/>
          <w:sz w:val="24"/>
        </w:rPr>
        <w:t xml:space="preserve"> </w:t>
      </w:r>
      <w:r w:rsidR="00286AC9" w:rsidRPr="00523A37">
        <w:rPr>
          <w:rFonts w:ascii="Times New Roman" w:hAnsi="Times New Roman" w:cs="Times New Roman" w:hint="eastAsia"/>
          <w:sz w:val="24"/>
        </w:rPr>
        <w:t>USA)</w:t>
      </w:r>
      <w:r w:rsidR="00286AC9" w:rsidRPr="00523A37">
        <w:rPr>
          <w:rFonts w:ascii="Times New Roman" w:hAnsi="Times New Roman" w:cs="Times New Roman"/>
          <w:sz w:val="24"/>
        </w:rPr>
        <w:t xml:space="preserve"> w</w:t>
      </w:r>
      <w:r w:rsidR="00286AC9">
        <w:rPr>
          <w:rFonts w:ascii="Times New Roman" w:hAnsi="Times New Roman" w:cs="Times New Roman"/>
          <w:sz w:val="24"/>
        </w:rPr>
        <w:t xml:space="preserve">ith </w:t>
      </w:r>
      <w:r w:rsidR="00286AC9">
        <w:rPr>
          <w:rFonts w:ascii="Times New Roman" w:hAnsi="Times New Roman" w:cs="Times New Roman" w:hint="eastAsia"/>
          <w:sz w:val="24"/>
        </w:rPr>
        <w:t>2.16k</w:t>
      </w:r>
      <w:r w:rsidR="00286AC9">
        <w:rPr>
          <w:rFonts w:ascii="Times New Roman" w:hAnsi="Times New Roman" w:cs="Times New Roman"/>
          <w:sz w:val="24"/>
        </w:rPr>
        <w:t xml:space="preserve">g load at </w:t>
      </w:r>
      <w:r w:rsidR="00286AC9">
        <w:rPr>
          <w:rFonts w:ascii="Times New Roman" w:hAnsi="Times New Roman" w:cs="Times New Roman" w:hint="eastAsia"/>
          <w:sz w:val="24"/>
        </w:rPr>
        <w:t>190</w:t>
      </w:r>
      <w:r w:rsidR="00286AC9">
        <w:rPr>
          <w:rFonts w:ascii="Times New Roman" w:hAnsi="Times New Roman" w:cs="Times New Roman"/>
          <w:sz w:val="24"/>
        </w:rPr>
        <w:t>℃ for 10 minutes.</w:t>
      </w:r>
      <w:r w:rsidR="00763C0B">
        <w:rPr>
          <w:rFonts w:ascii="Times New Roman" w:hAnsi="Times New Roman" w:cs="Times New Roman"/>
          <w:sz w:val="24"/>
        </w:rPr>
        <w:br/>
      </w:r>
    </w:p>
    <w:p w14:paraId="29CE7616" w14:textId="60ED5A86" w:rsidR="0039228D" w:rsidRDefault="0039228D" w:rsidP="000B4773">
      <w:pPr>
        <w:widowControl/>
        <w:wordWrap/>
        <w:autoSpaceDE/>
        <w:autoSpaceDN/>
        <w:rPr>
          <w:rFonts w:ascii="Times New Roman" w:hAnsi="Times New Roman" w:cs="Times New Roman"/>
          <w:b/>
          <w:bCs/>
          <w:sz w:val="28"/>
          <w:szCs w:val="28"/>
        </w:rPr>
      </w:pPr>
      <w:r w:rsidRPr="00753485">
        <w:rPr>
          <w:rFonts w:ascii="Times New Roman" w:hAnsi="Times New Roman" w:cs="Times New Roman" w:hint="eastAsia"/>
          <w:b/>
          <w:bCs/>
          <w:sz w:val="28"/>
          <w:szCs w:val="28"/>
        </w:rPr>
        <w:t>I</w:t>
      </w:r>
      <w:r>
        <w:rPr>
          <w:rFonts w:ascii="Times New Roman" w:hAnsi="Times New Roman" w:cs="Times New Roman" w:hint="eastAsia"/>
          <w:b/>
          <w:bCs/>
          <w:sz w:val="28"/>
          <w:szCs w:val="28"/>
        </w:rPr>
        <w:t>I</w:t>
      </w:r>
      <w:r w:rsidRPr="00753485">
        <w:rPr>
          <w:rFonts w:ascii="Times New Roman" w:hAnsi="Times New Roman" w:cs="Times New Roman" w:hint="eastAsia"/>
          <w:b/>
          <w:bCs/>
          <w:sz w:val="28"/>
          <w:szCs w:val="28"/>
        </w:rPr>
        <w:t xml:space="preserve">I. </w:t>
      </w:r>
      <w:r>
        <w:rPr>
          <w:rFonts w:ascii="Times New Roman" w:hAnsi="Times New Roman" w:cs="Times New Roman" w:hint="eastAsia"/>
          <w:b/>
          <w:bCs/>
          <w:sz w:val="28"/>
          <w:szCs w:val="28"/>
        </w:rPr>
        <w:t>Results and Discussion</w:t>
      </w:r>
      <w:r w:rsidRPr="0039228D">
        <w:rPr>
          <w:rFonts w:ascii="Times New Roman" w:hAnsi="Times New Roman" w:cs="Times New Roman" w:hint="eastAsia"/>
          <w:b/>
          <w:bCs/>
          <w:sz w:val="28"/>
          <w:szCs w:val="28"/>
        </w:rPr>
        <w:t xml:space="preserve"> </w:t>
      </w:r>
    </w:p>
    <w:p w14:paraId="5815DF02" w14:textId="77777777" w:rsidR="000B4773" w:rsidRPr="00753485" w:rsidRDefault="000B4773" w:rsidP="000B4773">
      <w:pPr>
        <w:widowControl/>
        <w:wordWrap/>
        <w:autoSpaceDE/>
        <w:autoSpaceDN/>
        <w:rPr>
          <w:rFonts w:ascii="Times New Roman" w:hAnsi="Times New Roman" w:cs="Times New Roman"/>
          <w:b/>
          <w:bCs/>
          <w:sz w:val="28"/>
          <w:szCs w:val="28"/>
        </w:rPr>
      </w:pPr>
    </w:p>
    <w:p w14:paraId="09BB4AB5" w14:textId="6BA69E34" w:rsidR="00A70195" w:rsidRDefault="0039228D" w:rsidP="00497E57">
      <w:pPr>
        <w:widowControl/>
        <w:wordWrap/>
        <w:autoSpaceDE/>
        <w:autoSpaceDN/>
        <w:spacing w:line="480" w:lineRule="auto"/>
        <w:jc w:val="both"/>
        <w:rPr>
          <w:rFonts w:ascii="Times New Roman" w:hAnsi="Times New Roman" w:cs="Times New Roman"/>
          <w:color w:val="000000" w:themeColor="text1"/>
          <w:sz w:val="24"/>
        </w:rPr>
      </w:pPr>
      <w:r w:rsidRPr="000D2816">
        <w:rPr>
          <w:rFonts w:ascii="Times New Roman" w:hAnsi="Times New Roman" w:cs="Times New Roman"/>
          <w:sz w:val="24"/>
        </w:rPr>
        <w:t xml:space="preserve"> </w:t>
      </w:r>
      <w:r>
        <w:rPr>
          <w:rFonts w:ascii="Times New Roman" w:hAnsi="Times New Roman" w:cs="Times New Roman" w:hint="eastAsia"/>
          <w:sz w:val="24"/>
        </w:rPr>
        <w:t xml:space="preserve"> </w:t>
      </w:r>
      <w:r w:rsidR="006C37F0">
        <w:rPr>
          <w:rFonts w:ascii="Times New Roman" w:hAnsi="Times New Roman" w:cs="Times New Roman" w:hint="eastAsia"/>
          <w:sz w:val="24"/>
        </w:rPr>
        <w:t xml:space="preserve"> </w:t>
      </w:r>
      <w:r w:rsidR="00FC0D38">
        <w:rPr>
          <w:rFonts w:ascii="Times New Roman" w:hAnsi="Times New Roman" w:cs="Times New Roman" w:hint="eastAsia"/>
          <w:sz w:val="24"/>
        </w:rPr>
        <w:t>DSC</w:t>
      </w:r>
      <w:r w:rsidR="003D5DA2">
        <w:rPr>
          <w:rFonts w:ascii="Times New Roman" w:hAnsi="Times New Roman" w:cs="Times New Roman" w:hint="eastAsia"/>
          <w:color w:val="000000" w:themeColor="text1"/>
          <w:sz w:val="24"/>
        </w:rPr>
        <w:t xml:space="preserve"> </w:t>
      </w:r>
      <w:r w:rsidR="00AB2E35">
        <w:rPr>
          <w:rFonts w:ascii="Times New Roman" w:hAnsi="Times New Roman" w:cs="Times New Roman" w:hint="eastAsia"/>
          <w:color w:val="000000" w:themeColor="text1"/>
          <w:sz w:val="24"/>
        </w:rPr>
        <w:t>curve</w:t>
      </w:r>
      <w:r w:rsidR="00297C12">
        <w:rPr>
          <w:rFonts w:ascii="Times New Roman" w:hAnsi="Times New Roman" w:cs="Times New Roman" w:hint="eastAsia"/>
          <w:color w:val="000000" w:themeColor="text1"/>
          <w:sz w:val="24"/>
        </w:rPr>
        <w:t>s</w:t>
      </w:r>
      <w:r w:rsidR="00BF251C">
        <w:rPr>
          <w:rFonts w:ascii="Times New Roman" w:hAnsi="Times New Roman" w:cs="Times New Roman" w:hint="eastAsia"/>
          <w:color w:val="000000" w:themeColor="text1"/>
          <w:sz w:val="24"/>
        </w:rPr>
        <w:t xml:space="preserve"> </w:t>
      </w:r>
      <w:r w:rsidR="005251C9">
        <w:rPr>
          <w:rFonts w:ascii="Times New Roman" w:hAnsi="Times New Roman" w:cs="Times New Roman" w:hint="eastAsia"/>
          <w:color w:val="000000" w:themeColor="text1"/>
          <w:sz w:val="24"/>
        </w:rPr>
        <w:t xml:space="preserve">of </w:t>
      </w:r>
      <w:r w:rsidR="00CA16B9">
        <w:rPr>
          <w:rFonts w:ascii="Times New Roman" w:hAnsi="Times New Roman" w:cs="Times New Roman" w:hint="eastAsia"/>
          <w:sz w:val="24"/>
        </w:rPr>
        <w:t>compounds</w:t>
      </w:r>
      <w:r w:rsidR="00AB2E35">
        <w:rPr>
          <w:rFonts w:ascii="Times New Roman" w:hAnsi="Times New Roman" w:cs="Times New Roman"/>
          <w:color w:val="000000" w:themeColor="text1"/>
          <w:sz w:val="24"/>
        </w:rPr>
        <w:t xml:space="preserve"> </w:t>
      </w:r>
      <w:r w:rsidR="00AB2E35">
        <w:rPr>
          <w:rFonts w:ascii="Times New Roman" w:hAnsi="Times New Roman" w:cs="Times New Roman" w:hint="eastAsia"/>
          <w:color w:val="000000" w:themeColor="text1"/>
          <w:sz w:val="24"/>
        </w:rPr>
        <w:t>w</w:t>
      </w:r>
      <w:r w:rsidR="00297C12">
        <w:rPr>
          <w:rFonts w:ascii="Times New Roman" w:hAnsi="Times New Roman" w:cs="Times New Roman" w:hint="eastAsia"/>
          <w:color w:val="000000" w:themeColor="text1"/>
          <w:sz w:val="24"/>
        </w:rPr>
        <w:t>ere</w:t>
      </w:r>
      <w:r w:rsidR="00AB2E35">
        <w:rPr>
          <w:rFonts w:ascii="Times New Roman" w:hAnsi="Times New Roman" w:cs="Times New Roman" w:hint="eastAsia"/>
          <w:color w:val="000000" w:themeColor="text1"/>
          <w:sz w:val="24"/>
        </w:rPr>
        <w:t xml:space="preserve"> </w:t>
      </w:r>
      <w:r w:rsidR="00AB2E35" w:rsidRPr="00AB2E35">
        <w:rPr>
          <w:rFonts w:ascii="Times New Roman" w:hAnsi="Times New Roman" w:cs="Times New Roman"/>
          <w:color w:val="000000" w:themeColor="text1"/>
          <w:sz w:val="24"/>
        </w:rPr>
        <w:t>measured as shown in</w:t>
      </w:r>
      <w:r w:rsidR="00AB2E35">
        <w:rPr>
          <w:rFonts w:ascii="Times New Roman" w:hAnsi="Times New Roman" w:cs="Times New Roman" w:hint="eastAsia"/>
          <w:color w:val="000000" w:themeColor="text1"/>
          <w:sz w:val="24"/>
        </w:rPr>
        <w:t xml:space="preserve"> Fig</w:t>
      </w:r>
      <w:r w:rsidR="00336B72">
        <w:rPr>
          <w:rFonts w:ascii="Times New Roman" w:hAnsi="Times New Roman" w:cs="Times New Roman" w:hint="eastAsia"/>
          <w:color w:val="000000" w:themeColor="text1"/>
          <w:sz w:val="24"/>
        </w:rPr>
        <w:t>ure</w:t>
      </w:r>
      <w:r w:rsidR="00AB2E35">
        <w:rPr>
          <w:rFonts w:ascii="Times New Roman" w:hAnsi="Times New Roman" w:cs="Times New Roman" w:hint="eastAsia"/>
          <w:color w:val="000000" w:themeColor="text1"/>
          <w:sz w:val="24"/>
        </w:rPr>
        <w:t xml:space="preserve"> </w:t>
      </w:r>
      <w:r w:rsidR="00497E57">
        <w:rPr>
          <w:rFonts w:ascii="Times New Roman" w:hAnsi="Times New Roman" w:cs="Times New Roman" w:hint="eastAsia"/>
          <w:color w:val="000000" w:themeColor="text1"/>
          <w:sz w:val="24"/>
        </w:rPr>
        <w:t>2</w:t>
      </w:r>
      <w:r w:rsidR="00576C10">
        <w:rPr>
          <w:rFonts w:ascii="Times New Roman" w:hAnsi="Times New Roman" w:cs="Times New Roman" w:hint="eastAsia"/>
          <w:color w:val="000000" w:themeColor="text1"/>
          <w:sz w:val="24"/>
        </w:rPr>
        <w:t xml:space="preserve">. </w:t>
      </w:r>
      <w:r w:rsidR="00A70195">
        <w:rPr>
          <w:rFonts w:ascii="Times New Roman" w:hAnsi="Times New Roman" w:cs="Times New Roman" w:hint="eastAsia"/>
          <w:color w:val="000000" w:themeColor="text1"/>
          <w:sz w:val="24"/>
        </w:rPr>
        <w:t xml:space="preserve">The </w:t>
      </w:r>
      <w:r w:rsidR="0031359E">
        <w:rPr>
          <w:rFonts w:ascii="Times New Roman" w:hAnsi="Times New Roman" w:cs="Times New Roman" w:hint="eastAsia"/>
          <w:color w:val="000000" w:themeColor="text1"/>
          <w:sz w:val="24"/>
        </w:rPr>
        <w:t>pure</w:t>
      </w:r>
      <w:r w:rsidR="00CA16B9">
        <w:rPr>
          <w:rFonts w:ascii="Times New Roman" w:hAnsi="Times New Roman" w:cs="Times New Roman" w:hint="eastAsia"/>
          <w:color w:val="000000" w:themeColor="text1"/>
          <w:sz w:val="24"/>
        </w:rPr>
        <w:t xml:space="preserve"> </w:t>
      </w:r>
      <w:r w:rsidR="00A70195" w:rsidRPr="00A70195">
        <w:rPr>
          <w:rFonts w:ascii="Times New Roman" w:hAnsi="Times New Roman" w:cs="Times New Roman"/>
          <w:color w:val="000000" w:themeColor="text1"/>
          <w:sz w:val="24"/>
        </w:rPr>
        <w:t>re</w:t>
      </w:r>
      <w:r w:rsidR="00A70195">
        <w:rPr>
          <w:rFonts w:ascii="Times New Roman" w:hAnsi="Times New Roman" w:cs="Times New Roman" w:hint="eastAsia"/>
          <w:color w:val="000000" w:themeColor="text1"/>
          <w:sz w:val="24"/>
        </w:rPr>
        <w:t>claimed</w:t>
      </w:r>
      <w:r w:rsidR="00A70195" w:rsidRPr="00A70195">
        <w:rPr>
          <w:rFonts w:ascii="Times New Roman" w:hAnsi="Times New Roman" w:cs="Times New Roman"/>
          <w:color w:val="000000" w:themeColor="text1"/>
          <w:sz w:val="24"/>
        </w:rPr>
        <w:t xml:space="preserve"> PE exhibited melting points at 1</w:t>
      </w:r>
      <w:r w:rsidR="00C23A0F">
        <w:rPr>
          <w:rFonts w:ascii="Times New Roman" w:hAnsi="Times New Roman" w:cs="Times New Roman"/>
          <w:color w:val="000000" w:themeColor="text1"/>
          <w:sz w:val="24"/>
        </w:rPr>
        <w:t>12</w:t>
      </w:r>
      <w:r w:rsidR="00A70195" w:rsidRPr="00A70195">
        <w:rPr>
          <w:rFonts w:ascii="Times New Roman" w:hAnsi="Times New Roman" w:cs="Times New Roman"/>
          <w:color w:val="000000" w:themeColor="text1"/>
          <w:sz w:val="24"/>
        </w:rPr>
        <w:t>°C and 12</w:t>
      </w:r>
      <w:r w:rsidR="00C23A0F">
        <w:rPr>
          <w:rFonts w:ascii="Times New Roman" w:hAnsi="Times New Roman" w:cs="Times New Roman"/>
          <w:color w:val="000000" w:themeColor="text1"/>
          <w:sz w:val="24"/>
        </w:rPr>
        <w:t>3</w:t>
      </w:r>
      <w:r w:rsidR="00A70195" w:rsidRPr="00A70195">
        <w:rPr>
          <w:rFonts w:ascii="Times New Roman" w:hAnsi="Times New Roman" w:cs="Times New Roman"/>
          <w:color w:val="000000" w:themeColor="text1"/>
          <w:sz w:val="24"/>
        </w:rPr>
        <w:t xml:space="preserve">°C, indicating the presence of a mixture of LDPE and LLDPE. </w:t>
      </w:r>
      <w:r w:rsidR="004134A7" w:rsidRPr="004134A7">
        <w:rPr>
          <w:rFonts w:ascii="Times New Roman" w:hAnsi="Times New Roman" w:cs="Times New Roman"/>
          <w:color w:val="000000" w:themeColor="text1"/>
          <w:sz w:val="24"/>
        </w:rPr>
        <w:t xml:space="preserve">When </w:t>
      </w:r>
      <w:r w:rsidR="004134A7">
        <w:rPr>
          <w:rFonts w:ascii="Times New Roman" w:hAnsi="Times New Roman" w:cs="Times New Roman" w:hint="eastAsia"/>
          <w:color w:val="000000" w:themeColor="text1"/>
          <w:sz w:val="24"/>
        </w:rPr>
        <w:t xml:space="preserve">the </w:t>
      </w:r>
      <w:proofErr w:type="spellStart"/>
      <w:r w:rsidR="004134A7" w:rsidRPr="004134A7">
        <w:rPr>
          <w:rFonts w:ascii="Times New Roman" w:hAnsi="Times New Roman" w:cs="Times New Roman"/>
          <w:color w:val="000000" w:themeColor="text1"/>
          <w:sz w:val="24"/>
        </w:rPr>
        <w:t>KC</w:t>
      </w:r>
      <w:r w:rsidR="004134A7">
        <w:rPr>
          <w:rFonts w:ascii="Times New Roman" w:hAnsi="Times New Roman" w:cs="Times New Roman" w:hint="eastAsia"/>
          <w:color w:val="000000" w:themeColor="text1"/>
          <w:sz w:val="24"/>
        </w:rPr>
        <w:t>l</w:t>
      </w:r>
      <w:proofErr w:type="spellEnd"/>
      <w:r w:rsidR="004134A7" w:rsidRPr="004134A7">
        <w:rPr>
          <w:rFonts w:ascii="Times New Roman" w:hAnsi="Times New Roman" w:cs="Times New Roman"/>
          <w:color w:val="000000" w:themeColor="text1"/>
          <w:sz w:val="24"/>
        </w:rPr>
        <w:t xml:space="preserve"> was added, only one melting point was observed. Additionally, as the </w:t>
      </w:r>
      <w:r w:rsidR="00940FE4">
        <w:rPr>
          <w:rFonts w:ascii="Times New Roman" w:hAnsi="Times New Roman" w:cs="Times New Roman" w:hint="eastAsia"/>
          <w:color w:val="000000" w:themeColor="text1"/>
          <w:sz w:val="24"/>
        </w:rPr>
        <w:t>content</w:t>
      </w:r>
      <w:r w:rsidR="004134A7" w:rsidRPr="004134A7">
        <w:rPr>
          <w:rFonts w:ascii="Times New Roman" w:hAnsi="Times New Roman" w:cs="Times New Roman"/>
          <w:color w:val="000000" w:themeColor="text1"/>
          <w:sz w:val="24"/>
        </w:rPr>
        <w:t xml:space="preserve"> of </w:t>
      </w:r>
      <w:proofErr w:type="spellStart"/>
      <w:r w:rsidR="004134A7" w:rsidRPr="004134A7">
        <w:rPr>
          <w:rFonts w:ascii="Times New Roman" w:hAnsi="Times New Roman" w:cs="Times New Roman"/>
          <w:color w:val="000000" w:themeColor="text1"/>
          <w:sz w:val="24"/>
        </w:rPr>
        <w:t>KC</w:t>
      </w:r>
      <w:r w:rsidR="004134A7">
        <w:rPr>
          <w:rFonts w:ascii="Times New Roman" w:hAnsi="Times New Roman" w:cs="Times New Roman" w:hint="eastAsia"/>
          <w:color w:val="000000" w:themeColor="text1"/>
          <w:sz w:val="24"/>
        </w:rPr>
        <w:t>l</w:t>
      </w:r>
      <w:proofErr w:type="spellEnd"/>
      <w:r w:rsidR="004134A7" w:rsidRPr="004134A7">
        <w:rPr>
          <w:rFonts w:ascii="Times New Roman" w:hAnsi="Times New Roman" w:cs="Times New Roman"/>
          <w:color w:val="000000" w:themeColor="text1"/>
          <w:sz w:val="24"/>
        </w:rPr>
        <w:t xml:space="preserve"> increased, the melting point </w:t>
      </w:r>
      <w:r w:rsidR="004134A7">
        <w:rPr>
          <w:rFonts w:ascii="Times New Roman" w:hAnsi="Times New Roman" w:cs="Times New Roman" w:hint="eastAsia"/>
          <w:color w:val="000000" w:themeColor="text1"/>
          <w:sz w:val="24"/>
        </w:rPr>
        <w:t xml:space="preserve">was </w:t>
      </w:r>
      <w:r w:rsidR="004134A7" w:rsidRPr="004134A7">
        <w:rPr>
          <w:rFonts w:ascii="Times New Roman" w:hAnsi="Times New Roman" w:cs="Times New Roman"/>
          <w:color w:val="000000" w:themeColor="text1"/>
          <w:sz w:val="24"/>
        </w:rPr>
        <w:t>decreased</w:t>
      </w:r>
      <w:r w:rsidR="00940FE4">
        <w:rPr>
          <w:rFonts w:ascii="Times New Roman" w:hAnsi="Times New Roman" w:cs="Times New Roman" w:hint="eastAsia"/>
          <w:color w:val="000000" w:themeColor="text1"/>
          <w:sz w:val="24"/>
        </w:rPr>
        <w:t>, w</w:t>
      </w:r>
      <w:r w:rsidR="004134A7" w:rsidRPr="004134A7">
        <w:rPr>
          <w:rFonts w:ascii="Times New Roman" w:hAnsi="Times New Roman" w:cs="Times New Roman"/>
          <w:color w:val="000000" w:themeColor="text1"/>
          <w:sz w:val="24"/>
        </w:rPr>
        <w:t xml:space="preserve">hich is presumed to be due to </w:t>
      </w:r>
      <w:proofErr w:type="spellStart"/>
      <w:r w:rsidR="004134A7" w:rsidRPr="004134A7">
        <w:rPr>
          <w:rFonts w:ascii="Times New Roman" w:hAnsi="Times New Roman" w:cs="Times New Roman"/>
          <w:color w:val="000000" w:themeColor="text1"/>
          <w:sz w:val="24"/>
        </w:rPr>
        <w:t>KC</w:t>
      </w:r>
      <w:r w:rsidR="0031359E">
        <w:rPr>
          <w:rFonts w:ascii="Times New Roman" w:hAnsi="Times New Roman" w:cs="Times New Roman" w:hint="eastAsia"/>
          <w:color w:val="000000" w:themeColor="text1"/>
          <w:sz w:val="24"/>
        </w:rPr>
        <w:t>l</w:t>
      </w:r>
      <w:proofErr w:type="spellEnd"/>
      <w:r w:rsidR="004134A7" w:rsidRPr="004134A7">
        <w:rPr>
          <w:rFonts w:ascii="Times New Roman" w:hAnsi="Times New Roman" w:cs="Times New Roman"/>
          <w:color w:val="000000" w:themeColor="text1"/>
          <w:sz w:val="24"/>
        </w:rPr>
        <w:t xml:space="preserve"> inducing</w:t>
      </w:r>
      <w:r w:rsidR="00ED6153">
        <w:rPr>
          <w:rFonts w:ascii="Times New Roman" w:hAnsi="Times New Roman" w:cs="Times New Roman" w:hint="eastAsia"/>
          <w:color w:val="000000" w:themeColor="text1"/>
          <w:sz w:val="24"/>
        </w:rPr>
        <w:t xml:space="preserve"> </w:t>
      </w:r>
      <w:r w:rsidR="004134A7" w:rsidRPr="004134A7">
        <w:rPr>
          <w:rFonts w:ascii="Times New Roman" w:hAnsi="Times New Roman" w:cs="Times New Roman"/>
          <w:color w:val="000000" w:themeColor="text1"/>
          <w:sz w:val="24"/>
        </w:rPr>
        <w:t>chain scission</w:t>
      </w:r>
      <w:r w:rsidR="00940FE4">
        <w:rPr>
          <w:rFonts w:ascii="Times New Roman" w:hAnsi="Times New Roman" w:cs="Times New Roman" w:hint="eastAsia"/>
          <w:color w:val="000000" w:themeColor="text1"/>
          <w:sz w:val="24"/>
        </w:rPr>
        <w:t xml:space="preserve"> of PE</w:t>
      </w:r>
      <w:r w:rsidR="004134A7" w:rsidRPr="004134A7">
        <w:rPr>
          <w:rFonts w:ascii="Times New Roman" w:hAnsi="Times New Roman" w:cs="Times New Roman"/>
          <w:color w:val="000000" w:themeColor="text1"/>
          <w:sz w:val="24"/>
        </w:rPr>
        <w:t>.</w:t>
      </w:r>
      <w:r w:rsidR="00763C0B">
        <w:rPr>
          <w:rFonts w:ascii="Times New Roman" w:hAnsi="Times New Roman" w:cs="Times New Roman" w:hint="eastAsia"/>
          <w:color w:val="000000" w:themeColor="text1"/>
          <w:sz w:val="24"/>
        </w:rPr>
        <w:t xml:space="preserve"> </w:t>
      </w:r>
      <w:r w:rsidR="00763C0B" w:rsidRPr="00763C0B">
        <w:rPr>
          <w:rFonts w:ascii="Times New Roman" w:hAnsi="Times New Roman" w:cs="Times New Roman"/>
          <w:color w:val="000000" w:themeColor="text1"/>
          <w:sz w:val="24"/>
        </w:rPr>
        <w:t xml:space="preserve">As the </w:t>
      </w:r>
      <w:r w:rsidR="00763C0B">
        <w:rPr>
          <w:rFonts w:ascii="Times New Roman" w:hAnsi="Times New Roman" w:cs="Times New Roman" w:hint="eastAsia"/>
          <w:color w:val="000000" w:themeColor="text1"/>
          <w:sz w:val="24"/>
        </w:rPr>
        <w:t>screw speed of TSE was i</w:t>
      </w:r>
      <w:r w:rsidR="00763C0B" w:rsidRPr="00763C0B">
        <w:rPr>
          <w:rFonts w:ascii="Times New Roman" w:hAnsi="Times New Roman" w:cs="Times New Roman"/>
          <w:color w:val="000000" w:themeColor="text1"/>
          <w:sz w:val="24"/>
        </w:rPr>
        <w:t>ncreased, the melting point</w:t>
      </w:r>
      <w:r w:rsidR="00763C0B">
        <w:rPr>
          <w:rFonts w:ascii="Times New Roman" w:hAnsi="Times New Roman" w:cs="Times New Roman" w:hint="eastAsia"/>
          <w:color w:val="000000" w:themeColor="text1"/>
          <w:sz w:val="24"/>
        </w:rPr>
        <w:t xml:space="preserve"> of the </w:t>
      </w:r>
      <w:r w:rsidR="00763C0B" w:rsidRPr="00A70195">
        <w:rPr>
          <w:rFonts w:ascii="Times New Roman" w:hAnsi="Times New Roman" w:cs="Times New Roman"/>
          <w:color w:val="000000" w:themeColor="text1"/>
          <w:sz w:val="24"/>
        </w:rPr>
        <w:t>re</w:t>
      </w:r>
      <w:r w:rsidR="00763C0B">
        <w:rPr>
          <w:rFonts w:ascii="Times New Roman" w:hAnsi="Times New Roman" w:cs="Times New Roman" w:hint="eastAsia"/>
          <w:color w:val="000000" w:themeColor="text1"/>
          <w:sz w:val="24"/>
        </w:rPr>
        <w:t>claimed</w:t>
      </w:r>
      <w:r w:rsidR="00763C0B" w:rsidRPr="00A70195">
        <w:rPr>
          <w:rFonts w:ascii="Times New Roman" w:hAnsi="Times New Roman" w:cs="Times New Roman"/>
          <w:color w:val="000000" w:themeColor="text1"/>
          <w:sz w:val="24"/>
        </w:rPr>
        <w:t xml:space="preserve"> PE </w:t>
      </w:r>
      <w:r w:rsidR="00763C0B" w:rsidRPr="00763C0B">
        <w:rPr>
          <w:rFonts w:ascii="Times New Roman" w:hAnsi="Times New Roman" w:cs="Times New Roman"/>
          <w:color w:val="000000" w:themeColor="text1"/>
          <w:sz w:val="24"/>
        </w:rPr>
        <w:t>was observed to decrease slightly</w:t>
      </w:r>
      <w:r w:rsidR="00763C0B">
        <w:rPr>
          <w:rFonts w:ascii="Times New Roman" w:hAnsi="Times New Roman" w:cs="Times New Roman" w:hint="eastAsia"/>
          <w:color w:val="000000" w:themeColor="text1"/>
          <w:sz w:val="24"/>
        </w:rPr>
        <w:t>.</w:t>
      </w:r>
    </w:p>
    <w:p w14:paraId="045D09C7" w14:textId="77777777" w:rsidR="00A70195" w:rsidRPr="00A70195" w:rsidRDefault="00A70195" w:rsidP="00497E57">
      <w:pPr>
        <w:widowControl/>
        <w:wordWrap/>
        <w:autoSpaceDE/>
        <w:autoSpaceDN/>
        <w:spacing w:line="480" w:lineRule="auto"/>
        <w:jc w:val="both"/>
        <w:rPr>
          <w:rFonts w:ascii="Times New Roman" w:hAnsi="Times New Roman" w:cs="Times New Roman"/>
          <w:color w:val="000000" w:themeColor="text1"/>
          <w:sz w:val="24"/>
        </w:rPr>
      </w:pPr>
    </w:p>
    <w:p w14:paraId="7DF7906B" w14:textId="0EE54376" w:rsidR="005978BE" w:rsidRDefault="0059115D" w:rsidP="00837F30">
      <w:pPr>
        <w:widowControl/>
        <w:wordWrap/>
        <w:autoSpaceDE/>
        <w:autoSpaceDN/>
        <w:spacing w:line="480" w:lineRule="auto"/>
        <w:jc w:val="center"/>
        <w:rPr>
          <w:noProof/>
        </w:rPr>
      </w:pPr>
      <w:r>
        <w:rPr>
          <w:noProof/>
        </w:rPr>
        <w:drawing>
          <wp:inline distT="0" distB="0" distL="0" distR="0" wp14:anchorId="14EEAE5C" wp14:editId="4301478E">
            <wp:extent cx="3600000" cy="2880000"/>
            <wp:effectExtent l="0" t="0" r="635" b="0"/>
            <wp:docPr id="1363638132"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2880000"/>
                    </a:xfrm>
                    <a:prstGeom prst="rect">
                      <a:avLst/>
                    </a:prstGeom>
                    <a:noFill/>
                    <a:ln>
                      <a:noFill/>
                    </a:ln>
                  </pic:spPr>
                </pic:pic>
              </a:graphicData>
            </a:graphic>
          </wp:inline>
        </w:drawing>
      </w:r>
    </w:p>
    <w:p w14:paraId="1876F9BD" w14:textId="634EE13F" w:rsidR="000002C6" w:rsidRDefault="0059115D" w:rsidP="00837F30">
      <w:pPr>
        <w:widowControl/>
        <w:wordWrap/>
        <w:autoSpaceDE/>
        <w:autoSpaceDN/>
        <w:spacing w:line="480" w:lineRule="auto"/>
        <w:jc w:val="center"/>
      </w:pPr>
      <w:r>
        <w:rPr>
          <w:noProof/>
        </w:rPr>
        <w:lastRenderedPageBreak/>
        <w:drawing>
          <wp:inline distT="0" distB="0" distL="0" distR="0" wp14:anchorId="2A795B83" wp14:editId="027AFB24">
            <wp:extent cx="3600000" cy="2880000"/>
            <wp:effectExtent l="0" t="0" r="635" b="0"/>
            <wp:docPr id="1253300146" name="그림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2880000"/>
                    </a:xfrm>
                    <a:prstGeom prst="rect">
                      <a:avLst/>
                    </a:prstGeom>
                    <a:noFill/>
                    <a:ln>
                      <a:noFill/>
                    </a:ln>
                  </pic:spPr>
                </pic:pic>
              </a:graphicData>
            </a:graphic>
          </wp:inline>
        </w:drawing>
      </w:r>
    </w:p>
    <w:p w14:paraId="3A8374EF" w14:textId="72102C98" w:rsidR="00774B4D" w:rsidRDefault="00431FD1" w:rsidP="00431FD1">
      <w:pPr>
        <w:widowControl/>
        <w:wordWrap/>
        <w:autoSpaceDE/>
        <w:autoSpaceDN/>
        <w:jc w:val="center"/>
        <w:rPr>
          <w:rFonts w:ascii="맑은 고딕" w:eastAsia="맑은 고딕" w:hAnsi="맑은 고딕" w:cs="Times New Roman"/>
          <w:sz w:val="24"/>
        </w:rPr>
      </w:pPr>
      <w:r>
        <w:rPr>
          <w:rFonts w:ascii="Times New Roman" w:hAnsi="Times New Roman" w:cs="Times New Roman" w:hint="eastAsia"/>
          <w:sz w:val="24"/>
        </w:rPr>
        <w:t>Fig</w:t>
      </w:r>
      <w:r w:rsidR="00336B72">
        <w:rPr>
          <w:rFonts w:ascii="Times New Roman" w:hAnsi="Times New Roman" w:cs="Times New Roman" w:hint="eastAsia"/>
          <w:sz w:val="24"/>
        </w:rPr>
        <w:t>ure</w:t>
      </w:r>
      <w:r>
        <w:rPr>
          <w:rFonts w:ascii="Times New Roman" w:hAnsi="Times New Roman" w:cs="Times New Roman" w:hint="eastAsia"/>
          <w:sz w:val="24"/>
        </w:rPr>
        <w:t xml:space="preserve"> </w:t>
      </w:r>
      <w:r w:rsidR="00497E57">
        <w:rPr>
          <w:rFonts w:ascii="Times New Roman" w:hAnsi="Times New Roman" w:cs="Times New Roman" w:hint="eastAsia"/>
          <w:sz w:val="24"/>
        </w:rPr>
        <w:t>2</w:t>
      </w:r>
      <w:r>
        <w:rPr>
          <w:rFonts w:ascii="Times New Roman" w:hAnsi="Times New Roman" w:cs="Times New Roman" w:hint="eastAsia"/>
          <w:sz w:val="24"/>
        </w:rPr>
        <w:t xml:space="preserve">. </w:t>
      </w:r>
      <w:r w:rsidR="00F05DCD">
        <w:rPr>
          <w:rFonts w:ascii="Times New Roman" w:hAnsi="Times New Roman" w:cs="Times New Roman" w:hint="eastAsia"/>
          <w:sz w:val="24"/>
        </w:rPr>
        <w:t>DSC</w:t>
      </w:r>
      <w:r w:rsidR="003D5DA2">
        <w:rPr>
          <w:rFonts w:ascii="Times New Roman" w:hAnsi="Times New Roman" w:cs="Times New Roman" w:hint="eastAsia"/>
          <w:sz w:val="24"/>
        </w:rPr>
        <w:t xml:space="preserve"> </w:t>
      </w:r>
      <w:r>
        <w:rPr>
          <w:rFonts w:ascii="Times New Roman" w:hAnsi="Times New Roman" w:cs="Times New Roman" w:hint="eastAsia"/>
          <w:sz w:val="24"/>
        </w:rPr>
        <w:t>curve</w:t>
      </w:r>
      <w:r w:rsidR="003D5DA2">
        <w:rPr>
          <w:rFonts w:ascii="Times New Roman" w:hAnsi="Times New Roman" w:cs="Times New Roman" w:hint="eastAsia"/>
          <w:sz w:val="24"/>
        </w:rPr>
        <w:t>s</w:t>
      </w:r>
      <w:r>
        <w:rPr>
          <w:rFonts w:ascii="Times New Roman" w:hAnsi="Times New Roman" w:cs="Times New Roman" w:hint="eastAsia"/>
          <w:sz w:val="24"/>
        </w:rPr>
        <w:t xml:space="preserve"> of </w:t>
      </w:r>
      <w:r w:rsidR="00763C0B" w:rsidRPr="00A70195">
        <w:rPr>
          <w:rFonts w:ascii="Times New Roman" w:hAnsi="Times New Roman" w:cs="Times New Roman"/>
          <w:color w:val="000000" w:themeColor="text1"/>
          <w:sz w:val="24"/>
        </w:rPr>
        <w:t>re</w:t>
      </w:r>
      <w:r w:rsidR="00763C0B">
        <w:rPr>
          <w:rFonts w:ascii="Times New Roman" w:hAnsi="Times New Roman" w:cs="Times New Roman" w:hint="eastAsia"/>
          <w:color w:val="000000" w:themeColor="text1"/>
          <w:sz w:val="24"/>
        </w:rPr>
        <w:t>claimed</w:t>
      </w:r>
      <w:r w:rsidR="00763C0B">
        <w:rPr>
          <w:rFonts w:ascii="Times New Roman" w:hAnsi="Times New Roman" w:cs="Times New Roman" w:hint="eastAsia"/>
          <w:sz w:val="24"/>
        </w:rPr>
        <w:t xml:space="preserve"> </w:t>
      </w:r>
      <w:r w:rsidR="00497E57">
        <w:rPr>
          <w:rFonts w:ascii="Times New Roman" w:hAnsi="Times New Roman" w:cs="Times New Roman" w:hint="eastAsia"/>
          <w:sz w:val="24"/>
        </w:rPr>
        <w:t xml:space="preserve">PE </w:t>
      </w:r>
      <w:r>
        <w:rPr>
          <w:rFonts w:ascii="Times New Roman" w:hAnsi="Times New Roman" w:cs="Times New Roman" w:hint="eastAsia"/>
          <w:sz w:val="24"/>
        </w:rPr>
        <w:t xml:space="preserve">with </w:t>
      </w:r>
      <w:r w:rsidR="004C350B">
        <w:rPr>
          <w:rFonts w:ascii="Times New Roman" w:hAnsi="Times New Roman" w:cs="Times New Roman" w:hint="eastAsia"/>
          <w:sz w:val="24"/>
        </w:rPr>
        <w:t>contents</w:t>
      </w:r>
      <w:r>
        <w:rPr>
          <w:rFonts w:ascii="Times New Roman" w:hAnsi="Times New Roman" w:cs="Times New Roman" w:hint="eastAsia"/>
          <w:sz w:val="24"/>
        </w:rPr>
        <w:t xml:space="preserve"> </w:t>
      </w:r>
      <w:r w:rsidR="00774B4D">
        <w:rPr>
          <w:rFonts w:ascii="Times New Roman" w:hAnsi="Times New Roman" w:cs="Times New Roman" w:hint="eastAsia"/>
          <w:sz w:val="24"/>
        </w:rPr>
        <w:t xml:space="preserve">of </w:t>
      </w:r>
      <w:proofErr w:type="spellStart"/>
      <w:r w:rsidR="00497E57">
        <w:rPr>
          <w:rFonts w:ascii="Times New Roman" w:hAnsi="Times New Roman" w:cs="Times New Roman" w:hint="eastAsia"/>
          <w:sz w:val="24"/>
        </w:rPr>
        <w:t>KCl</w:t>
      </w:r>
      <w:proofErr w:type="spellEnd"/>
      <w:r w:rsidR="00D379BC">
        <w:rPr>
          <w:rFonts w:ascii="Times New Roman" w:hAnsi="Times New Roman" w:cs="Times New Roman" w:hint="eastAsia"/>
          <w:sz w:val="24"/>
        </w:rPr>
        <w:t xml:space="preserve"> and </w:t>
      </w:r>
      <w:r w:rsidR="00D379BC" w:rsidRPr="002F24AA">
        <w:rPr>
          <w:rFonts w:ascii="Times New Roman" w:hAnsi="Times New Roman" w:cs="Times New Roman"/>
          <w:color w:val="000000" w:themeColor="text1"/>
          <w:sz w:val="24"/>
        </w:rPr>
        <w:t>the screw speed of the TSE</w:t>
      </w:r>
      <w:r w:rsidR="00497E57">
        <w:rPr>
          <w:rFonts w:ascii="Times New Roman" w:hAnsi="Times New Roman" w:cs="Times New Roman" w:hint="eastAsia"/>
          <w:sz w:val="24"/>
        </w:rPr>
        <w:t xml:space="preserve">: </w:t>
      </w:r>
      <w:r w:rsidR="00DD65E7">
        <w:rPr>
          <w:rFonts w:ascii="Times New Roman" w:hAnsi="Times New Roman" w:cs="Times New Roman" w:hint="eastAsia"/>
          <w:sz w:val="24"/>
        </w:rPr>
        <w:t xml:space="preserve">(a) </w:t>
      </w:r>
      <w:r w:rsidR="00497E57">
        <w:rPr>
          <w:rFonts w:ascii="Times New Roman" w:hAnsi="Times New Roman" w:cs="Times New Roman" w:hint="eastAsia"/>
          <w:sz w:val="24"/>
        </w:rPr>
        <w:t>Screw speed 500rpm</w:t>
      </w:r>
      <w:r w:rsidR="00774B4D">
        <w:rPr>
          <w:rFonts w:ascii="Times New Roman" w:hAnsi="Times New Roman" w:cs="Times New Roman" w:hint="eastAsia"/>
          <w:sz w:val="24"/>
        </w:rPr>
        <w:t xml:space="preserve">, (b) </w:t>
      </w:r>
      <w:r w:rsidR="00497E57">
        <w:rPr>
          <w:rFonts w:ascii="Times New Roman" w:hAnsi="Times New Roman" w:cs="Times New Roman" w:hint="eastAsia"/>
          <w:sz w:val="24"/>
        </w:rPr>
        <w:t>Screw speed 1000rpm</w:t>
      </w:r>
    </w:p>
    <w:p w14:paraId="56583544" w14:textId="411CC6A5" w:rsidR="002F24AA" w:rsidRDefault="00763C0B" w:rsidP="00763C0B">
      <w:pPr>
        <w:widowControl/>
        <w:wordWrap/>
        <w:autoSpaceDE/>
        <w:autoSpaceDN/>
        <w:spacing w:line="480" w:lineRule="auto"/>
        <w:jc w:val="both"/>
        <w:rPr>
          <w:rFonts w:ascii="Times New Roman" w:hAnsi="Times New Roman" w:cs="Times New Roman"/>
          <w:color w:val="000000" w:themeColor="text1"/>
          <w:sz w:val="24"/>
        </w:rPr>
      </w:pPr>
      <w:r>
        <w:rPr>
          <w:rFonts w:ascii="Times New Roman" w:hAnsi="Times New Roman" w:cs="Times New Roman"/>
          <w:sz w:val="24"/>
        </w:rPr>
        <w:br/>
      </w:r>
      <w:r>
        <w:rPr>
          <w:rFonts w:ascii="Times New Roman" w:hAnsi="Times New Roman" w:cs="Times New Roman" w:hint="eastAsia"/>
          <w:color w:val="000000" w:themeColor="text1"/>
          <w:sz w:val="24"/>
        </w:rPr>
        <w:t xml:space="preserve">   </w:t>
      </w:r>
      <w:r w:rsidR="008B4B77">
        <w:rPr>
          <w:rFonts w:ascii="Times New Roman" w:hAnsi="Times New Roman" w:cs="Times New Roman"/>
          <w:color w:val="000000" w:themeColor="text1"/>
          <w:sz w:val="24"/>
        </w:rPr>
        <w:t xml:space="preserve">The melt flow index (MFI) is defined as the amount of molten resin passing through a </w:t>
      </w:r>
      <w:r w:rsidR="008B4B77" w:rsidRPr="00EF02DF">
        <w:rPr>
          <w:rFonts w:ascii="Times New Roman" w:hAnsi="Times New Roman" w:cs="Times New Roman"/>
          <w:color w:val="000000" w:themeColor="text1"/>
          <w:sz w:val="24"/>
        </w:rPr>
        <w:t xml:space="preserve">capillary equipment with defined length, diameter, and die geometry under prescribed conditions of temperature, load, and time interval. </w:t>
      </w:r>
      <w:r w:rsidR="008B4B77">
        <w:rPr>
          <w:rFonts w:ascii="Times New Roman" w:hAnsi="Times New Roman" w:cs="Times New Roman" w:hint="eastAsia"/>
          <w:color w:val="000000" w:themeColor="text1"/>
          <w:sz w:val="24"/>
        </w:rPr>
        <w:t xml:space="preserve">MFI of </w:t>
      </w:r>
      <w:r w:rsidR="008B4B77">
        <w:rPr>
          <w:rFonts w:ascii="Times New Roman" w:hAnsi="Times New Roman" w:cs="Times New Roman" w:hint="eastAsia"/>
          <w:sz w:val="24"/>
        </w:rPr>
        <w:t>compounds</w:t>
      </w:r>
      <w:r w:rsidR="008B4B77">
        <w:rPr>
          <w:rFonts w:ascii="Times New Roman" w:hAnsi="Times New Roman" w:cs="Times New Roman"/>
          <w:color w:val="000000" w:themeColor="text1"/>
          <w:sz w:val="24"/>
        </w:rPr>
        <w:t xml:space="preserve"> </w:t>
      </w:r>
      <w:r w:rsidR="008B4B77">
        <w:rPr>
          <w:rFonts w:ascii="Times New Roman" w:hAnsi="Times New Roman" w:cs="Times New Roman" w:hint="eastAsia"/>
          <w:color w:val="000000" w:themeColor="text1"/>
          <w:sz w:val="24"/>
        </w:rPr>
        <w:t xml:space="preserve">were </w:t>
      </w:r>
      <w:r w:rsidR="008B4B77" w:rsidRPr="00AB2E35">
        <w:rPr>
          <w:rFonts w:ascii="Times New Roman" w:hAnsi="Times New Roman" w:cs="Times New Roman"/>
          <w:color w:val="000000" w:themeColor="text1"/>
          <w:sz w:val="24"/>
        </w:rPr>
        <w:t>measured as shown in</w:t>
      </w:r>
      <w:r w:rsidR="008B4B77">
        <w:rPr>
          <w:rFonts w:ascii="Times New Roman" w:hAnsi="Times New Roman" w:cs="Times New Roman" w:hint="eastAsia"/>
          <w:color w:val="000000" w:themeColor="text1"/>
          <w:sz w:val="24"/>
        </w:rPr>
        <w:t xml:space="preserve"> Figure 3. The pure </w:t>
      </w:r>
      <w:r w:rsidR="008B4B77" w:rsidRPr="00A70195">
        <w:rPr>
          <w:rFonts w:ascii="Times New Roman" w:hAnsi="Times New Roman" w:cs="Times New Roman"/>
          <w:color w:val="000000" w:themeColor="text1"/>
          <w:sz w:val="24"/>
        </w:rPr>
        <w:t>re</w:t>
      </w:r>
      <w:r w:rsidR="008B4B77">
        <w:rPr>
          <w:rFonts w:ascii="Times New Roman" w:hAnsi="Times New Roman" w:cs="Times New Roman" w:hint="eastAsia"/>
          <w:color w:val="000000" w:themeColor="text1"/>
          <w:sz w:val="24"/>
        </w:rPr>
        <w:t>claimed</w:t>
      </w:r>
      <w:r w:rsidR="008B4B77" w:rsidRPr="00A70195">
        <w:rPr>
          <w:rFonts w:ascii="Times New Roman" w:hAnsi="Times New Roman" w:cs="Times New Roman"/>
          <w:color w:val="000000" w:themeColor="text1"/>
          <w:sz w:val="24"/>
        </w:rPr>
        <w:t xml:space="preserve"> PE </w:t>
      </w:r>
      <w:r w:rsidR="008B4B77" w:rsidRPr="00EF02DF">
        <w:rPr>
          <w:rFonts w:ascii="Times New Roman" w:hAnsi="Times New Roman" w:cs="Times New Roman"/>
          <w:color w:val="000000" w:themeColor="text1"/>
          <w:sz w:val="24"/>
        </w:rPr>
        <w:t xml:space="preserve">had the lowest </w:t>
      </w:r>
      <w:r w:rsidR="008B4B77">
        <w:rPr>
          <w:rFonts w:ascii="Times New Roman" w:hAnsi="Times New Roman" w:cs="Times New Roman"/>
          <w:color w:val="000000" w:themeColor="text1"/>
          <w:sz w:val="24"/>
        </w:rPr>
        <w:t>MFI</w:t>
      </w:r>
      <w:r w:rsidR="008B4B77">
        <w:rPr>
          <w:rFonts w:ascii="Times New Roman" w:hAnsi="Times New Roman" w:cs="Times New Roman" w:hint="eastAsia"/>
          <w:color w:val="000000" w:themeColor="text1"/>
          <w:sz w:val="24"/>
        </w:rPr>
        <w:t>.</w:t>
      </w:r>
      <w:r w:rsidR="008B4B77" w:rsidRPr="00EF02DF">
        <w:rPr>
          <w:rFonts w:ascii="Times New Roman" w:hAnsi="Times New Roman" w:cs="Times New Roman"/>
          <w:color w:val="000000" w:themeColor="text1"/>
          <w:sz w:val="24"/>
        </w:rPr>
        <w:t xml:space="preserve"> </w:t>
      </w:r>
      <w:r w:rsidR="002F24AA" w:rsidRPr="002F24AA">
        <w:rPr>
          <w:rFonts w:ascii="Times New Roman" w:hAnsi="Times New Roman" w:cs="Times New Roman"/>
          <w:color w:val="000000" w:themeColor="text1"/>
          <w:sz w:val="24"/>
        </w:rPr>
        <w:t xml:space="preserve">As the content of </w:t>
      </w:r>
      <w:proofErr w:type="spellStart"/>
      <w:r w:rsidR="002F24AA" w:rsidRPr="002F24AA">
        <w:rPr>
          <w:rFonts w:ascii="Times New Roman" w:hAnsi="Times New Roman" w:cs="Times New Roman"/>
          <w:color w:val="000000" w:themeColor="text1"/>
          <w:sz w:val="24"/>
        </w:rPr>
        <w:t>KC</w:t>
      </w:r>
      <w:r w:rsidR="00C23A0F">
        <w:rPr>
          <w:rFonts w:ascii="Times New Roman" w:hAnsi="Times New Roman" w:cs="Times New Roman"/>
          <w:color w:val="000000" w:themeColor="text1"/>
          <w:sz w:val="24"/>
        </w:rPr>
        <w:t>l</w:t>
      </w:r>
      <w:proofErr w:type="spellEnd"/>
      <w:r w:rsidR="00C23A0F">
        <w:rPr>
          <w:rFonts w:ascii="Times New Roman" w:hAnsi="Times New Roman" w:cs="Times New Roman"/>
          <w:color w:val="000000" w:themeColor="text1"/>
          <w:sz w:val="24"/>
        </w:rPr>
        <w:t xml:space="preserve"> was</w:t>
      </w:r>
      <w:r w:rsidR="002F24AA" w:rsidRPr="002F24AA">
        <w:rPr>
          <w:rFonts w:ascii="Times New Roman" w:hAnsi="Times New Roman" w:cs="Times New Roman"/>
          <w:color w:val="000000" w:themeColor="text1"/>
          <w:sz w:val="24"/>
        </w:rPr>
        <w:t xml:space="preserve"> increased, the MFI significantly </w:t>
      </w:r>
      <w:r w:rsidR="00C23A0F">
        <w:rPr>
          <w:rFonts w:ascii="Times New Roman" w:hAnsi="Times New Roman" w:cs="Times New Roman"/>
          <w:color w:val="000000" w:themeColor="text1"/>
          <w:sz w:val="24"/>
        </w:rPr>
        <w:t xml:space="preserve">was </w:t>
      </w:r>
      <w:r w:rsidR="002F24AA" w:rsidRPr="002F24AA">
        <w:rPr>
          <w:rFonts w:ascii="Times New Roman" w:hAnsi="Times New Roman" w:cs="Times New Roman"/>
          <w:color w:val="000000" w:themeColor="text1"/>
          <w:sz w:val="24"/>
        </w:rPr>
        <w:t>increased. However, as the screw speed of TSE</w:t>
      </w:r>
      <w:r w:rsidR="0061466E">
        <w:rPr>
          <w:rFonts w:ascii="Times New Roman" w:hAnsi="Times New Roman" w:cs="Times New Roman"/>
          <w:color w:val="000000" w:themeColor="text1"/>
          <w:sz w:val="24"/>
        </w:rPr>
        <w:t xml:space="preserve"> was</w:t>
      </w:r>
      <w:r w:rsidR="002F24AA" w:rsidRPr="002F24AA">
        <w:rPr>
          <w:rFonts w:ascii="Times New Roman" w:hAnsi="Times New Roman" w:cs="Times New Roman"/>
          <w:color w:val="000000" w:themeColor="text1"/>
          <w:sz w:val="24"/>
        </w:rPr>
        <w:t xml:space="preserve"> increased, a slight increase in MFI was observed</w:t>
      </w:r>
      <w:r w:rsidR="002F24AA">
        <w:rPr>
          <w:rFonts w:ascii="Times New Roman" w:hAnsi="Times New Roman" w:cs="Times New Roman" w:hint="eastAsia"/>
          <w:color w:val="000000" w:themeColor="text1"/>
          <w:sz w:val="24"/>
        </w:rPr>
        <w:t>.</w:t>
      </w:r>
    </w:p>
    <w:p w14:paraId="3C384078" w14:textId="1205FE97" w:rsidR="00D20642" w:rsidRDefault="005F68D1" w:rsidP="00D20642">
      <w:pPr>
        <w:widowControl/>
        <w:wordWrap/>
        <w:autoSpaceDE/>
        <w:autoSpaceDN/>
        <w:jc w:val="center"/>
        <w:rPr>
          <w:rFonts w:ascii="Times New Roman" w:hAnsi="Times New Roman" w:cs="Times New Roman"/>
          <w:color w:val="000000" w:themeColor="text1"/>
          <w:sz w:val="24"/>
        </w:rPr>
      </w:pPr>
      <w:r>
        <w:rPr>
          <w:rFonts w:ascii="Times New Roman" w:hAnsi="Times New Roman" w:cs="Times New Roman"/>
          <w:noProof/>
          <w:color w:val="000000" w:themeColor="text1"/>
          <w:sz w:val="24"/>
        </w:rPr>
        <w:lastRenderedPageBreak/>
        <w:drawing>
          <wp:inline distT="0" distB="0" distL="0" distR="0" wp14:anchorId="3E75743F" wp14:editId="5CDD1F9D">
            <wp:extent cx="3600000" cy="2880000"/>
            <wp:effectExtent l="0" t="0" r="635" b="0"/>
            <wp:docPr id="1795377717" name="그림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0" cy="2880000"/>
                    </a:xfrm>
                    <a:prstGeom prst="rect">
                      <a:avLst/>
                    </a:prstGeom>
                    <a:noFill/>
                    <a:ln>
                      <a:noFill/>
                    </a:ln>
                  </pic:spPr>
                </pic:pic>
              </a:graphicData>
            </a:graphic>
          </wp:inline>
        </w:drawing>
      </w:r>
    </w:p>
    <w:p w14:paraId="1A3D578B" w14:textId="57F008FE" w:rsidR="005F68D1" w:rsidRDefault="005F68D1" w:rsidP="005F68D1">
      <w:pPr>
        <w:widowControl/>
        <w:wordWrap/>
        <w:autoSpaceDE/>
        <w:autoSpaceDN/>
        <w:jc w:val="center"/>
        <w:rPr>
          <w:rFonts w:ascii="Times New Roman" w:hAnsi="Times New Roman" w:cs="Times New Roman"/>
          <w:sz w:val="24"/>
        </w:rPr>
      </w:pPr>
      <w:r>
        <w:rPr>
          <w:rFonts w:ascii="Times New Roman" w:hAnsi="Times New Roman" w:cs="Times New Roman" w:hint="eastAsia"/>
          <w:sz w:val="24"/>
        </w:rPr>
        <w:t xml:space="preserve">Figure </w:t>
      </w:r>
      <w:r w:rsidR="00D379BC">
        <w:rPr>
          <w:rFonts w:ascii="Times New Roman" w:hAnsi="Times New Roman" w:cs="Times New Roman" w:hint="eastAsia"/>
          <w:sz w:val="24"/>
        </w:rPr>
        <w:t>3</w:t>
      </w:r>
      <w:r>
        <w:rPr>
          <w:rFonts w:ascii="Times New Roman" w:hAnsi="Times New Roman" w:cs="Times New Roman" w:hint="eastAsia"/>
          <w:sz w:val="24"/>
        </w:rPr>
        <w:t xml:space="preserve">. Melt flow index of reclaim PE with contents of </w:t>
      </w:r>
      <w:proofErr w:type="spellStart"/>
      <w:r>
        <w:rPr>
          <w:rFonts w:ascii="Times New Roman" w:hAnsi="Times New Roman" w:cs="Times New Roman" w:hint="eastAsia"/>
          <w:sz w:val="24"/>
        </w:rPr>
        <w:t>KCl</w:t>
      </w:r>
      <w:proofErr w:type="spellEnd"/>
      <w:r>
        <w:rPr>
          <w:rFonts w:ascii="Times New Roman" w:hAnsi="Times New Roman" w:cs="Times New Roman" w:hint="eastAsia"/>
          <w:sz w:val="24"/>
        </w:rPr>
        <w:t xml:space="preserve"> and </w:t>
      </w:r>
      <w:r w:rsidRPr="002F24AA">
        <w:rPr>
          <w:rFonts w:ascii="Times New Roman" w:hAnsi="Times New Roman" w:cs="Times New Roman"/>
          <w:color w:val="000000" w:themeColor="text1"/>
          <w:sz w:val="24"/>
        </w:rPr>
        <w:t>the screw speed of TSE</w:t>
      </w:r>
    </w:p>
    <w:p w14:paraId="3AB19692" w14:textId="77777777" w:rsidR="00D46460" w:rsidRDefault="00D46460" w:rsidP="00D673E5">
      <w:pPr>
        <w:widowControl/>
        <w:wordWrap/>
        <w:autoSpaceDE/>
        <w:autoSpaceDN/>
        <w:spacing w:line="480" w:lineRule="auto"/>
        <w:jc w:val="both"/>
        <w:rPr>
          <w:rFonts w:ascii="Times New Roman" w:hAnsi="Times New Roman" w:cs="Times New Roman"/>
          <w:b/>
          <w:bCs/>
          <w:sz w:val="28"/>
          <w:szCs w:val="28"/>
        </w:rPr>
      </w:pPr>
    </w:p>
    <w:p w14:paraId="4B5CA440" w14:textId="79E3FEC4" w:rsidR="008671A8" w:rsidRDefault="00FF580B" w:rsidP="00D673E5">
      <w:pPr>
        <w:widowControl/>
        <w:wordWrap/>
        <w:autoSpaceDE/>
        <w:autoSpaceDN/>
        <w:spacing w:line="480" w:lineRule="auto"/>
        <w:jc w:val="both"/>
        <w:rPr>
          <w:rFonts w:ascii="Times New Roman" w:hAnsi="Times New Roman" w:cs="Times New Roman"/>
          <w:color w:val="000000" w:themeColor="text1"/>
          <w:sz w:val="24"/>
        </w:rPr>
      </w:pPr>
      <w:r w:rsidRPr="00753485">
        <w:rPr>
          <w:rFonts w:ascii="Times New Roman" w:hAnsi="Times New Roman" w:cs="Times New Roman" w:hint="eastAsia"/>
          <w:b/>
          <w:bCs/>
          <w:sz w:val="28"/>
          <w:szCs w:val="28"/>
        </w:rPr>
        <w:t>I</w:t>
      </w:r>
      <w:r>
        <w:rPr>
          <w:rFonts w:ascii="Times New Roman" w:hAnsi="Times New Roman" w:cs="Times New Roman" w:hint="eastAsia"/>
          <w:b/>
          <w:bCs/>
          <w:sz w:val="28"/>
          <w:szCs w:val="28"/>
        </w:rPr>
        <w:t>V</w:t>
      </w:r>
      <w:r w:rsidRPr="00753485">
        <w:rPr>
          <w:rFonts w:ascii="Times New Roman" w:hAnsi="Times New Roman" w:cs="Times New Roman" w:hint="eastAsia"/>
          <w:b/>
          <w:bCs/>
          <w:sz w:val="28"/>
          <w:szCs w:val="28"/>
        </w:rPr>
        <w:t xml:space="preserve">. </w:t>
      </w:r>
      <w:r>
        <w:rPr>
          <w:rFonts w:ascii="Times New Roman" w:hAnsi="Times New Roman" w:cs="Times New Roman" w:hint="eastAsia"/>
          <w:b/>
          <w:bCs/>
          <w:sz w:val="28"/>
          <w:szCs w:val="28"/>
        </w:rPr>
        <w:t>Conclusion</w:t>
      </w:r>
      <w:r w:rsidRPr="000D2816">
        <w:rPr>
          <w:rFonts w:ascii="Times New Roman" w:hAnsi="Times New Roman" w:cs="Times New Roman"/>
          <w:sz w:val="24"/>
        </w:rPr>
        <w:br/>
        <w:t xml:space="preserve">   </w:t>
      </w:r>
      <w:r w:rsidR="00D979FB" w:rsidRPr="00D979FB">
        <w:rPr>
          <w:rFonts w:ascii="Times New Roman" w:hAnsi="Times New Roman" w:cs="Times New Roman"/>
          <w:color w:val="000000" w:themeColor="text1"/>
          <w:sz w:val="24"/>
        </w:rPr>
        <w:t>The effect of the potassium chloride (</w:t>
      </w:r>
      <w:proofErr w:type="spellStart"/>
      <w:r w:rsidR="00D979FB" w:rsidRPr="00D979FB">
        <w:rPr>
          <w:rFonts w:ascii="Times New Roman" w:hAnsi="Times New Roman" w:cs="Times New Roman"/>
          <w:color w:val="000000" w:themeColor="text1"/>
          <w:sz w:val="24"/>
        </w:rPr>
        <w:t>KCl</w:t>
      </w:r>
      <w:proofErr w:type="spellEnd"/>
      <w:r w:rsidR="00D979FB" w:rsidRPr="00D979FB">
        <w:rPr>
          <w:rFonts w:ascii="Times New Roman" w:hAnsi="Times New Roman" w:cs="Times New Roman"/>
          <w:color w:val="000000" w:themeColor="text1"/>
          <w:sz w:val="24"/>
        </w:rPr>
        <w:t xml:space="preserve">) and the high shear rate of reactive twin-screw extrusion (TSE) on reclaimed PE was investigated by studying the melting point and the melt flow index (MFI) of compounds prepared in TSE by adding </w:t>
      </w:r>
      <w:proofErr w:type="spellStart"/>
      <w:r w:rsidR="00D979FB" w:rsidRPr="00D979FB">
        <w:rPr>
          <w:rFonts w:ascii="Times New Roman" w:hAnsi="Times New Roman" w:cs="Times New Roman"/>
          <w:color w:val="000000" w:themeColor="text1"/>
          <w:sz w:val="24"/>
        </w:rPr>
        <w:t>KCl</w:t>
      </w:r>
      <w:proofErr w:type="spellEnd"/>
      <w:r w:rsidR="00D979FB" w:rsidRPr="00D979FB">
        <w:rPr>
          <w:rFonts w:ascii="Times New Roman" w:hAnsi="Times New Roman" w:cs="Times New Roman"/>
          <w:color w:val="000000" w:themeColor="text1"/>
          <w:sz w:val="24"/>
        </w:rPr>
        <w:t xml:space="preserve"> to reclaimed PE. The higher </w:t>
      </w:r>
      <w:proofErr w:type="spellStart"/>
      <w:r w:rsidR="00D979FB" w:rsidRPr="00D979FB">
        <w:rPr>
          <w:rFonts w:ascii="Times New Roman" w:hAnsi="Times New Roman" w:cs="Times New Roman"/>
          <w:color w:val="000000" w:themeColor="text1"/>
          <w:sz w:val="24"/>
        </w:rPr>
        <w:t>KCl</w:t>
      </w:r>
      <w:proofErr w:type="spellEnd"/>
      <w:r w:rsidR="00D979FB" w:rsidRPr="00D979FB">
        <w:rPr>
          <w:rFonts w:ascii="Times New Roman" w:hAnsi="Times New Roman" w:cs="Times New Roman"/>
          <w:color w:val="000000" w:themeColor="text1"/>
          <w:sz w:val="24"/>
        </w:rPr>
        <w:t xml:space="preserve"> content added to compounds, the lower melting point and the higher MFI. When the </w:t>
      </w:r>
      <w:proofErr w:type="spellStart"/>
      <w:r w:rsidR="00D979FB" w:rsidRPr="00D979FB">
        <w:rPr>
          <w:rFonts w:ascii="Times New Roman" w:hAnsi="Times New Roman" w:cs="Times New Roman"/>
          <w:color w:val="000000" w:themeColor="text1"/>
          <w:sz w:val="24"/>
        </w:rPr>
        <w:t>KCl</w:t>
      </w:r>
      <w:proofErr w:type="spellEnd"/>
      <w:r w:rsidR="00D979FB" w:rsidRPr="00D979FB">
        <w:rPr>
          <w:rFonts w:ascii="Times New Roman" w:hAnsi="Times New Roman" w:cs="Times New Roman"/>
          <w:color w:val="000000" w:themeColor="text1"/>
          <w:sz w:val="24"/>
        </w:rPr>
        <w:t xml:space="preserve"> was added, only one melting point was observed. It indicates that the addition of </w:t>
      </w:r>
      <w:proofErr w:type="spellStart"/>
      <w:r w:rsidR="00D979FB" w:rsidRPr="00D979FB">
        <w:rPr>
          <w:rFonts w:ascii="Times New Roman" w:hAnsi="Times New Roman" w:cs="Times New Roman"/>
          <w:color w:val="000000" w:themeColor="text1"/>
          <w:sz w:val="24"/>
        </w:rPr>
        <w:t>KCl</w:t>
      </w:r>
      <w:proofErr w:type="spellEnd"/>
      <w:r w:rsidR="00D979FB" w:rsidRPr="00D979FB">
        <w:rPr>
          <w:rFonts w:ascii="Times New Roman" w:hAnsi="Times New Roman" w:cs="Times New Roman"/>
          <w:color w:val="000000" w:themeColor="text1"/>
          <w:sz w:val="24"/>
        </w:rPr>
        <w:t xml:space="preserve"> could accelerate the chain scission of reclaimed PE. However, it was observed that the melting point and MFI changes with the screw speed of TSE</w:t>
      </w:r>
      <w:r w:rsidR="0061466E">
        <w:rPr>
          <w:rFonts w:ascii="Times New Roman" w:hAnsi="Times New Roman" w:cs="Times New Roman"/>
          <w:color w:val="000000" w:themeColor="text1"/>
          <w:sz w:val="24"/>
        </w:rPr>
        <w:t xml:space="preserve"> at 390</w:t>
      </w:r>
      <w:r w:rsidR="0061466E">
        <w:rPr>
          <w:rFonts w:ascii="맑은 고딕" w:eastAsia="맑은 고딕" w:hAnsi="맑은 고딕" w:cs="Times New Roman" w:hint="eastAsia"/>
          <w:color w:val="000000" w:themeColor="text1"/>
          <w:sz w:val="24"/>
        </w:rPr>
        <w:t>℃</w:t>
      </w:r>
      <w:r w:rsidR="00D979FB" w:rsidRPr="00D979FB">
        <w:rPr>
          <w:rFonts w:ascii="Times New Roman" w:hAnsi="Times New Roman" w:cs="Times New Roman"/>
          <w:color w:val="000000" w:themeColor="text1"/>
          <w:sz w:val="24"/>
        </w:rPr>
        <w:t xml:space="preserve"> </w:t>
      </w:r>
      <w:proofErr w:type="spellStart"/>
      <w:r w:rsidR="00D979FB" w:rsidRPr="00D979FB">
        <w:rPr>
          <w:rFonts w:ascii="Times New Roman" w:hAnsi="Times New Roman" w:cs="Times New Roman"/>
          <w:color w:val="000000" w:themeColor="text1"/>
          <w:sz w:val="24"/>
        </w:rPr>
        <w:t>were</w:t>
      </w:r>
      <w:proofErr w:type="spellEnd"/>
      <w:r w:rsidR="00D979FB" w:rsidRPr="00D979FB">
        <w:rPr>
          <w:rFonts w:ascii="Times New Roman" w:hAnsi="Times New Roman" w:cs="Times New Roman"/>
          <w:color w:val="000000" w:themeColor="text1"/>
          <w:sz w:val="24"/>
        </w:rPr>
        <w:t xml:space="preserve"> not significant.</w:t>
      </w:r>
      <w:r w:rsidR="00D979FB">
        <w:rPr>
          <w:rFonts w:ascii="Times New Roman" w:hAnsi="Times New Roman" w:cs="Times New Roman" w:hint="eastAsia"/>
          <w:color w:val="000000" w:themeColor="text1"/>
          <w:sz w:val="24"/>
        </w:rPr>
        <w:t xml:space="preserve"> </w:t>
      </w:r>
      <w:r w:rsidR="00D979FB" w:rsidRPr="00D979FB">
        <w:rPr>
          <w:rFonts w:ascii="Times New Roman" w:hAnsi="Times New Roman" w:cs="Times New Roman"/>
          <w:color w:val="000000" w:themeColor="text1"/>
          <w:sz w:val="24"/>
        </w:rPr>
        <w:t xml:space="preserve">Therefore, it was confirmed that the addition of </w:t>
      </w:r>
      <w:proofErr w:type="spellStart"/>
      <w:r w:rsidR="00D979FB" w:rsidRPr="00D979FB">
        <w:rPr>
          <w:rFonts w:ascii="Times New Roman" w:hAnsi="Times New Roman" w:cs="Times New Roman"/>
          <w:color w:val="000000" w:themeColor="text1"/>
          <w:sz w:val="24"/>
        </w:rPr>
        <w:t>KCl</w:t>
      </w:r>
      <w:proofErr w:type="spellEnd"/>
      <w:r w:rsidR="00D979FB" w:rsidRPr="00D979FB">
        <w:rPr>
          <w:rFonts w:ascii="Times New Roman" w:hAnsi="Times New Roman" w:cs="Times New Roman"/>
          <w:color w:val="000000" w:themeColor="text1"/>
          <w:sz w:val="24"/>
        </w:rPr>
        <w:t xml:space="preserve"> is more effective in </w:t>
      </w:r>
      <w:r w:rsidR="00D979FB" w:rsidRPr="001C38D2">
        <w:rPr>
          <w:rFonts w:ascii="Times New Roman" w:hAnsi="Times New Roman" w:cs="Times New Roman"/>
          <w:sz w:val="24"/>
        </w:rPr>
        <w:t xml:space="preserve">tailoring the </w:t>
      </w:r>
      <w:r w:rsidR="00D979FB">
        <w:rPr>
          <w:rFonts w:ascii="Times New Roman" w:hAnsi="Times New Roman" w:cs="Times New Roman" w:hint="eastAsia"/>
          <w:sz w:val="24"/>
        </w:rPr>
        <w:t xml:space="preserve">melting </w:t>
      </w:r>
      <w:r w:rsidR="00D979FB">
        <w:rPr>
          <w:rFonts w:ascii="Times New Roman" w:hAnsi="Times New Roman" w:cs="Times New Roman"/>
          <w:sz w:val="24"/>
        </w:rPr>
        <w:t>point</w:t>
      </w:r>
      <w:r w:rsidR="00D979FB">
        <w:rPr>
          <w:rFonts w:ascii="Times New Roman" w:hAnsi="Times New Roman" w:cs="Times New Roman" w:hint="eastAsia"/>
          <w:sz w:val="24"/>
        </w:rPr>
        <w:t xml:space="preserve"> </w:t>
      </w:r>
      <w:r w:rsidR="00D979FB" w:rsidRPr="001C38D2">
        <w:rPr>
          <w:rFonts w:ascii="Times New Roman" w:hAnsi="Times New Roman" w:cs="Times New Roman"/>
          <w:sz w:val="24"/>
        </w:rPr>
        <w:t xml:space="preserve">of reclaimed </w:t>
      </w:r>
      <w:r w:rsidR="00D979FB" w:rsidRPr="00D979FB">
        <w:rPr>
          <w:rFonts w:ascii="Times New Roman" w:hAnsi="Times New Roman" w:cs="Times New Roman"/>
          <w:color w:val="000000" w:themeColor="text1"/>
          <w:sz w:val="24"/>
        </w:rPr>
        <w:t>PE than the high shear rate of TSE.</w:t>
      </w:r>
    </w:p>
    <w:p w14:paraId="2918782A" w14:textId="77777777" w:rsidR="00D979FB" w:rsidRDefault="00D979FB" w:rsidP="00D673E5">
      <w:pPr>
        <w:widowControl/>
        <w:wordWrap/>
        <w:autoSpaceDE/>
        <w:autoSpaceDN/>
        <w:spacing w:line="480" w:lineRule="auto"/>
        <w:jc w:val="both"/>
        <w:rPr>
          <w:rFonts w:ascii="Times New Roman" w:hAnsi="Times New Roman" w:cs="Times New Roman"/>
          <w:sz w:val="24"/>
        </w:rPr>
      </w:pPr>
    </w:p>
    <w:p w14:paraId="6F66CFC0" w14:textId="77777777" w:rsidR="00D46460" w:rsidRDefault="00D46460">
      <w:pPr>
        <w:widowControl/>
        <w:wordWrap/>
        <w:autoSpaceDE/>
        <w:autoSpaceDN/>
        <w:rPr>
          <w:rFonts w:ascii="Times New Roman" w:hAnsi="Times New Roman" w:cs="Times New Roman"/>
          <w:b/>
          <w:bCs/>
          <w:sz w:val="28"/>
          <w:szCs w:val="28"/>
        </w:rPr>
      </w:pPr>
      <w:r>
        <w:rPr>
          <w:rFonts w:ascii="Times New Roman" w:hAnsi="Times New Roman" w:cs="Times New Roman"/>
          <w:b/>
          <w:bCs/>
          <w:sz w:val="28"/>
          <w:szCs w:val="28"/>
        </w:rPr>
        <w:br w:type="page"/>
      </w:r>
    </w:p>
    <w:p w14:paraId="3C1613A0" w14:textId="682AAE58" w:rsidR="008671A8" w:rsidRPr="00DE506F" w:rsidRDefault="008671A8" w:rsidP="008671A8">
      <w:pPr>
        <w:widowControl/>
        <w:wordWrap/>
        <w:autoSpaceDE/>
        <w:autoSpaceDN/>
        <w:spacing w:line="480" w:lineRule="auto"/>
        <w:jc w:val="both"/>
        <w:rPr>
          <w:rFonts w:ascii="Times New Roman" w:hAnsi="Times New Roman" w:cs="Times New Roman"/>
          <w:b/>
          <w:bCs/>
          <w:sz w:val="28"/>
          <w:szCs w:val="28"/>
        </w:rPr>
      </w:pPr>
      <w:r>
        <w:rPr>
          <w:rFonts w:ascii="Times New Roman" w:hAnsi="Times New Roman" w:cs="Times New Roman" w:hint="eastAsia"/>
          <w:b/>
          <w:bCs/>
          <w:sz w:val="28"/>
          <w:szCs w:val="28"/>
        </w:rPr>
        <w:lastRenderedPageBreak/>
        <w:t>Acknowledgments</w:t>
      </w:r>
      <w:r w:rsidRPr="000D2816">
        <w:rPr>
          <w:rFonts w:ascii="Times New Roman" w:hAnsi="Times New Roman" w:cs="Times New Roman"/>
          <w:sz w:val="24"/>
        </w:rPr>
        <w:br/>
        <w:t xml:space="preserve">   </w:t>
      </w:r>
      <w:r w:rsidRPr="008671A8">
        <w:rPr>
          <w:rFonts w:ascii="Times New Roman" w:hAnsi="Times New Roman" w:cs="Times New Roman"/>
          <w:color w:val="000000" w:themeColor="text1"/>
          <w:sz w:val="24"/>
        </w:rPr>
        <w:t xml:space="preserve">The author(s) disclosed receipt of the following financial support for the research, authorship, and/or publication of this article: This work was supported </w:t>
      </w:r>
      <w:r w:rsidR="007C3B2F">
        <w:rPr>
          <w:rFonts w:ascii="Times New Roman" w:hAnsi="Times New Roman" w:cs="Times New Roman"/>
          <w:color w:val="000000" w:themeColor="text1"/>
          <w:sz w:val="24"/>
        </w:rPr>
        <w:t xml:space="preserve">by </w:t>
      </w:r>
      <w:r w:rsidR="007C3B2F" w:rsidRPr="007C3B2F">
        <w:rPr>
          <w:rFonts w:ascii="Times New Roman" w:hAnsi="Times New Roman" w:cs="Times New Roman"/>
          <w:color w:val="000000" w:themeColor="text1"/>
          <w:sz w:val="24"/>
        </w:rPr>
        <w:t>Busan Metropolitan City</w:t>
      </w:r>
      <w:r w:rsidRPr="008671A8">
        <w:rPr>
          <w:rFonts w:ascii="Times New Roman" w:hAnsi="Times New Roman" w:cs="Times New Roman"/>
          <w:color w:val="000000" w:themeColor="text1"/>
          <w:sz w:val="24"/>
        </w:rPr>
        <w:t>, Republic of Korea (</w:t>
      </w:r>
      <w:r w:rsidR="00D77331">
        <w:rPr>
          <w:rFonts w:ascii="Times New Roman" w:hAnsi="Times New Roman" w:cs="Times New Roman"/>
          <w:color w:val="000000" w:themeColor="text1"/>
          <w:sz w:val="24"/>
        </w:rPr>
        <w:t>B-2024-02</w:t>
      </w:r>
      <w:r w:rsidRPr="008671A8">
        <w:rPr>
          <w:rFonts w:ascii="Times New Roman" w:hAnsi="Times New Roman" w:cs="Times New Roman"/>
          <w:color w:val="000000" w:themeColor="text1"/>
          <w:sz w:val="24"/>
        </w:rPr>
        <w:t>).</w:t>
      </w:r>
    </w:p>
    <w:p w14:paraId="076DD725" w14:textId="2E068658" w:rsidR="00016BFE" w:rsidRDefault="00016BFE" w:rsidP="00D673E5">
      <w:pPr>
        <w:widowControl/>
        <w:wordWrap/>
        <w:autoSpaceDE/>
        <w:autoSpaceDN/>
        <w:spacing w:line="480" w:lineRule="auto"/>
        <w:jc w:val="both"/>
        <w:rPr>
          <w:rFonts w:ascii="Times New Roman" w:hAnsi="Times New Roman" w:cs="Times New Roman"/>
          <w:sz w:val="24"/>
        </w:rPr>
      </w:pPr>
      <w:r>
        <w:rPr>
          <w:rFonts w:ascii="Times New Roman" w:hAnsi="Times New Roman" w:cs="Times New Roman"/>
          <w:sz w:val="24"/>
        </w:rPr>
        <w:br w:type="page"/>
      </w:r>
      <w:bookmarkStart w:id="2" w:name="_GoBack"/>
      <w:bookmarkEnd w:id="2"/>
    </w:p>
    <w:p w14:paraId="70DA2ED4" w14:textId="0DF83DF7" w:rsidR="00185B4C" w:rsidRPr="00DE506F" w:rsidRDefault="00185B4C" w:rsidP="007C3B2F">
      <w:pPr>
        <w:widowControl/>
        <w:wordWrap/>
        <w:autoSpaceDE/>
        <w:autoSpaceDN/>
        <w:snapToGrid w:val="0"/>
        <w:spacing w:line="480" w:lineRule="auto"/>
        <w:ind w:left="440"/>
        <w:jc w:val="both"/>
        <w:rPr>
          <w:rFonts w:ascii="Times New Roman" w:hAnsi="Times New Roman" w:cs="Times New Roman"/>
          <w:b/>
          <w:bCs/>
          <w:sz w:val="28"/>
          <w:szCs w:val="28"/>
        </w:rPr>
      </w:pPr>
      <w:r w:rsidRPr="00DE506F">
        <w:rPr>
          <w:rFonts w:ascii="Times New Roman" w:hAnsi="Times New Roman" w:cs="Times New Roman"/>
          <w:b/>
          <w:bCs/>
          <w:sz w:val="28"/>
          <w:szCs w:val="28"/>
        </w:rPr>
        <w:lastRenderedPageBreak/>
        <w:t>References</w:t>
      </w:r>
    </w:p>
    <w:p w14:paraId="5C63168F" w14:textId="77777777" w:rsidR="00D77331" w:rsidRDefault="000735E4" w:rsidP="007C3B2F">
      <w:pPr>
        <w:wordWrap/>
        <w:snapToGrid w:val="0"/>
        <w:spacing w:line="480" w:lineRule="auto"/>
        <w:ind w:firstLineChars="200" w:firstLine="480"/>
        <w:jc w:val="both"/>
        <w:rPr>
          <w:rFonts w:ascii="Times New Roman" w:hAnsi="Times New Roman" w:cs="Times New Roman"/>
          <w:sz w:val="24"/>
        </w:rPr>
      </w:pPr>
      <w:r w:rsidRPr="00D77331">
        <w:rPr>
          <w:rFonts w:ascii="Times New Roman" w:hAnsi="Times New Roman" w:cs="Times New Roman"/>
          <w:sz w:val="24"/>
        </w:rPr>
        <w:t xml:space="preserve">[1] OECD (2022), Global Plastics Outlook: Economic Drivers, Environmental Impacts </w:t>
      </w:r>
    </w:p>
    <w:p w14:paraId="2B71490F" w14:textId="23E9D37D" w:rsidR="000735E4" w:rsidRPr="00D77331" w:rsidRDefault="000735E4" w:rsidP="007C3B2F">
      <w:pPr>
        <w:wordWrap/>
        <w:snapToGrid w:val="0"/>
        <w:spacing w:line="480" w:lineRule="auto"/>
        <w:ind w:firstLineChars="200" w:firstLine="480"/>
        <w:jc w:val="both"/>
        <w:rPr>
          <w:rFonts w:ascii="Times New Roman" w:hAnsi="Times New Roman" w:cs="Times New Roman"/>
          <w:sz w:val="24"/>
        </w:rPr>
      </w:pPr>
      <w:r w:rsidRPr="00D77331">
        <w:rPr>
          <w:rFonts w:ascii="Times New Roman" w:hAnsi="Times New Roman" w:cs="Times New Roman"/>
          <w:sz w:val="24"/>
        </w:rPr>
        <w:t>and Policy Options, OECD Publishing, Paris</w:t>
      </w:r>
    </w:p>
    <w:p w14:paraId="380C4651" w14:textId="77777777" w:rsidR="00D77331" w:rsidRDefault="00794F05" w:rsidP="007C3B2F">
      <w:pPr>
        <w:widowControl/>
        <w:wordWrap/>
        <w:autoSpaceDE/>
        <w:autoSpaceDN/>
        <w:snapToGrid w:val="0"/>
        <w:spacing w:after="0" w:line="480" w:lineRule="auto"/>
        <w:ind w:firstLineChars="200" w:firstLine="480"/>
        <w:rPr>
          <w:rFonts w:ascii="Times New Roman" w:eastAsia="굴림" w:hAnsi="Times New Roman" w:cs="Times New Roman"/>
          <w:color w:val="000000" w:themeColor="text1"/>
          <w:kern w:val="0"/>
          <w:sz w:val="24"/>
          <w14:ligatures w14:val="none"/>
        </w:rPr>
      </w:pPr>
      <w:r w:rsidRPr="00D77331">
        <w:rPr>
          <w:rFonts w:ascii="Times New Roman" w:hAnsi="Times New Roman" w:cs="Times New Roman"/>
          <w:color w:val="000000" w:themeColor="text1"/>
          <w:sz w:val="24"/>
        </w:rPr>
        <w:t xml:space="preserve">[2] </w:t>
      </w:r>
      <w:r w:rsidRPr="00D77331">
        <w:rPr>
          <w:rFonts w:ascii="Times New Roman" w:eastAsia="굴림" w:hAnsi="Times New Roman" w:cs="Times New Roman"/>
          <w:color w:val="000000" w:themeColor="text1"/>
          <w:kern w:val="0"/>
          <w:sz w:val="24"/>
          <w14:ligatures w14:val="none"/>
        </w:rPr>
        <w:t>R. Geyer, J.R. </w:t>
      </w:r>
      <w:proofErr w:type="spellStart"/>
      <w:r w:rsidRPr="00D77331">
        <w:rPr>
          <w:rFonts w:ascii="Times New Roman" w:eastAsia="굴림" w:hAnsi="Times New Roman" w:cs="Times New Roman"/>
          <w:color w:val="000000" w:themeColor="text1"/>
          <w:kern w:val="0"/>
          <w:sz w:val="24"/>
          <w14:ligatures w14:val="none"/>
        </w:rPr>
        <w:t>Jambeck</w:t>
      </w:r>
      <w:proofErr w:type="spellEnd"/>
      <w:r w:rsidRPr="00D77331">
        <w:rPr>
          <w:rFonts w:ascii="Times New Roman" w:eastAsia="굴림" w:hAnsi="Times New Roman" w:cs="Times New Roman"/>
          <w:color w:val="000000" w:themeColor="text1"/>
          <w:kern w:val="0"/>
          <w:sz w:val="24"/>
          <w14:ligatures w14:val="none"/>
        </w:rPr>
        <w:t xml:space="preserve">, K.L., Law Production, use, and fate of all plastics ever </w:t>
      </w:r>
    </w:p>
    <w:p w14:paraId="71DF1A55" w14:textId="431F933D" w:rsidR="00D77331" w:rsidRPr="00D77331" w:rsidRDefault="00794F05" w:rsidP="007C3B2F">
      <w:pPr>
        <w:widowControl/>
        <w:wordWrap/>
        <w:autoSpaceDE/>
        <w:autoSpaceDN/>
        <w:snapToGrid w:val="0"/>
        <w:spacing w:after="0" w:line="480" w:lineRule="auto"/>
        <w:ind w:firstLineChars="200" w:firstLine="480"/>
        <w:rPr>
          <w:rFonts w:ascii="Times New Roman" w:eastAsia="굴림" w:hAnsi="Times New Roman" w:cs="Times New Roman" w:hint="eastAsia"/>
          <w:color w:val="000000" w:themeColor="text1"/>
          <w:kern w:val="0"/>
          <w:sz w:val="24"/>
          <w14:ligatures w14:val="none"/>
        </w:rPr>
      </w:pPr>
      <w:r w:rsidRPr="00D77331">
        <w:rPr>
          <w:rFonts w:ascii="Times New Roman" w:eastAsia="굴림" w:hAnsi="Times New Roman" w:cs="Times New Roman"/>
          <w:color w:val="000000" w:themeColor="text1"/>
          <w:kern w:val="0"/>
          <w:sz w:val="24"/>
          <w14:ligatures w14:val="none"/>
        </w:rPr>
        <w:t>made, Sci. Adv., 3 (7) (2017)</w:t>
      </w:r>
    </w:p>
    <w:p w14:paraId="4839FCCB" w14:textId="77777777" w:rsidR="00D77331" w:rsidRDefault="00794F05" w:rsidP="007C3B2F">
      <w:pPr>
        <w:widowControl/>
        <w:wordWrap/>
        <w:autoSpaceDE/>
        <w:autoSpaceDN/>
        <w:snapToGrid w:val="0"/>
        <w:spacing w:after="0" w:line="480" w:lineRule="auto"/>
        <w:ind w:firstLineChars="200" w:firstLine="480"/>
        <w:rPr>
          <w:rFonts w:ascii="Times New Roman" w:eastAsia="굴림" w:hAnsi="Times New Roman" w:cs="Times New Roman"/>
          <w:color w:val="000000" w:themeColor="text1"/>
          <w:kern w:val="0"/>
          <w:sz w:val="24"/>
          <w14:ligatures w14:val="none"/>
        </w:rPr>
      </w:pPr>
      <w:r w:rsidRPr="00D77331">
        <w:rPr>
          <w:rFonts w:ascii="Times New Roman" w:hAnsi="Times New Roman" w:cs="Times New Roman"/>
          <w:color w:val="000000" w:themeColor="text1"/>
          <w:sz w:val="24"/>
        </w:rPr>
        <w:t xml:space="preserve">[3] </w:t>
      </w:r>
      <w:r w:rsidRPr="00D77331">
        <w:rPr>
          <w:rFonts w:ascii="Times New Roman" w:eastAsia="굴림" w:hAnsi="Times New Roman" w:cs="Times New Roman"/>
          <w:color w:val="000000" w:themeColor="text1"/>
          <w:kern w:val="0"/>
          <w:sz w:val="24"/>
          <w14:ligatures w14:val="none"/>
        </w:rPr>
        <w:t>A.L. Brooks, S. Wang, J.R. </w:t>
      </w:r>
      <w:proofErr w:type="spellStart"/>
      <w:r w:rsidRPr="00D77331">
        <w:rPr>
          <w:rFonts w:ascii="Times New Roman" w:eastAsia="굴림" w:hAnsi="Times New Roman" w:cs="Times New Roman"/>
          <w:color w:val="000000" w:themeColor="text1"/>
          <w:kern w:val="0"/>
          <w:sz w:val="24"/>
          <w14:ligatures w14:val="none"/>
        </w:rPr>
        <w:t>Jambeck</w:t>
      </w:r>
      <w:proofErr w:type="spellEnd"/>
      <w:r w:rsidRPr="00D77331">
        <w:rPr>
          <w:rFonts w:ascii="Times New Roman" w:eastAsia="굴림" w:hAnsi="Times New Roman" w:cs="Times New Roman"/>
          <w:color w:val="000000" w:themeColor="text1"/>
          <w:kern w:val="0"/>
          <w:sz w:val="24"/>
          <w14:ligatures w14:val="none"/>
        </w:rPr>
        <w:t xml:space="preserve">, The Chinese import ban and its impact on </w:t>
      </w:r>
    </w:p>
    <w:p w14:paraId="512192BC" w14:textId="2D605D95" w:rsidR="00276980" w:rsidRPr="00D77331" w:rsidRDefault="00794F05" w:rsidP="007C3B2F">
      <w:pPr>
        <w:widowControl/>
        <w:wordWrap/>
        <w:autoSpaceDE/>
        <w:autoSpaceDN/>
        <w:snapToGrid w:val="0"/>
        <w:spacing w:after="0" w:line="480" w:lineRule="auto"/>
        <w:ind w:firstLineChars="200" w:firstLine="480"/>
        <w:rPr>
          <w:rFonts w:ascii="Times New Roman" w:eastAsia="굴림" w:hAnsi="Times New Roman" w:cs="Times New Roman"/>
          <w:color w:val="000000" w:themeColor="text1"/>
          <w:kern w:val="0"/>
          <w:sz w:val="24"/>
          <w14:ligatures w14:val="none"/>
        </w:rPr>
      </w:pPr>
      <w:r w:rsidRPr="00D77331">
        <w:rPr>
          <w:rFonts w:ascii="Times New Roman" w:eastAsia="굴림" w:hAnsi="Times New Roman" w:cs="Times New Roman"/>
          <w:color w:val="000000" w:themeColor="text1"/>
          <w:kern w:val="0"/>
          <w:sz w:val="24"/>
          <w14:ligatures w14:val="none"/>
        </w:rPr>
        <w:t>global plastic waste trade, Sci. Adv., 4 (6) (2018)</w:t>
      </w:r>
    </w:p>
    <w:p w14:paraId="70AEC203" w14:textId="77777777" w:rsidR="00D77331" w:rsidRDefault="00276980" w:rsidP="007C3B2F">
      <w:pPr>
        <w:wordWrap/>
        <w:snapToGrid w:val="0"/>
        <w:spacing w:line="480" w:lineRule="auto"/>
        <w:ind w:firstLineChars="200" w:firstLine="480"/>
        <w:jc w:val="both"/>
        <w:rPr>
          <w:rFonts w:ascii="Times New Roman" w:hAnsi="Times New Roman" w:cs="Times New Roman"/>
          <w:sz w:val="24"/>
        </w:rPr>
      </w:pPr>
      <w:r w:rsidRPr="00D77331">
        <w:rPr>
          <w:rFonts w:ascii="Times New Roman" w:hAnsi="Times New Roman" w:cs="Times New Roman"/>
          <w:sz w:val="24"/>
        </w:rPr>
        <w:t>[</w:t>
      </w:r>
      <w:r w:rsidRPr="00D77331">
        <w:rPr>
          <w:rFonts w:ascii="Times New Roman" w:hAnsi="Times New Roman" w:cs="Times New Roman"/>
          <w:sz w:val="24"/>
        </w:rPr>
        <w:t>4</w:t>
      </w:r>
      <w:r w:rsidRPr="00D77331">
        <w:rPr>
          <w:rFonts w:ascii="Times New Roman" w:hAnsi="Times New Roman" w:cs="Times New Roman"/>
          <w:sz w:val="24"/>
        </w:rPr>
        <w:t xml:space="preserve">] T. </w:t>
      </w:r>
      <w:proofErr w:type="spellStart"/>
      <w:r w:rsidRPr="00D77331">
        <w:rPr>
          <w:rFonts w:ascii="Times New Roman" w:hAnsi="Times New Roman" w:cs="Times New Roman"/>
          <w:sz w:val="24"/>
        </w:rPr>
        <w:t>Hundertmark</w:t>
      </w:r>
      <w:proofErr w:type="spellEnd"/>
      <w:r w:rsidRPr="00D77331">
        <w:rPr>
          <w:rFonts w:ascii="Times New Roman" w:hAnsi="Times New Roman" w:cs="Times New Roman"/>
          <w:sz w:val="24"/>
        </w:rPr>
        <w:t xml:space="preserve">, M. Mayer, C. McNally, T. Jan Simons, C. Witte, How plastics waste </w:t>
      </w:r>
    </w:p>
    <w:p w14:paraId="53CB7F19" w14:textId="73A3DEFF" w:rsidR="00276980" w:rsidRPr="00D77331" w:rsidRDefault="00276980" w:rsidP="007C3B2F">
      <w:pPr>
        <w:wordWrap/>
        <w:snapToGrid w:val="0"/>
        <w:spacing w:line="480" w:lineRule="auto"/>
        <w:ind w:firstLineChars="200" w:firstLine="480"/>
        <w:jc w:val="both"/>
        <w:rPr>
          <w:rFonts w:ascii="Times New Roman" w:hAnsi="Times New Roman" w:cs="Times New Roman"/>
          <w:sz w:val="24"/>
        </w:rPr>
      </w:pPr>
      <w:r w:rsidRPr="00D77331">
        <w:rPr>
          <w:rFonts w:ascii="Times New Roman" w:hAnsi="Times New Roman" w:cs="Times New Roman"/>
          <w:sz w:val="24"/>
        </w:rPr>
        <w:t>recycling could transform the chemical industry,</w:t>
      </w:r>
    </w:p>
    <w:p w14:paraId="291E77C6" w14:textId="77777777" w:rsidR="00D77331" w:rsidRDefault="00293E58" w:rsidP="007C3B2F">
      <w:pPr>
        <w:wordWrap/>
        <w:snapToGrid w:val="0"/>
        <w:spacing w:line="480" w:lineRule="auto"/>
        <w:ind w:firstLineChars="200" w:firstLine="480"/>
        <w:jc w:val="both"/>
        <w:rPr>
          <w:rFonts w:ascii="Times New Roman" w:hAnsi="Times New Roman" w:cs="Times New Roman"/>
          <w:sz w:val="24"/>
        </w:rPr>
      </w:pPr>
      <w:r w:rsidRPr="00D77331">
        <w:rPr>
          <w:rFonts w:ascii="Times New Roman" w:hAnsi="Times New Roman" w:cs="Times New Roman"/>
          <w:sz w:val="24"/>
        </w:rPr>
        <w:t>[</w:t>
      </w:r>
      <w:r w:rsidR="00287809" w:rsidRPr="00D77331">
        <w:rPr>
          <w:rFonts w:ascii="Times New Roman" w:hAnsi="Times New Roman" w:cs="Times New Roman"/>
          <w:sz w:val="24"/>
        </w:rPr>
        <w:t>5</w:t>
      </w:r>
      <w:r w:rsidRPr="00D77331">
        <w:rPr>
          <w:rFonts w:ascii="Times New Roman" w:hAnsi="Times New Roman" w:cs="Times New Roman"/>
          <w:sz w:val="24"/>
        </w:rPr>
        <w:t xml:space="preserve">] H. Thomson, K. Illingworth, H. </w:t>
      </w:r>
      <w:proofErr w:type="spellStart"/>
      <w:r w:rsidRPr="00D77331">
        <w:rPr>
          <w:rFonts w:ascii="Times New Roman" w:hAnsi="Times New Roman" w:cs="Times New Roman"/>
          <w:sz w:val="24"/>
        </w:rPr>
        <w:t>McCoach</w:t>
      </w:r>
      <w:proofErr w:type="spellEnd"/>
      <w:r w:rsidRPr="00D77331">
        <w:rPr>
          <w:rFonts w:ascii="Times New Roman" w:hAnsi="Times New Roman" w:cs="Times New Roman"/>
          <w:sz w:val="24"/>
        </w:rPr>
        <w:t xml:space="preserve">, M. Jefferson, S. Morgan, Based on </w:t>
      </w:r>
    </w:p>
    <w:p w14:paraId="68FC7A26" w14:textId="7B55E426" w:rsidR="00293E58" w:rsidRPr="00D77331" w:rsidRDefault="00293E58" w:rsidP="007C3B2F">
      <w:pPr>
        <w:wordWrap/>
        <w:snapToGrid w:val="0"/>
        <w:spacing w:line="480" w:lineRule="auto"/>
        <w:ind w:firstLineChars="250" w:firstLine="600"/>
        <w:jc w:val="both"/>
        <w:rPr>
          <w:rFonts w:ascii="Times New Roman" w:hAnsi="Times New Roman" w:cs="Times New Roman"/>
          <w:sz w:val="24"/>
        </w:rPr>
      </w:pPr>
      <w:r w:rsidRPr="00D77331">
        <w:rPr>
          <w:rFonts w:ascii="Times New Roman" w:hAnsi="Times New Roman" w:cs="Times New Roman"/>
          <w:sz w:val="24"/>
        </w:rPr>
        <w:t>Analysis of UK Grocery Packaging Data from – PlasticFlow2025</w:t>
      </w:r>
    </w:p>
    <w:p w14:paraId="42EBFE05" w14:textId="384676DF" w:rsidR="004B0300" w:rsidRPr="00D77331" w:rsidRDefault="004B0300" w:rsidP="007C3B2F">
      <w:pPr>
        <w:wordWrap/>
        <w:snapToGrid w:val="0"/>
        <w:spacing w:line="480" w:lineRule="auto"/>
        <w:ind w:firstLineChars="200" w:firstLine="480"/>
        <w:jc w:val="both"/>
        <w:rPr>
          <w:rFonts w:ascii="Times New Roman" w:hAnsi="Times New Roman" w:cs="Times New Roman"/>
          <w:iCs/>
          <w:sz w:val="24"/>
        </w:rPr>
      </w:pPr>
      <w:r w:rsidRPr="00D77331">
        <w:rPr>
          <w:rFonts w:ascii="Times New Roman" w:hAnsi="Times New Roman" w:cs="Times New Roman"/>
          <w:sz w:val="24"/>
        </w:rPr>
        <w:t>[</w:t>
      </w:r>
      <w:r w:rsidRPr="00D77331">
        <w:rPr>
          <w:rFonts w:ascii="Times New Roman" w:hAnsi="Times New Roman" w:cs="Times New Roman"/>
          <w:sz w:val="24"/>
        </w:rPr>
        <w:t>6</w:t>
      </w:r>
      <w:r w:rsidRPr="00D77331">
        <w:rPr>
          <w:rFonts w:ascii="Times New Roman" w:hAnsi="Times New Roman" w:cs="Times New Roman"/>
          <w:sz w:val="24"/>
        </w:rPr>
        <w:t xml:space="preserve">] </w:t>
      </w:r>
      <w:proofErr w:type="spellStart"/>
      <w:r w:rsidRPr="00D77331">
        <w:rPr>
          <w:rFonts w:ascii="Times New Roman" w:hAnsi="Times New Roman" w:cs="Times New Roman"/>
          <w:sz w:val="24"/>
        </w:rPr>
        <w:t>Zoé</w:t>
      </w:r>
      <w:proofErr w:type="spellEnd"/>
      <w:r w:rsidRPr="00D77331">
        <w:rPr>
          <w:rFonts w:ascii="Times New Roman" w:hAnsi="Times New Roman" w:cs="Times New Roman"/>
          <w:sz w:val="24"/>
        </w:rPr>
        <w:t xml:space="preserve"> O. G. </w:t>
      </w:r>
      <w:proofErr w:type="spellStart"/>
      <w:r w:rsidRPr="00D77331">
        <w:rPr>
          <w:rFonts w:ascii="Times New Roman" w:hAnsi="Times New Roman" w:cs="Times New Roman"/>
          <w:sz w:val="24"/>
        </w:rPr>
        <w:t>Schyns</w:t>
      </w:r>
      <w:proofErr w:type="spellEnd"/>
      <w:r w:rsidRPr="00D77331">
        <w:rPr>
          <w:rFonts w:ascii="Times New Roman" w:hAnsi="Times New Roman" w:cs="Times New Roman"/>
          <w:sz w:val="24"/>
        </w:rPr>
        <w:t xml:space="preserve"> &amp; Michael P. Shaver, </w:t>
      </w:r>
      <w:proofErr w:type="spellStart"/>
      <w:r w:rsidRPr="00D77331">
        <w:rPr>
          <w:rFonts w:ascii="Times New Roman" w:hAnsi="Times New Roman" w:cs="Times New Roman"/>
          <w:iCs/>
          <w:sz w:val="24"/>
        </w:rPr>
        <w:t>Macromol</w:t>
      </w:r>
      <w:proofErr w:type="spellEnd"/>
      <w:r w:rsidRPr="00D77331">
        <w:rPr>
          <w:rFonts w:ascii="Times New Roman" w:hAnsi="Times New Roman" w:cs="Times New Roman"/>
          <w:iCs/>
          <w:sz w:val="24"/>
        </w:rPr>
        <w:t xml:space="preserve">. Rapid </w:t>
      </w:r>
      <w:proofErr w:type="spellStart"/>
      <w:r w:rsidRPr="00D77331">
        <w:rPr>
          <w:rFonts w:ascii="Times New Roman" w:hAnsi="Times New Roman" w:cs="Times New Roman"/>
          <w:iCs/>
          <w:sz w:val="24"/>
        </w:rPr>
        <w:t>Commun</w:t>
      </w:r>
      <w:proofErr w:type="spellEnd"/>
      <w:r w:rsidRPr="00D77331">
        <w:rPr>
          <w:rFonts w:ascii="Times New Roman" w:hAnsi="Times New Roman" w:cs="Times New Roman"/>
          <w:iCs/>
          <w:sz w:val="24"/>
        </w:rPr>
        <w:t xml:space="preserve">. </w:t>
      </w:r>
      <w:r w:rsidRPr="00D77331">
        <w:rPr>
          <w:rFonts w:ascii="Times New Roman" w:hAnsi="Times New Roman" w:cs="Times New Roman"/>
          <w:bCs/>
          <w:sz w:val="24"/>
        </w:rPr>
        <w:t>2021</w:t>
      </w:r>
      <w:r w:rsidRPr="00D77331">
        <w:rPr>
          <w:rFonts w:ascii="Times New Roman" w:hAnsi="Times New Roman" w:cs="Times New Roman"/>
          <w:sz w:val="24"/>
        </w:rPr>
        <w:t xml:space="preserve">, </w:t>
      </w:r>
      <w:r w:rsidRPr="00D77331">
        <w:rPr>
          <w:rFonts w:ascii="Times New Roman" w:hAnsi="Times New Roman" w:cs="Times New Roman"/>
          <w:iCs/>
          <w:sz w:val="24"/>
        </w:rPr>
        <w:t>42</w:t>
      </w:r>
    </w:p>
    <w:p w14:paraId="54F98716" w14:textId="585DE9C1" w:rsidR="00D77331" w:rsidRDefault="00276980" w:rsidP="007C3B2F">
      <w:pPr>
        <w:wordWrap/>
        <w:snapToGrid w:val="0"/>
        <w:spacing w:line="480" w:lineRule="auto"/>
        <w:ind w:firstLineChars="200" w:firstLine="480"/>
        <w:jc w:val="both"/>
        <w:rPr>
          <w:rFonts w:ascii="Times New Roman" w:hAnsi="Times New Roman" w:cs="Times New Roman"/>
          <w:sz w:val="24"/>
        </w:rPr>
      </w:pPr>
      <w:r w:rsidRPr="00D77331">
        <w:rPr>
          <w:rFonts w:ascii="Times New Roman" w:hAnsi="Times New Roman" w:cs="Times New Roman"/>
          <w:sz w:val="24"/>
        </w:rPr>
        <w:t>[</w:t>
      </w:r>
      <w:r w:rsidRPr="00D77331">
        <w:rPr>
          <w:rFonts w:ascii="Times New Roman" w:hAnsi="Times New Roman" w:cs="Times New Roman"/>
          <w:sz w:val="24"/>
        </w:rPr>
        <w:t>7</w:t>
      </w:r>
      <w:r w:rsidRPr="00D77331">
        <w:rPr>
          <w:rFonts w:ascii="Times New Roman" w:hAnsi="Times New Roman" w:cs="Times New Roman"/>
          <w:sz w:val="24"/>
        </w:rPr>
        <w:t xml:space="preserve">] G. </w:t>
      </w:r>
      <w:proofErr w:type="spellStart"/>
      <w:r w:rsidRPr="00D77331">
        <w:rPr>
          <w:rFonts w:ascii="Times New Roman" w:hAnsi="Times New Roman" w:cs="Times New Roman"/>
          <w:sz w:val="24"/>
        </w:rPr>
        <w:t>Schyns</w:t>
      </w:r>
      <w:proofErr w:type="spellEnd"/>
      <w:r w:rsidRPr="00D77331">
        <w:rPr>
          <w:rFonts w:ascii="Times New Roman" w:hAnsi="Times New Roman" w:cs="Times New Roman"/>
          <w:sz w:val="24"/>
        </w:rPr>
        <w:t xml:space="preserve">, P. Shaver, Mechanical Recycling of Packaging Plastics: A Review, </w:t>
      </w:r>
    </w:p>
    <w:p w14:paraId="15572FF6" w14:textId="10E5A50C" w:rsidR="00276980" w:rsidRPr="00D77331" w:rsidRDefault="00276980" w:rsidP="007C3B2F">
      <w:pPr>
        <w:wordWrap/>
        <w:snapToGrid w:val="0"/>
        <w:spacing w:line="480" w:lineRule="auto"/>
        <w:ind w:firstLineChars="250" w:firstLine="600"/>
        <w:jc w:val="both"/>
        <w:rPr>
          <w:rFonts w:ascii="Times New Roman" w:hAnsi="Times New Roman" w:cs="Times New Roman"/>
          <w:sz w:val="24"/>
        </w:rPr>
      </w:pPr>
      <w:proofErr w:type="spellStart"/>
      <w:r w:rsidRPr="00D77331">
        <w:rPr>
          <w:rFonts w:ascii="Times New Roman" w:hAnsi="Times New Roman" w:cs="Times New Roman"/>
          <w:sz w:val="24"/>
        </w:rPr>
        <w:t>Macromol</w:t>
      </w:r>
      <w:proofErr w:type="spellEnd"/>
      <w:r w:rsidRPr="00D77331">
        <w:rPr>
          <w:rFonts w:ascii="Times New Roman" w:hAnsi="Times New Roman" w:cs="Times New Roman"/>
          <w:sz w:val="24"/>
        </w:rPr>
        <w:t xml:space="preserve">. Rapid </w:t>
      </w:r>
      <w:proofErr w:type="spellStart"/>
      <w:r w:rsidRPr="00D77331">
        <w:rPr>
          <w:rFonts w:ascii="Times New Roman" w:hAnsi="Times New Roman" w:cs="Times New Roman"/>
          <w:sz w:val="24"/>
        </w:rPr>
        <w:t>Commun</w:t>
      </w:r>
      <w:proofErr w:type="spellEnd"/>
      <w:r w:rsidRPr="00D77331">
        <w:rPr>
          <w:rFonts w:ascii="Times New Roman" w:hAnsi="Times New Roman" w:cs="Times New Roman"/>
          <w:sz w:val="24"/>
        </w:rPr>
        <w:t>. 2021, 42</w:t>
      </w:r>
    </w:p>
    <w:p w14:paraId="0356FC6E" w14:textId="77777777" w:rsidR="00D77331" w:rsidRDefault="0065090C" w:rsidP="007C3B2F">
      <w:pPr>
        <w:wordWrap/>
        <w:snapToGrid w:val="0"/>
        <w:spacing w:line="480" w:lineRule="auto"/>
        <w:ind w:firstLineChars="200" w:firstLine="480"/>
        <w:jc w:val="both"/>
        <w:rPr>
          <w:rFonts w:ascii="Times New Roman" w:hAnsi="Times New Roman" w:cs="Times New Roman"/>
          <w:sz w:val="24"/>
        </w:rPr>
      </w:pPr>
      <w:r w:rsidRPr="00D77331">
        <w:rPr>
          <w:rFonts w:ascii="Times New Roman" w:hAnsi="Times New Roman" w:cs="Times New Roman"/>
          <w:sz w:val="24"/>
        </w:rPr>
        <w:t>[</w:t>
      </w:r>
      <w:r w:rsidR="00276980" w:rsidRPr="00D77331">
        <w:rPr>
          <w:rFonts w:ascii="Times New Roman" w:hAnsi="Times New Roman" w:cs="Times New Roman"/>
          <w:sz w:val="24"/>
        </w:rPr>
        <w:t>8</w:t>
      </w:r>
      <w:r w:rsidRPr="00D77331">
        <w:rPr>
          <w:rFonts w:ascii="Times New Roman" w:hAnsi="Times New Roman" w:cs="Times New Roman"/>
          <w:sz w:val="24"/>
        </w:rPr>
        <w:t xml:space="preserve">] </w:t>
      </w:r>
      <w:proofErr w:type="spellStart"/>
      <w:r w:rsidRPr="00D77331">
        <w:rPr>
          <w:rFonts w:ascii="Times New Roman" w:hAnsi="Times New Roman" w:cs="Times New Roman"/>
          <w:sz w:val="24"/>
        </w:rPr>
        <w:t>Balwada</w:t>
      </w:r>
      <w:proofErr w:type="spellEnd"/>
      <w:r w:rsidRPr="00D77331">
        <w:rPr>
          <w:rFonts w:ascii="Times New Roman" w:hAnsi="Times New Roman" w:cs="Times New Roman"/>
          <w:sz w:val="24"/>
        </w:rPr>
        <w:t xml:space="preserve">, J., </w:t>
      </w:r>
      <w:proofErr w:type="spellStart"/>
      <w:r w:rsidRPr="00D77331">
        <w:rPr>
          <w:rFonts w:ascii="Times New Roman" w:hAnsi="Times New Roman" w:cs="Times New Roman"/>
          <w:sz w:val="24"/>
        </w:rPr>
        <w:t>Samaiya</w:t>
      </w:r>
      <w:proofErr w:type="spellEnd"/>
      <w:r w:rsidRPr="00D77331">
        <w:rPr>
          <w:rFonts w:ascii="Times New Roman" w:hAnsi="Times New Roman" w:cs="Times New Roman"/>
          <w:sz w:val="24"/>
        </w:rPr>
        <w:t xml:space="preserve">, S. &amp; Mishra, R. P. Packaging plastic waste management for a </w:t>
      </w:r>
    </w:p>
    <w:p w14:paraId="22B96401" w14:textId="77777777" w:rsidR="00D77331" w:rsidRDefault="0065090C" w:rsidP="007C3B2F">
      <w:pPr>
        <w:wordWrap/>
        <w:snapToGrid w:val="0"/>
        <w:spacing w:line="480" w:lineRule="auto"/>
        <w:ind w:firstLineChars="250" w:firstLine="600"/>
        <w:jc w:val="both"/>
        <w:rPr>
          <w:rFonts w:ascii="Times New Roman" w:hAnsi="Times New Roman" w:cs="Times New Roman"/>
          <w:sz w:val="24"/>
        </w:rPr>
      </w:pPr>
      <w:r w:rsidRPr="00D77331">
        <w:rPr>
          <w:rFonts w:ascii="Times New Roman" w:hAnsi="Times New Roman" w:cs="Times New Roman"/>
          <w:sz w:val="24"/>
        </w:rPr>
        <w:t xml:space="preserve">circular economy and identifying a better waste collection system using analytical </w:t>
      </w:r>
    </w:p>
    <w:p w14:paraId="5E44A68D" w14:textId="3B1EAC01" w:rsidR="000735E4" w:rsidRPr="00D77331" w:rsidRDefault="0065090C" w:rsidP="007C3B2F">
      <w:pPr>
        <w:wordWrap/>
        <w:snapToGrid w:val="0"/>
        <w:spacing w:line="480" w:lineRule="auto"/>
        <w:ind w:firstLineChars="250" w:firstLine="600"/>
        <w:jc w:val="both"/>
        <w:rPr>
          <w:rFonts w:ascii="Times New Roman" w:hAnsi="Times New Roman" w:cs="Times New Roman"/>
          <w:sz w:val="24"/>
        </w:rPr>
      </w:pPr>
      <w:r w:rsidRPr="00D77331">
        <w:rPr>
          <w:rFonts w:ascii="Times New Roman" w:hAnsi="Times New Roman" w:cs="Times New Roman"/>
          <w:sz w:val="24"/>
        </w:rPr>
        <w:t xml:space="preserve">hierarchy </w:t>
      </w:r>
    </w:p>
    <w:p w14:paraId="161DDB05" w14:textId="77777777" w:rsidR="00D77331" w:rsidRDefault="00F52858" w:rsidP="007C3B2F">
      <w:pPr>
        <w:wordWrap/>
        <w:snapToGrid w:val="0"/>
        <w:spacing w:line="480" w:lineRule="auto"/>
        <w:ind w:firstLineChars="200" w:firstLine="480"/>
        <w:jc w:val="both"/>
        <w:rPr>
          <w:rFonts w:ascii="Times New Roman" w:hAnsi="Times New Roman" w:cs="Times New Roman"/>
          <w:sz w:val="24"/>
        </w:rPr>
      </w:pPr>
      <w:r w:rsidRPr="00D77331">
        <w:rPr>
          <w:rFonts w:ascii="Times New Roman" w:hAnsi="Times New Roman" w:cs="Times New Roman"/>
          <w:sz w:val="24"/>
        </w:rPr>
        <w:t>[</w:t>
      </w:r>
      <w:r w:rsidR="00D77331" w:rsidRPr="00D77331">
        <w:rPr>
          <w:rFonts w:ascii="Times New Roman" w:hAnsi="Times New Roman" w:cs="Times New Roman"/>
          <w:sz w:val="24"/>
        </w:rPr>
        <w:t>9</w:t>
      </w:r>
      <w:r w:rsidRPr="00D77331">
        <w:rPr>
          <w:rFonts w:ascii="Times New Roman" w:hAnsi="Times New Roman" w:cs="Times New Roman"/>
          <w:sz w:val="24"/>
        </w:rPr>
        <w:t xml:space="preserve">] </w:t>
      </w:r>
      <w:r w:rsidR="004B0300" w:rsidRPr="00D77331">
        <w:rPr>
          <w:rFonts w:ascii="Times New Roman" w:hAnsi="Times New Roman" w:cs="Times New Roman"/>
          <w:sz w:val="24"/>
        </w:rPr>
        <w:t xml:space="preserve">S. </w:t>
      </w:r>
      <w:proofErr w:type="spellStart"/>
      <w:r w:rsidR="004B0300" w:rsidRPr="00D77331">
        <w:rPr>
          <w:rFonts w:ascii="Times New Roman" w:hAnsi="Times New Roman" w:cs="Times New Roman"/>
          <w:sz w:val="24"/>
        </w:rPr>
        <w:t>Martey</w:t>
      </w:r>
      <w:proofErr w:type="spellEnd"/>
      <w:r w:rsidR="004B0300" w:rsidRPr="00D77331">
        <w:rPr>
          <w:rFonts w:ascii="Times New Roman" w:hAnsi="Times New Roman" w:cs="Times New Roman"/>
          <w:sz w:val="24"/>
        </w:rPr>
        <w:t>, B. Addison, N. Wilson, B. Tan, J. Yu, J</w:t>
      </w:r>
      <w:r w:rsidR="00276980" w:rsidRPr="00D77331">
        <w:rPr>
          <w:rFonts w:ascii="Times New Roman" w:hAnsi="Times New Roman" w:cs="Times New Roman"/>
          <w:sz w:val="24"/>
        </w:rPr>
        <w:t>.</w:t>
      </w:r>
      <w:r w:rsidR="004B0300" w:rsidRPr="00D77331">
        <w:rPr>
          <w:rFonts w:ascii="Times New Roman" w:hAnsi="Times New Roman" w:cs="Times New Roman"/>
          <w:sz w:val="24"/>
        </w:rPr>
        <w:t xml:space="preserve"> R. Dorgan</w:t>
      </w:r>
      <w:r w:rsidR="00276980" w:rsidRPr="00D77331">
        <w:rPr>
          <w:rFonts w:ascii="Times New Roman" w:hAnsi="Times New Roman" w:cs="Times New Roman"/>
          <w:sz w:val="24"/>
        </w:rPr>
        <w:t xml:space="preserve"> and </w:t>
      </w:r>
      <w:r w:rsidR="004B0300" w:rsidRPr="00D77331">
        <w:rPr>
          <w:rFonts w:ascii="Times New Roman" w:hAnsi="Times New Roman" w:cs="Times New Roman"/>
          <w:sz w:val="24"/>
        </w:rPr>
        <w:t>M</w:t>
      </w:r>
      <w:r w:rsidR="00276980" w:rsidRPr="00D77331">
        <w:rPr>
          <w:rFonts w:ascii="Times New Roman" w:hAnsi="Times New Roman" w:cs="Times New Roman"/>
          <w:sz w:val="24"/>
        </w:rPr>
        <w:t>.</w:t>
      </w:r>
      <w:r w:rsidR="004B0300" w:rsidRPr="00D77331">
        <w:rPr>
          <w:rFonts w:ascii="Times New Roman" w:hAnsi="Times New Roman" w:cs="Times New Roman"/>
          <w:sz w:val="24"/>
        </w:rPr>
        <w:t xml:space="preserve"> J. </w:t>
      </w:r>
      <w:proofErr w:type="spellStart"/>
      <w:r w:rsidR="004B0300" w:rsidRPr="00D77331">
        <w:rPr>
          <w:rFonts w:ascii="Times New Roman" w:hAnsi="Times New Roman" w:cs="Times New Roman"/>
          <w:sz w:val="24"/>
        </w:rPr>
        <w:t>Sobkowicz</w:t>
      </w:r>
      <w:proofErr w:type="spellEnd"/>
      <w:r w:rsidR="00276980" w:rsidRPr="00D77331">
        <w:rPr>
          <w:rFonts w:ascii="Times New Roman" w:hAnsi="Times New Roman" w:cs="Times New Roman"/>
          <w:sz w:val="24"/>
        </w:rPr>
        <w:t xml:space="preserve">, </w:t>
      </w:r>
    </w:p>
    <w:p w14:paraId="3E4BE4F7" w14:textId="77777777" w:rsidR="00D77331" w:rsidRDefault="00276980" w:rsidP="007C3B2F">
      <w:pPr>
        <w:wordWrap/>
        <w:snapToGrid w:val="0"/>
        <w:spacing w:line="480" w:lineRule="auto"/>
        <w:ind w:firstLineChars="250" w:firstLine="600"/>
        <w:jc w:val="both"/>
        <w:rPr>
          <w:rFonts w:ascii="Times New Roman" w:hAnsi="Times New Roman" w:cs="Times New Roman"/>
          <w:sz w:val="24"/>
        </w:rPr>
      </w:pPr>
      <w:r w:rsidRPr="00D77331">
        <w:rPr>
          <w:rFonts w:ascii="Times New Roman" w:hAnsi="Times New Roman" w:cs="Times New Roman"/>
          <w:sz w:val="24"/>
        </w:rPr>
        <w:t xml:space="preserve">Hybrid </w:t>
      </w:r>
      <w:proofErr w:type="spellStart"/>
      <w:r w:rsidRPr="00D77331">
        <w:rPr>
          <w:rFonts w:ascii="Times New Roman" w:hAnsi="Times New Roman" w:cs="Times New Roman"/>
          <w:sz w:val="24"/>
        </w:rPr>
        <w:t>Chemomechanical</w:t>
      </w:r>
      <w:proofErr w:type="spellEnd"/>
      <w:r w:rsidRPr="00D77331">
        <w:rPr>
          <w:rFonts w:ascii="Times New Roman" w:hAnsi="Times New Roman" w:cs="Times New Roman"/>
          <w:sz w:val="24"/>
        </w:rPr>
        <w:t xml:space="preserve"> Plastics Recycling: Solvent-free, High-Speed Reactive </w:t>
      </w:r>
    </w:p>
    <w:p w14:paraId="0AE9ED07" w14:textId="12681720" w:rsidR="00903774" w:rsidRPr="00D77331" w:rsidRDefault="00276980" w:rsidP="007C3B2F">
      <w:pPr>
        <w:wordWrap/>
        <w:snapToGrid w:val="0"/>
        <w:spacing w:line="480" w:lineRule="auto"/>
        <w:ind w:firstLineChars="250" w:firstLine="600"/>
        <w:jc w:val="both"/>
        <w:rPr>
          <w:rFonts w:ascii="Times New Roman" w:hAnsi="Times New Roman" w:cs="Times New Roman"/>
          <w:sz w:val="24"/>
        </w:rPr>
      </w:pPr>
      <w:r w:rsidRPr="00D77331">
        <w:rPr>
          <w:rFonts w:ascii="Times New Roman" w:hAnsi="Times New Roman" w:cs="Times New Roman"/>
          <w:sz w:val="24"/>
        </w:rPr>
        <w:t xml:space="preserve">Extrusion of Low-Density Polyethylene, </w:t>
      </w:r>
      <w:proofErr w:type="spellStart"/>
      <w:r w:rsidRPr="00D77331">
        <w:rPr>
          <w:rFonts w:ascii="Times New Roman" w:hAnsi="Times New Roman" w:cs="Times New Roman"/>
          <w:sz w:val="24"/>
        </w:rPr>
        <w:t>ChemSusChem</w:t>
      </w:r>
      <w:proofErr w:type="spellEnd"/>
      <w:r w:rsidRPr="00D77331">
        <w:rPr>
          <w:rFonts w:ascii="Times New Roman" w:hAnsi="Times New Roman" w:cs="Times New Roman"/>
          <w:sz w:val="24"/>
        </w:rPr>
        <w:t>, 4 [</w:t>
      </w:r>
      <w:r w:rsidRPr="00D77331">
        <w:rPr>
          <w:rFonts w:ascii="Times New Roman" w:hAnsi="Times New Roman" w:cs="Times New Roman"/>
          <w:sz w:val="24"/>
        </w:rPr>
        <w:t>19</w:t>
      </w:r>
      <w:r w:rsidRPr="00D77331">
        <w:rPr>
          <w:rFonts w:ascii="Times New Roman" w:hAnsi="Times New Roman" w:cs="Times New Roman"/>
          <w:sz w:val="24"/>
        </w:rPr>
        <w:t xml:space="preserve">] </w:t>
      </w:r>
      <w:r w:rsidRPr="00D77331">
        <w:rPr>
          <w:rFonts w:ascii="Times New Roman" w:hAnsi="Times New Roman" w:cs="Times New Roman"/>
          <w:sz w:val="24"/>
        </w:rPr>
        <w:t>(2021)</w:t>
      </w:r>
    </w:p>
    <w:p w14:paraId="70AFF76E" w14:textId="19156877" w:rsidR="00D77331" w:rsidRDefault="00D01192" w:rsidP="007C3B2F">
      <w:pPr>
        <w:wordWrap/>
        <w:snapToGrid w:val="0"/>
        <w:spacing w:line="480" w:lineRule="auto"/>
        <w:ind w:firstLineChars="200" w:firstLine="480"/>
        <w:jc w:val="both"/>
        <w:rPr>
          <w:rFonts w:ascii="Times New Roman" w:hAnsi="Times New Roman" w:cs="Times New Roman"/>
          <w:sz w:val="24"/>
        </w:rPr>
      </w:pPr>
      <w:r w:rsidRPr="00D77331">
        <w:rPr>
          <w:rFonts w:ascii="Times New Roman" w:hAnsi="Times New Roman" w:cs="Times New Roman"/>
          <w:sz w:val="24"/>
        </w:rPr>
        <w:lastRenderedPageBreak/>
        <w:t>[</w:t>
      </w:r>
      <w:r w:rsidR="00D77331" w:rsidRPr="00D77331">
        <w:rPr>
          <w:rFonts w:ascii="Times New Roman" w:hAnsi="Times New Roman" w:cs="Times New Roman"/>
          <w:sz w:val="24"/>
        </w:rPr>
        <w:t>10</w:t>
      </w:r>
      <w:r w:rsidRPr="00D77331">
        <w:rPr>
          <w:rFonts w:ascii="Times New Roman" w:hAnsi="Times New Roman" w:cs="Times New Roman"/>
          <w:sz w:val="24"/>
        </w:rPr>
        <w:t xml:space="preserve">] </w:t>
      </w:r>
      <w:r w:rsidR="00276980" w:rsidRPr="00D77331">
        <w:rPr>
          <w:rFonts w:ascii="Times New Roman" w:hAnsi="Times New Roman" w:cs="Times New Roman"/>
          <w:sz w:val="24"/>
        </w:rPr>
        <w:t xml:space="preserve">Ma, J. et al. Thermal conductivity of </w:t>
      </w:r>
      <w:proofErr w:type="spellStart"/>
      <w:r w:rsidR="00276980" w:rsidRPr="00D77331">
        <w:rPr>
          <w:rFonts w:ascii="Times New Roman" w:hAnsi="Times New Roman" w:cs="Times New Roman"/>
          <w:sz w:val="24"/>
        </w:rPr>
        <w:t>electrospun</w:t>
      </w:r>
      <w:proofErr w:type="spellEnd"/>
      <w:r w:rsidR="00276980" w:rsidRPr="00D77331">
        <w:rPr>
          <w:rFonts w:ascii="Times New Roman" w:hAnsi="Times New Roman" w:cs="Times New Roman"/>
          <w:sz w:val="24"/>
        </w:rPr>
        <w:t xml:space="preserve"> polyethylene nanofibers</w:t>
      </w:r>
      <w:r w:rsidR="00D77331">
        <w:rPr>
          <w:rFonts w:ascii="Times New Roman" w:hAnsi="Times New Roman" w:cs="Times New Roman"/>
          <w:sz w:val="24"/>
        </w:rPr>
        <w:t>,</w:t>
      </w:r>
    </w:p>
    <w:p w14:paraId="6AC262FD" w14:textId="009BB65E" w:rsidR="00276980" w:rsidRPr="00D77331" w:rsidRDefault="00276980" w:rsidP="007C3B2F">
      <w:pPr>
        <w:wordWrap/>
        <w:snapToGrid w:val="0"/>
        <w:spacing w:line="480" w:lineRule="auto"/>
        <w:ind w:firstLineChars="250" w:firstLine="600"/>
        <w:jc w:val="both"/>
        <w:rPr>
          <w:rFonts w:ascii="Times New Roman" w:hAnsi="Times New Roman" w:cs="Times New Roman"/>
          <w:sz w:val="24"/>
        </w:rPr>
      </w:pPr>
      <w:r w:rsidRPr="00D77331">
        <w:rPr>
          <w:rFonts w:ascii="Times New Roman" w:hAnsi="Times New Roman" w:cs="Times New Roman"/>
          <w:sz w:val="24"/>
        </w:rPr>
        <w:t xml:space="preserve">Nanoscale 7, 16899–16908 </w:t>
      </w:r>
    </w:p>
    <w:p w14:paraId="188CAFD3" w14:textId="39D2EA85" w:rsidR="00D77331" w:rsidRDefault="006D1A7B" w:rsidP="007C3B2F">
      <w:pPr>
        <w:wordWrap/>
        <w:snapToGrid w:val="0"/>
        <w:spacing w:line="480" w:lineRule="auto"/>
        <w:ind w:firstLineChars="200" w:firstLine="480"/>
        <w:jc w:val="both"/>
        <w:rPr>
          <w:rFonts w:ascii="Times New Roman" w:hAnsi="Times New Roman" w:cs="Times New Roman"/>
          <w:sz w:val="24"/>
        </w:rPr>
      </w:pPr>
      <w:r w:rsidRPr="00D77331">
        <w:rPr>
          <w:rFonts w:ascii="Times New Roman" w:hAnsi="Times New Roman" w:cs="Times New Roman"/>
          <w:sz w:val="24"/>
        </w:rPr>
        <w:t>[1</w:t>
      </w:r>
      <w:r w:rsidR="00D77331" w:rsidRPr="00D77331">
        <w:rPr>
          <w:rFonts w:ascii="Times New Roman" w:hAnsi="Times New Roman" w:cs="Times New Roman"/>
          <w:sz w:val="24"/>
        </w:rPr>
        <w:t>1</w:t>
      </w:r>
      <w:r w:rsidRPr="00D77331">
        <w:rPr>
          <w:rFonts w:ascii="Times New Roman" w:hAnsi="Times New Roman" w:cs="Times New Roman"/>
          <w:sz w:val="24"/>
        </w:rPr>
        <w:t xml:space="preserve">] </w:t>
      </w:r>
      <w:proofErr w:type="spellStart"/>
      <w:r w:rsidR="00D77331" w:rsidRPr="00D77331">
        <w:rPr>
          <w:rFonts w:ascii="Times New Roman" w:hAnsi="Times New Roman" w:cs="Times New Roman"/>
          <w:sz w:val="24"/>
        </w:rPr>
        <w:t>Mateck</w:t>
      </w:r>
      <w:proofErr w:type="spellEnd"/>
      <w:r w:rsidR="00D77331" w:rsidRPr="00D77331">
        <w:rPr>
          <w:rFonts w:ascii="Times New Roman" w:hAnsi="Times New Roman" w:cs="Times New Roman"/>
          <w:sz w:val="24"/>
        </w:rPr>
        <w:t xml:space="preserve"> Potassium Chloride (</w:t>
      </w:r>
      <w:proofErr w:type="spellStart"/>
      <w:r w:rsidR="00D77331" w:rsidRPr="00D77331">
        <w:rPr>
          <w:rFonts w:ascii="Times New Roman" w:hAnsi="Times New Roman" w:cs="Times New Roman"/>
          <w:sz w:val="24"/>
        </w:rPr>
        <w:t>KCl</w:t>
      </w:r>
      <w:proofErr w:type="spellEnd"/>
      <w:r w:rsidR="00D77331" w:rsidRPr="00D77331">
        <w:rPr>
          <w:rFonts w:ascii="Times New Roman" w:hAnsi="Times New Roman" w:cs="Times New Roman"/>
          <w:sz w:val="24"/>
        </w:rPr>
        <w:t>), &lt;https://www.matweb.com/search/datasheet.</w:t>
      </w:r>
    </w:p>
    <w:p w14:paraId="13655A1D" w14:textId="6841E5F3" w:rsidR="006F6FF7" w:rsidRPr="00D77331" w:rsidRDefault="00D77331" w:rsidP="007C3B2F">
      <w:pPr>
        <w:wordWrap/>
        <w:snapToGrid w:val="0"/>
        <w:spacing w:line="480" w:lineRule="auto"/>
        <w:ind w:firstLineChars="250" w:firstLine="600"/>
        <w:jc w:val="both"/>
        <w:rPr>
          <w:rFonts w:ascii="Times New Roman" w:hAnsi="Times New Roman" w:cs="Times New Roman"/>
          <w:sz w:val="24"/>
        </w:rPr>
      </w:pPr>
      <w:proofErr w:type="spellStart"/>
      <w:r w:rsidRPr="00D77331">
        <w:rPr>
          <w:rFonts w:ascii="Times New Roman" w:hAnsi="Times New Roman" w:cs="Times New Roman"/>
          <w:sz w:val="24"/>
        </w:rPr>
        <w:t>aspx?matguid</w:t>
      </w:r>
      <w:proofErr w:type="spellEnd"/>
      <w:r w:rsidRPr="00D77331">
        <w:rPr>
          <w:rFonts w:ascii="Times New Roman" w:hAnsi="Times New Roman" w:cs="Times New Roman"/>
          <w:sz w:val="24"/>
        </w:rPr>
        <w:t>=dd13aefb6c3f4b8b8048a88aa61d1dcd&amp;n=1&amp;ckck=1&gt;</w:t>
      </w:r>
    </w:p>
    <w:sectPr w:rsidR="006F6FF7" w:rsidRPr="00D7733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9D966" w14:textId="77777777" w:rsidR="00A362A5" w:rsidRDefault="00A362A5" w:rsidP="00BD0A38">
      <w:pPr>
        <w:spacing w:after="0"/>
      </w:pPr>
      <w:r>
        <w:separator/>
      </w:r>
    </w:p>
  </w:endnote>
  <w:endnote w:type="continuationSeparator" w:id="0">
    <w:p w14:paraId="38052DA4" w14:textId="77777777" w:rsidR="00A362A5" w:rsidRDefault="00A362A5" w:rsidP="00BD0A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5">
    <w:altName w:val="맑은 고딕"/>
    <w:panose1 w:val="00000000000000000000"/>
    <w:charset w:val="81"/>
    <w:family w:val="swiss"/>
    <w:notTrueType/>
    <w:pitch w:val="default"/>
    <w:sig w:usb0="00000001" w:usb1="09060000" w:usb2="00000010" w:usb3="00000000" w:csb0="00080000" w:csb1="00000000"/>
  </w:font>
  <w:font w:name="TimesNewRomanPSMT">
    <w:altName w:val="맑은 고딕"/>
    <w:panose1 w:val="00000000000000000000"/>
    <w:charset w:val="81"/>
    <w:family w:val="auto"/>
    <w:notTrueType/>
    <w:pitch w:val="default"/>
    <w:sig w:usb0="00000001" w:usb1="09060000" w:usb2="00000010" w:usb3="00000000" w:csb0="00080000" w:csb1="00000000"/>
  </w:font>
  <w:font w:name="TimesNewRomanPS-ItalicMT">
    <w:altName w:val="맑은 고딕"/>
    <w:panose1 w:val="00000000000000000000"/>
    <w:charset w:val="81"/>
    <w:family w:val="auto"/>
    <w:notTrueType/>
    <w:pitch w:val="default"/>
    <w:sig w:usb0="00000001" w:usb1="09060000" w:usb2="00000010" w:usb3="00000000" w:csb0="00080000"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3FCD4" w14:textId="77777777" w:rsidR="00A362A5" w:rsidRDefault="00A362A5" w:rsidP="00BD0A38">
      <w:pPr>
        <w:spacing w:after="0"/>
      </w:pPr>
      <w:r>
        <w:separator/>
      </w:r>
    </w:p>
  </w:footnote>
  <w:footnote w:type="continuationSeparator" w:id="0">
    <w:p w14:paraId="4E2DEF93" w14:textId="77777777" w:rsidR="00A362A5" w:rsidRDefault="00A362A5" w:rsidP="00BD0A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D2D"/>
    <w:multiLevelType w:val="hybridMultilevel"/>
    <w:tmpl w:val="E8EEA094"/>
    <w:lvl w:ilvl="0" w:tplc="90CA237E">
      <w:start w:val="1"/>
      <w:numFmt w:val="decimal"/>
      <w:lvlText w:val="%1."/>
      <w:lvlJc w:val="left"/>
      <w:pPr>
        <w:ind w:left="800"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304D2738"/>
    <w:multiLevelType w:val="hybridMultilevel"/>
    <w:tmpl w:val="5C5C8D56"/>
    <w:lvl w:ilvl="0" w:tplc="70FCD0C2">
      <w:start w:val="1"/>
      <w:numFmt w:val="upperRoman"/>
      <w:lvlText w:val="%1."/>
      <w:lvlJc w:val="left"/>
      <w:pPr>
        <w:ind w:left="1160" w:hanging="72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46590A72"/>
    <w:multiLevelType w:val="hybridMultilevel"/>
    <w:tmpl w:val="B5F4DBF6"/>
    <w:lvl w:ilvl="0" w:tplc="22EE7A1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55C93BC5"/>
    <w:multiLevelType w:val="hybridMultilevel"/>
    <w:tmpl w:val="6D7464D2"/>
    <w:lvl w:ilvl="0" w:tplc="C6764654">
      <w:start w:val="1"/>
      <w:numFmt w:val="decimal"/>
      <w:lvlText w:val="%1."/>
      <w:lvlJc w:val="left"/>
      <w:pPr>
        <w:ind w:left="480" w:hanging="360"/>
      </w:pPr>
      <w:rPr>
        <w:rFonts w:hint="default"/>
        <w:b/>
      </w:rPr>
    </w:lvl>
    <w:lvl w:ilvl="1" w:tplc="04090019" w:tentative="1">
      <w:start w:val="1"/>
      <w:numFmt w:val="upperLetter"/>
      <w:lvlText w:val="%2."/>
      <w:lvlJc w:val="left"/>
      <w:pPr>
        <w:ind w:left="1000" w:hanging="440"/>
      </w:pPr>
    </w:lvl>
    <w:lvl w:ilvl="2" w:tplc="0409001B" w:tentative="1">
      <w:start w:val="1"/>
      <w:numFmt w:val="lowerRoman"/>
      <w:lvlText w:val="%3."/>
      <w:lvlJc w:val="right"/>
      <w:pPr>
        <w:ind w:left="1440" w:hanging="440"/>
      </w:pPr>
    </w:lvl>
    <w:lvl w:ilvl="3" w:tplc="0409000F" w:tentative="1">
      <w:start w:val="1"/>
      <w:numFmt w:val="decimal"/>
      <w:lvlText w:val="%4."/>
      <w:lvlJc w:val="left"/>
      <w:pPr>
        <w:ind w:left="1880" w:hanging="440"/>
      </w:pPr>
    </w:lvl>
    <w:lvl w:ilvl="4" w:tplc="04090019" w:tentative="1">
      <w:start w:val="1"/>
      <w:numFmt w:val="upperLetter"/>
      <w:lvlText w:val="%5."/>
      <w:lvlJc w:val="left"/>
      <w:pPr>
        <w:ind w:left="2320" w:hanging="440"/>
      </w:pPr>
    </w:lvl>
    <w:lvl w:ilvl="5" w:tplc="0409001B" w:tentative="1">
      <w:start w:val="1"/>
      <w:numFmt w:val="lowerRoman"/>
      <w:lvlText w:val="%6."/>
      <w:lvlJc w:val="right"/>
      <w:pPr>
        <w:ind w:left="2760" w:hanging="440"/>
      </w:pPr>
    </w:lvl>
    <w:lvl w:ilvl="6" w:tplc="0409000F" w:tentative="1">
      <w:start w:val="1"/>
      <w:numFmt w:val="decimal"/>
      <w:lvlText w:val="%7."/>
      <w:lvlJc w:val="left"/>
      <w:pPr>
        <w:ind w:left="3200" w:hanging="440"/>
      </w:pPr>
    </w:lvl>
    <w:lvl w:ilvl="7" w:tplc="04090019" w:tentative="1">
      <w:start w:val="1"/>
      <w:numFmt w:val="upperLetter"/>
      <w:lvlText w:val="%8."/>
      <w:lvlJc w:val="left"/>
      <w:pPr>
        <w:ind w:left="3640" w:hanging="440"/>
      </w:pPr>
    </w:lvl>
    <w:lvl w:ilvl="8" w:tplc="0409001B" w:tentative="1">
      <w:start w:val="1"/>
      <w:numFmt w:val="lowerRoman"/>
      <w:lvlText w:val="%9."/>
      <w:lvlJc w:val="right"/>
      <w:pPr>
        <w:ind w:left="4080" w:hanging="440"/>
      </w:pPr>
    </w:lvl>
  </w:abstractNum>
  <w:abstractNum w:abstractNumId="4" w15:restartNumberingAfterBreak="0">
    <w:nsid w:val="68BA7C3B"/>
    <w:multiLevelType w:val="hybridMultilevel"/>
    <w:tmpl w:val="C0C2506E"/>
    <w:lvl w:ilvl="0" w:tplc="E1E4A3C2">
      <w:start w:val="1"/>
      <w:numFmt w:val="decimal"/>
      <w:lvlText w:val="%1."/>
      <w:lvlJc w:val="left"/>
      <w:pPr>
        <w:ind w:left="1160" w:hanging="360"/>
      </w:pPr>
      <w:rPr>
        <w:rFonts w:hint="default"/>
        <w:b/>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4C"/>
    <w:rsid w:val="000002C6"/>
    <w:rsid w:val="00016BFE"/>
    <w:rsid w:val="00053695"/>
    <w:rsid w:val="00071AE2"/>
    <w:rsid w:val="000735E4"/>
    <w:rsid w:val="00094A9A"/>
    <w:rsid w:val="000A5A4D"/>
    <w:rsid w:val="000A61C0"/>
    <w:rsid w:val="000B4773"/>
    <w:rsid w:val="000C1FE1"/>
    <w:rsid w:val="000C555F"/>
    <w:rsid w:val="000D2816"/>
    <w:rsid w:val="000E3F3C"/>
    <w:rsid w:val="000E6606"/>
    <w:rsid w:val="00106DD7"/>
    <w:rsid w:val="0012082C"/>
    <w:rsid w:val="0013274F"/>
    <w:rsid w:val="00136624"/>
    <w:rsid w:val="0018324D"/>
    <w:rsid w:val="0018557A"/>
    <w:rsid w:val="00185B4C"/>
    <w:rsid w:val="001B59B5"/>
    <w:rsid w:val="001C142B"/>
    <w:rsid w:val="001C38D2"/>
    <w:rsid w:val="001D057D"/>
    <w:rsid w:val="001E2DC9"/>
    <w:rsid w:val="001E5A67"/>
    <w:rsid w:val="001F0BBA"/>
    <w:rsid w:val="001F2521"/>
    <w:rsid w:val="00210A51"/>
    <w:rsid w:val="00216D31"/>
    <w:rsid w:val="00230B98"/>
    <w:rsid w:val="00230E8B"/>
    <w:rsid w:val="00232CF6"/>
    <w:rsid w:val="00245606"/>
    <w:rsid w:val="002536A3"/>
    <w:rsid w:val="002714D5"/>
    <w:rsid w:val="00275AF3"/>
    <w:rsid w:val="00276980"/>
    <w:rsid w:val="00286AC9"/>
    <w:rsid w:val="00287809"/>
    <w:rsid w:val="00293E58"/>
    <w:rsid w:val="00297C12"/>
    <w:rsid w:val="002A7780"/>
    <w:rsid w:val="002C6C53"/>
    <w:rsid w:val="002F233E"/>
    <w:rsid w:val="002F24AA"/>
    <w:rsid w:val="00302BD8"/>
    <w:rsid w:val="0031359E"/>
    <w:rsid w:val="00323CB7"/>
    <w:rsid w:val="00335472"/>
    <w:rsid w:val="00336B72"/>
    <w:rsid w:val="00370688"/>
    <w:rsid w:val="00376A7A"/>
    <w:rsid w:val="0038114E"/>
    <w:rsid w:val="003854F2"/>
    <w:rsid w:val="0039228D"/>
    <w:rsid w:val="0039255E"/>
    <w:rsid w:val="003950EA"/>
    <w:rsid w:val="003A29ED"/>
    <w:rsid w:val="003B4889"/>
    <w:rsid w:val="003B5CA1"/>
    <w:rsid w:val="003D20A7"/>
    <w:rsid w:val="003D4AD6"/>
    <w:rsid w:val="003D5DA2"/>
    <w:rsid w:val="003F4CFA"/>
    <w:rsid w:val="004006CA"/>
    <w:rsid w:val="0040550D"/>
    <w:rsid w:val="00410641"/>
    <w:rsid w:val="004109FA"/>
    <w:rsid w:val="004127B4"/>
    <w:rsid w:val="004134A7"/>
    <w:rsid w:val="00417FAE"/>
    <w:rsid w:val="00431FD1"/>
    <w:rsid w:val="0043723B"/>
    <w:rsid w:val="00481D99"/>
    <w:rsid w:val="004834B8"/>
    <w:rsid w:val="004976D3"/>
    <w:rsid w:val="00497E57"/>
    <w:rsid w:val="004B0300"/>
    <w:rsid w:val="004B5FDB"/>
    <w:rsid w:val="004C350B"/>
    <w:rsid w:val="004C63FD"/>
    <w:rsid w:val="004F7F81"/>
    <w:rsid w:val="0050095F"/>
    <w:rsid w:val="005251C9"/>
    <w:rsid w:val="00534AF1"/>
    <w:rsid w:val="00546AF9"/>
    <w:rsid w:val="00572690"/>
    <w:rsid w:val="00576C10"/>
    <w:rsid w:val="00591003"/>
    <w:rsid w:val="0059115D"/>
    <w:rsid w:val="005978BE"/>
    <w:rsid w:val="005A199E"/>
    <w:rsid w:val="005E3ED3"/>
    <w:rsid w:val="005F68D1"/>
    <w:rsid w:val="00611585"/>
    <w:rsid w:val="0061466E"/>
    <w:rsid w:val="006155D9"/>
    <w:rsid w:val="0063672B"/>
    <w:rsid w:val="00636E7B"/>
    <w:rsid w:val="0065090C"/>
    <w:rsid w:val="00654654"/>
    <w:rsid w:val="00680B5C"/>
    <w:rsid w:val="0068558A"/>
    <w:rsid w:val="00695EB3"/>
    <w:rsid w:val="00697C49"/>
    <w:rsid w:val="006A5411"/>
    <w:rsid w:val="006A7C48"/>
    <w:rsid w:val="006C37F0"/>
    <w:rsid w:val="006D1361"/>
    <w:rsid w:val="006D1A7B"/>
    <w:rsid w:val="006E69E7"/>
    <w:rsid w:val="006F6CA1"/>
    <w:rsid w:val="006F6FF7"/>
    <w:rsid w:val="00712C8A"/>
    <w:rsid w:val="0071703E"/>
    <w:rsid w:val="00753485"/>
    <w:rsid w:val="00763C0B"/>
    <w:rsid w:val="00774B4D"/>
    <w:rsid w:val="00777C2A"/>
    <w:rsid w:val="00794F05"/>
    <w:rsid w:val="007A3F7A"/>
    <w:rsid w:val="007C3B2F"/>
    <w:rsid w:val="007D33FE"/>
    <w:rsid w:val="007E09A3"/>
    <w:rsid w:val="008007FF"/>
    <w:rsid w:val="00813F61"/>
    <w:rsid w:val="0083160E"/>
    <w:rsid w:val="008370F8"/>
    <w:rsid w:val="00837F30"/>
    <w:rsid w:val="00841C26"/>
    <w:rsid w:val="00844068"/>
    <w:rsid w:val="00844304"/>
    <w:rsid w:val="00846C0E"/>
    <w:rsid w:val="00854695"/>
    <w:rsid w:val="008671A8"/>
    <w:rsid w:val="008672BB"/>
    <w:rsid w:val="00867736"/>
    <w:rsid w:val="008825A0"/>
    <w:rsid w:val="00892740"/>
    <w:rsid w:val="008B4B77"/>
    <w:rsid w:val="008B6395"/>
    <w:rsid w:val="008C3791"/>
    <w:rsid w:val="008D0277"/>
    <w:rsid w:val="008D4F57"/>
    <w:rsid w:val="008F691A"/>
    <w:rsid w:val="00903774"/>
    <w:rsid w:val="009121B9"/>
    <w:rsid w:val="00916E03"/>
    <w:rsid w:val="00934751"/>
    <w:rsid w:val="00940F7B"/>
    <w:rsid w:val="00940FE4"/>
    <w:rsid w:val="00947AE7"/>
    <w:rsid w:val="00956B6F"/>
    <w:rsid w:val="00966DEA"/>
    <w:rsid w:val="00971FA6"/>
    <w:rsid w:val="00972100"/>
    <w:rsid w:val="00980DB5"/>
    <w:rsid w:val="00982CF9"/>
    <w:rsid w:val="00986F62"/>
    <w:rsid w:val="009B3774"/>
    <w:rsid w:val="009C1BE0"/>
    <w:rsid w:val="009C4A6E"/>
    <w:rsid w:val="009E4B60"/>
    <w:rsid w:val="009F2015"/>
    <w:rsid w:val="009F257A"/>
    <w:rsid w:val="00A1331C"/>
    <w:rsid w:val="00A14091"/>
    <w:rsid w:val="00A1595F"/>
    <w:rsid w:val="00A230C0"/>
    <w:rsid w:val="00A3456F"/>
    <w:rsid w:val="00A362A5"/>
    <w:rsid w:val="00A470FB"/>
    <w:rsid w:val="00A70195"/>
    <w:rsid w:val="00A7615C"/>
    <w:rsid w:val="00A76C22"/>
    <w:rsid w:val="00A779C6"/>
    <w:rsid w:val="00A83C46"/>
    <w:rsid w:val="00A94FC1"/>
    <w:rsid w:val="00AB2E35"/>
    <w:rsid w:val="00AD31DE"/>
    <w:rsid w:val="00AE6D8A"/>
    <w:rsid w:val="00B027B4"/>
    <w:rsid w:val="00B06DD0"/>
    <w:rsid w:val="00B11759"/>
    <w:rsid w:val="00B16225"/>
    <w:rsid w:val="00B16590"/>
    <w:rsid w:val="00B2504C"/>
    <w:rsid w:val="00B3297D"/>
    <w:rsid w:val="00B3601A"/>
    <w:rsid w:val="00B36716"/>
    <w:rsid w:val="00B373E5"/>
    <w:rsid w:val="00B4652C"/>
    <w:rsid w:val="00B46AE8"/>
    <w:rsid w:val="00B46C7D"/>
    <w:rsid w:val="00B56435"/>
    <w:rsid w:val="00B76B73"/>
    <w:rsid w:val="00B916E6"/>
    <w:rsid w:val="00B91A61"/>
    <w:rsid w:val="00BA5069"/>
    <w:rsid w:val="00BD0A38"/>
    <w:rsid w:val="00BE0E49"/>
    <w:rsid w:val="00BF0C24"/>
    <w:rsid w:val="00BF251C"/>
    <w:rsid w:val="00C000E3"/>
    <w:rsid w:val="00C103DF"/>
    <w:rsid w:val="00C14788"/>
    <w:rsid w:val="00C23A0F"/>
    <w:rsid w:val="00C31722"/>
    <w:rsid w:val="00C50DE4"/>
    <w:rsid w:val="00C83475"/>
    <w:rsid w:val="00C95429"/>
    <w:rsid w:val="00C956F4"/>
    <w:rsid w:val="00C96C3A"/>
    <w:rsid w:val="00CA16B9"/>
    <w:rsid w:val="00CC7CC5"/>
    <w:rsid w:val="00CF73D6"/>
    <w:rsid w:val="00D01192"/>
    <w:rsid w:val="00D023D3"/>
    <w:rsid w:val="00D0734F"/>
    <w:rsid w:val="00D12A6E"/>
    <w:rsid w:val="00D165CC"/>
    <w:rsid w:val="00D20642"/>
    <w:rsid w:val="00D320D3"/>
    <w:rsid w:val="00D379BC"/>
    <w:rsid w:val="00D4034C"/>
    <w:rsid w:val="00D414F2"/>
    <w:rsid w:val="00D46460"/>
    <w:rsid w:val="00D673E5"/>
    <w:rsid w:val="00D77331"/>
    <w:rsid w:val="00D979FB"/>
    <w:rsid w:val="00DA564C"/>
    <w:rsid w:val="00DB594C"/>
    <w:rsid w:val="00DD2C3A"/>
    <w:rsid w:val="00DD65E7"/>
    <w:rsid w:val="00DE506F"/>
    <w:rsid w:val="00DF2CBC"/>
    <w:rsid w:val="00DF6A4B"/>
    <w:rsid w:val="00DF6E2E"/>
    <w:rsid w:val="00E22F2E"/>
    <w:rsid w:val="00E237F5"/>
    <w:rsid w:val="00E30D9E"/>
    <w:rsid w:val="00E405AE"/>
    <w:rsid w:val="00E73736"/>
    <w:rsid w:val="00E75D34"/>
    <w:rsid w:val="00E81301"/>
    <w:rsid w:val="00EB2DC5"/>
    <w:rsid w:val="00ED6153"/>
    <w:rsid w:val="00EE7930"/>
    <w:rsid w:val="00F024D4"/>
    <w:rsid w:val="00F05DCD"/>
    <w:rsid w:val="00F15B68"/>
    <w:rsid w:val="00F1702B"/>
    <w:rsid w:val="00F405CD"/>
    <w:rsid w:val="00F52858"/>
    <w:rsid w:val="00F7031C"/>
    <w:rsid w:val="00F9152A"/>
    <w:rsid w:val="00FA21E3"/>
    <w:rsid w:val="00FA6CD6"/>
    <w:rsid w:val="00FA7036"/>
    <w:rsid w:val="00FC0268"/>
    <w:rsid w:val="00FC0D38"/>
    <w:rsid w:val="00FD0B3A"/>
    <w:rsid w:val="00FD42A4"/>
    <w:rsid w:val="00FF2BFA"/>
    <w:rsid w:val="00FF580B"/>
    <w:rsid w:val="00FF64C4"/>
    <w:rsid w:val="00FF69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91F7F"/>
  <w15:chartTrackingRefBased/>
  <w15:docId w15:val="{53369260-E808-43C7-8D99-7F824638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B4C"/>
    <w:pPr>
      <w:ind w:leftChars="400" w:left="800"/>
    </w:pPr>
  </w:style>
  <w:style w:type="character" w:styleId="a4">
    <w:name w:val="Hyperlink"/>
    <w:basedOn w:val="a0"/>
    <w:uiPriority w:val="99"/>
    <w:unhideWhenUsed/>
    <w:rsid w:val="002F233E"/>
    <w:rPr>
      <w:color w:val="467886" w:themeColor="hyperlink"/>
      <w:u w:val="single"/>
    </w:rPr>
  </w:style>
  <w:style w:type="character" w:styleId="a5">
    <w:name w:val="Unresolved Mention"/>
    <w:basedOn w:val="a0"/>
    <w:uiPriority w:val="99"/>
    <w:semiHidden/>
    <w:unhideWhenUsed/>
    <w:rsid w:val="002F233E"/>
    <w:rPr>
      <w:color w:val="605E5C"/>
      <w:shd w:val="clear" w:color="auto" w:fill="E1DFDD"/>
    </w:rPr>
  </w:style>
  <w:style w:type="table" w:styleId="a6">
    <w:name w:val="Table Grid"/>
    <w:basedOn w:val="a1"/>
    <w:uiPriority w:val="39"/>
    <w:rsid w:val="00230B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230B9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Char"/>
    <w:uiPriority w:val="99"/>
    <w:unhideWhenUsed/>
    <w:rsid w:val="00BD0A38"/>
    <w:pPr>
      <w:tabs>
        <w:tab w:val="center" w:pos="4513"/>
        <w:tab w:val="right" w:pos="9026"/>
      </w:tabs>
      <w:snapToGrid w:val="0"/>
    </w:pPr>
  </w:style>
  <w:style w:type="character" w:customStyle="1" w:styleId="Char">
    <w:name w:val="머리글 Char"/>
    <w:basedOn w:val="a0"/>
    <w:link w:val="a7"/>
    <w:uiPriority w:val="99"/>
    <w:rsid w:val="00BD0A38"/>
  </w:style>
  <w:style w:type="paragraph" w:styleId="a8">
    <w:name w:val="footer"/>
    <w:basedOn w:val="a"/>
    <w:link w:val="Char0"/>
    <w:uiPriority w:val="99"/>
    <w:unhideWhenUsed/>
    <w:rsid w:val="00BD0A38"/>
    <w:pPr>
      <w:tabs>
        <w:tab w:val="center" w:pos="4513"/>
        <w:tab w:val="right" w:pos="9026"/>
      </w:tabs>
      <w:snapToGrid w:val="0"/>
    </w:pPr>
  </w:style>
  <w:style w:type="character" w:customStyle="1" w:styleId="Char0">
    <w:name w:val="바닥글 Char"/>
    <w:basedOn w:val="a0"/>
    <w:link w:val="a8"/>
    <w:uiPriority w:val="99"/>
    <w:rsid w:val="00BD0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82670">
      <w:bodyDiv w:val="1"/>
      <w:marLeft w:val="0"/>
      <w:marRight w:val="0"/>
      <w:marTop w:val="0"/>
      <w:marBottom w:val="0"/>
      <w:divBdr>
        <w:top w:val="none" w:sz="0" w:space="0" w:color="auto"/>
        <w:left w:val="none" w:sz="0" w:space="0" w:color="auto"/>
        <w:bottom w:val="none" w:sz="0" w:space="0" w:color="auto"/>
        <w:right w:val="none" w:sz="0" w:space="0" w:color="auto"/>
      </w:divBdr>
    </w:div>
    <w:div w:id="602417343">
      <w:bodyDiv w:val="1"/>
      <w:marLeft w:val="0"/>
      <w:marRight w:val="0"/>
      <w:marTop w:val="0"/>
      <w:marBottom w:val="0"/>
      <w:divBdr>
        <w:top w:val="none" w:sz="0" w:space="0" w:color="auto"/>
        <w:left w:val="none" w:sz="0" w:space="0" w:color="auto"/>
        <w:bottom w:val="none" w:sz="0" w:space="0" w:color="auto"/>
        <w:right w:val="none" w:sz="0" w:space="0" w:color="auto"/>
      </w:divBdr>
      <w:divsChild>
        <w:div w:id="1543980782">
          <w:marLeft w:val="0"/>
          <w:marRight w:val="0"/>
          <w:marTop w:val="0"/>
          <w:marBottom w:val="0"/>
          <w:divBdr>
            <w:top w:val="none" w:sz="0" w:space="0" w:color="auto"/>
            <w:left w:val="none" w:sz="0" w:space="0" w:color="auto"/>
            <w:bottom w:val="none" w:sz="0" w:space="0" w:color="auto"/>
            <w:right w:val="none" w:sz="0" w:space="0" w:color="auto"/>
          </w:divBdr>
        </w:div>
        <w:div w:id="975330995">
          <w:marLeft w:val="0"/>
          <w:marRight w:val="0"/>
          <w:marTop w:val="0"/>
          <w:marBottom w:val="0"/>
          <w:divBdr>
            <w:top w:val="none" w:sz="0" w:space="0" w:color="auto"/>
            <w:left w:val="none" w:sz="0" w:space="0" w:color="auto"/>
            <w:bottom w:val="none" w:sz="0" w:space="0" w:color="auto"/>
            <w:right w:val="none" w:sz="0" w:space="0" w:color="auto"/>
          </w:divBdr>
        </w:div>
      </w:divsChild>
    </w:div>
    <w:div w:id="672151879">
      <w:bodyDiv w:val="1"/>
      <w:marLeft w:val="0"/>
      <w:marRight w:val="0"/>
      <w:marTop w:val="0"/>
      <w:marBottom w:val="0"/>
      <w:divBdr>
        <w:top w:val="none" w:sz="0" w:space="0" w:color="auto"/>
        <w:left w:val="none" w:sz="0" w:space="0" w:color="auto"/>
        <w:bottom w:val="none" w:sz="0" w:space="0" w:color="auto"/>
        <w:right w:val="none" w:sz="0" w:space="0" w:color="auto"/>
      </w:divBdr>
    </w:div>
    <w:div w:id="797989966">
      <w:bodyDiv w:val="1"/>
      <w:marLeft w:val="0"/>
      <w:marRight w:val="0"/>
      <w:marTop w:val="0"/>
      <w:marBottom w:val="0"/>
      <w:divBdr>
        <w:top w:val="none" w:sz="0" w:space="0" w:color="auto"/>
        <w:left w:val="none" w:sz="0" w:space="0" w:color="auto"/>
        <w:bottom w:val="none" w:sz="0" w:space="0" w:color="auto"/>
        <w:right w:val="none" w:sz="0" w:space="0" w:color="auto"/>
      </w:divBdr>
      <w:divsChild>
        <w:div w:id="1067651204">
          <w:marLeft w:val="0"/>
          <w:marRight w:val="0"/>
          <w:marTop w:val="0"/>
          <w:marBottom w:val="0"/>
          <w:divBdr>
            <w:top w:val="none" w:sz="0" w:space="0" w:color="auto"/>
            <w:left w:val="none" w:sz="0" w:space="0" w:color="auto"/>
            <w:bottom w:val="none" w:sz="0" w:space="0" w:color="auto"/>
            <w:right w:val="none" w:sz="0" w:space="0" w:color="auto"/>
          </w:divBdr>
          <w:divsChild>
            <w:div w:id="1325430921">
              <w:marLeft w:val="0"/>
              <w:marRight w:val="0"/>
              <w:marTop w:val="0"/>
              <w:marBottom w:val="0"/>
              <w:divBdr>
                <w:top w:val="none" w:sz="0" w:space="0" w:color="auto"/>
                <w:left w:val="none" w:sz="0" w:space="0" w:color="auto"/>
                <w:bottom w:val="none" w:sz="0" w:space="0" w:color="auto"/>
                <w:right w:val="none" w:sz="0" w:space="0" w:color="auto"/>
              </w:divBdr>
              <w:divsChild>
                <w:div w:id="336466453">
                  <w:marLeft w:val="0"/>
                  <w:marRight w:val="0"/>
                  <w:marTop w:val="0"/>
                  <w:marBottom w:val="0"/>
                  <w:divBdr>
                    <w:top w:val="none" w:sz="0" w:space="0" w:color="auto"/>
                    <w:left w:val="none" w:sz="0" w:space="0" w:color="auto"/>
                    <w:bottom w:val="none" w:sz="0" w:space="0" w:color="auto"/>
                    <w:right w:val="none" w:sz="0" w:space="0" w:color="auto"/>
                  </w:divBdr>
                  <w:divsChild>
                    <w:div w:id="397243991">
                      <w:marLeft w:val="0"/>
                      <w:marRight w:val="0"/>
                      <w:marTop w:val="0"/>
                      <w:marBottom w:val="0"/>
                      <w:divBdr>
                        <w:top w:val="none" w:sz="0" w:space="0" w:color="auto"/>
                        <w:left w:val="none" w:sz="0" w:space="0" w:color="auto"/>
                        <w:bottom w:val="none" w:sz="0" w:space="0" w:color="auto"/>
                        <w:right w:val="none" w:sz="0" w:space="0" w:color="auto"/>
                      </w:divBdr>
                    </w:div>
                  </w:divsChild>
                </w:div>
                <w:div w:id="2100562135">
                  <w:marLeft w:val="0"/>
                  <w:marRight w:val="0"/>
                  <w:marTop w:val="0"/>
                  <w:marBottom w:val="0"/>
                  <w:divBdr>
                    <w:top w:val="none" w:sz="0" w:space="0" w:color="auto"/>
                    <w:left w:val="none" w:sz="0" w:space="0" w:color="auto"/>
                    <w:bottom w:val="none" w:sz="0" w:space="0" w:color="auto"/>
                    <w:right w:val="none" w:sz="0" w:space="0" w:color="auto"/>
                  </w:divBdr>
                  <w:divsChild>
                    <w:div w:id="1033268595">
                      <w:marLeft w:val="0"/>
                      <w:marRight w:val="0"/>
                      <w:marTop w:val="0"/>
                      <w:marBottom w:val="0"/>
                      <w:divBdr>
                        <w:top w:val="none" w:sz="0" w:space="0" w:color="auto"/>
                        <w:left w:val="none" w:sz="0" w:space="0" w:color="auto"/>
                        <w:bottom w:val="none" w:sz="0" w:space="0" w:color="auto"/>
                        <w:right w:val="none" w:sz="0" w:space="0" w:color="auto"/>
                      </w:divBdr>
                      <w:divsChild>
                        <w:div w:id="2006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011357">
          <w:marLeft w:val="0"/>
          <w:marRight w:val="0"/>
          <w:marTop w:val="0"/>
          <w:marBottom w:val="0"/>
          <w:divBdr>
            <w:top w:val="none" w:sz="0" w:space="0" w:color="auto"/>
            <w:left w:val="none" w:sz="0" w:space="0" w:color="auto"/>
            <w:bottom w:val="none" w:sz="0" w:space="0" w:color="auto"/>
            <w:right w:val="none" w:sz="0" w:space="0" w:color="auto"/>
          </w:divBdr>
          <w:divsChild>
            <w:div w:id="710809170">
              <w:marLeft w:val="0"/>
              <w:marRight w:val="0"/>
              <w:marTop w:val="0"/>
              <w:marBottom w:val="0"/>
              <w:divBdr>
                <w:top w:val="none" w:sz="0" w:space="0" w:color="auto"/>
                <w:left w:val="none" w:sz="0" w:space="0" w:color="auto"/>
                <w:bottom w:val="none" w:sz="0" w:space="0" w:color="auto"/>
                <w:right w:val="none" w:sz="0" w:space="0" w:color="auto"/>
              </w:divBdr>
              <w:divsChild>
                <w:div w:id="21056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78431">
      <w:bodyDiv w:val="1"/>
      <w:marLeft w:val="0"/>
      <w:marRight w:val="0"/>
      <w:marTop w:val="0"/>
      <w:marBottom w:val="0"/>
      <w:divBdr>
        <w:top w:val="none" w:sz="0" w:space="0" w:color="auto"/>
        <w:left w:val="none" w:sz="0" w:space="0" w:color="auto"/>
        <w:bottom w:val="none" w:sz="0" w:space="0" w:color="auto"/>
        <w:right w:val="none" w:sz="0" w:space="0" w:color="auto"/>
      </w:divBdr>
    </w:div>
    <w:div w:id="1002701541">
      <w:bodyDiv w:val="1"/>
      <w:marLeft w:val="0"/>
      <w:marRight w:val="0"/>
      <w:marTop w:val="0"/>
      <w:marBottom w:val="0"/>
      <w:divBdr>
        <w:top w:val="none" w:sz="0" w:space="0" w:color="auto"/>
        <w:left w:val="none" w:sz="0" w:space="0" w:color="auto"/>
        <w:bottom w:val="none" w:sz="0" w:space="0" w:color="auto"/>
        <w:right w:val="none" w:sz="0" w:space="0" w:color="auto"/>
      </w:divBdr>
    </w:div>
    <w:div w:id="1033001117">
      <w:bodyDiv w:val="1"/>
      <w:marLeft w:val="0"/>
      <w:marRight w:val="0"/>
      <w:marTop w:val="0"/>
      <w:marBottom w:val="0"/>
      <w:divBdr>
        <w:top w:val="none" w:sz="0" w:space="0" w:color="auto"/>
        <w:left w:val="none" w:sz="0" w:space="0" w:color="auto"/>
        <w:bottom w:val="none" w:sz="0" w:space="0" w:color="auto"/>
        <w:right w:val="none" w:sz="0" w:space="0" w:color="auto"/>
      </w:divBdr>
    </w:div>
    <w:div w:id="1410882509">
      <w:bodyDiv w:val="1"/>
      <w:marLeft w:val="0"/>
      <w:marRight w:val="0"/>
      <w:marTop w:val="0"/>
      <w:marBottom w:val="0"/>
      <w:divBdr>
        <w:top w:val="none" w:sz="0" w:space="0" w:color="auto"/>
        <w:left w:val="none" w:sz="0" w:space="0" w:color="auto"/>
        <w:bottom w:val="none" w:sz="0" w:space="0" w:color="auto"/>
        <w:right w:val="none" w:sz="0" w:space="0" w:color="auto"/>
      </w:divBdr>
      <w:divsChild>
        <w:div w:id="889270498">
          <w:marLeft w:val="0"/>
          <w:marRight w:val="0"/>
          <w:marTop w:val="0"/>
          <w:marBottom w:val="0"/>
          <w:divBdr>
            <w:top w:val="none" w:sz="0" w:space="0" w:color="auto"/>
            <w:left w:val="none" w:sz="0" w:space="0" w:color="auto"/>
            <w:bottom w:val="none" w:sz="0" w:space="0" w:color="auto"/>
            <w:right w:val="none" w:sz="0" w:space="0" w:color="auto"/>
          </w:divBdr>
        </w:div>
        <w:div w:id="1755590164">
          <w:marLeft w:val="0"/>
          <w:marRight w:val="0"/>
          <w:marTop w:val="0"/>
          <w:marBottom w:val="0"/>
          <w:divBdr>
            <w:top w:val="none" w:sz="0" w:space="0" w:color="auto"/>
            <w:left w:val="none" w:sz="0" w:space="0" w:color="auto"/>
            <w:bottom w:val="none" w:sz="0" w:space="0" w:color="auto"/>
            <w:right w:val="none" w:sz="0" w:space="0" w:color="auto"/>
          </w:divBdr>
        </w:div>
      </w:divsChild>
    </w:div>
    <w:div w:id="1420718108">
      <w:bodyDiv w:val="1"/>
      <w:marLeft w:val="0"/>
      <w:marRight w:val="0"/>
      <w:marTop w:val="0"/>
      <w:marBottom w:val="0"/>
      <w:divBdr>
        <w:top w:val="none" w:sz="0" w:space="0" w:color="auto"/>
        <w:left w:val="none" w:sz="0" w:space="0" w:color="auto"/>
        <w:bottom w:val="none" w:sz="0" w:space="0" w:color="auto"/>
        <w:right w:val="none" w:sz="0" w:space="0" w:color="auto"/>
      </w:divBdr>
      <w:divsChild>
        <w:div w:id="1659918658">
          <w:marLeft w:val="0"/>
          <w:marRight w:val="0"/>
          <w:marTop w:val="0"/>
          <w:marBottom w:val="0"/>
          <w:divBdr>
            <w:top w:val="none" w:sz="0" w:space="0" w:color="auto"/>
            <w:left w:val="none" w:sz="0" w:space="0" w:color="auto"/>
            <w:bottom w:val="none" w:sz="0" w:space="0" w:color="auto"/>
            <w:right w:val="none" w:sz="0" w:space="0" w:color="auto"/>
          </w:divBdr>
          <w:divsChild>
            <w:div w:id="110823717">
              <w:marLeft w:val="0"/>
              <w:marRight w:val="0"/>
              <w:marTop w:val="0"/>
              <w:marBottom w:val="0"/>
              <w:divBdr>
                <w:top w:val="none" w:sz="0" w:space="0" w:color="auto"/>
                <w:left w:val="none" w:sz="0" w:space="0" w:color="auto"/>
                <w:bottom w:val="none" w:sz="0" w:space="0" w:color="auto"/>
                <w:right w:val="none" w:sz="0" w:space="0" w:color="auto"/>
              </w:divBdr>
              <w:divsChild>
                <w:div w:id="1286694939">
                  <w:marLeft w:val="0"/>
                  <w:marRight w:val="0"/>
                  <w:marTop w:val="0"/>
                  <w:marBottom w:val="0"/>
                  <w:divBdr>
                    <w:top w:val="none" w:sz="0" w:space="0" w:color="auto"/>
                    <w:left w:val="none" w:sz="0" w:space="0" w:color="auto"/>
                    <w:bottom w:val="none" w:sz="0" w:space="0" w:color="auto"/>
                    <w:right w:val="none" w:sz="0" w:space="0" w:color="auto"/>
                  </w:divBdr>
                  <w:divsChild>
                    <w:div w:id="20843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46447">
      <w:bodyDiv w:val="1"/>
      <w:marLeft w:val="0"/>
      <w:marRight w:val="0"/>
      <w:marTop w:val="0"/>
      <w:marBottom w:val="0"/>
      <w:divBdr>
        <w:top w:val="none" w:sz="0" w:space="0" w:color="auto"/>
        <w:left w:val="none" w:sz="0" w:space="0" w:color="auto"/>
        <w:bottom w:val="none" w:sz="0" w:space="0" w:color="auto"/>
        <w:right w:val="none" w:sz="0" w:space="0" w:color="auto"/>
      </w:divBdr>
    </w:div>
    <w:div w:id="1564101917">
      <w:bodyDiv w:val="1"/>
      <w:marLeft w:val="0"/>
      <w:marRight w:val="0"/>
      <w:marTop w:val="0"/>
      <w:marBottom w:val="0"/>
      <w:divBdr>
        <w:top w:val="none" w:sz="0" w:space="0" w:color="auto"/>
        <w:left w:val="none" w:sz="0" w:space="0" w:color="auto"/>
        <w:bottom w:val="none" w:sz="0" w:space="0" w:color="auto"/>
        <w:right w:val="none" w:sz="0" w:space="0" w:color="auto"/>
      </w:divBdr>
      <w:divsChild>
        <w:div w:id="139277379">
          <w:marLeft w:val="446"/>
          <w:marRight w:val="0"/>
          <w:marTop w:val="0"/>
          <w:marBottom w:val="0"/>
          <w:divBdr>
            <w:top w:val="none" w:sz="0" w:space="0" w:color="auto"/>
            <w:left w:val="none" w:sz="0" w:space="0" w:color="auto"/>
            <w:bottom w:val="none" w:sz="0" w:space="0" w:color="auto"/>
            <w:right w:val="none" w:sz="0" w:space="0" w:color="auto"/>
          </w:divBdr>
        </w:div>
        <w:div w:id="842858628">
          <w:marLeft w:val="446"/>
          <w:marRight w:val="0"/>
          <w:marTop w:val="0"/>
          <w:marBottom w:val="0"/>
          <w:divBdr>
            <w:top w:val="none" w:sz="0" w:space="0" w:color="auto"/>
            <w:left w:val="none" w:sz="0" w:space="0" w:color="auto"/>
            <w:bottom w:val="none" w:sz="0" w:space="0" w:color="auto"/>
            <w:right w:val="none" w:sz="0" w:space="0" w:color="auto"/>
          </w:divBdr>
        </w:div>
      </w:divsChild>
    </w:div>
    <w:div w:id="1570769330">
      <w:bodyDiv w:val="1"/>
      <w:marLeft w:val="0"/>
      <w:marRight w:val="0"/>
      <w:marTop w:val="0"/>
      <w:marBottom w:val="0"/>
      <w:divBdr>
        <w:top w:val="none" w:sz="0" w:space="0" w:color="auto"/>
        <w:left w:val="none" w:sz="0" w:space="0" w:color="auto"/>
        <w:bottom w:val="none" w:sz="0" w:space="0" w:color="auto"/>
        <w:right w:val="none" w:sz="0" w:space="0" w:color="auto"/>
      </w:divBdr>
      <w:divsChild>
        <w:div w:id="1678000822">
          <w:marLeft w:val="0"/>
          <w:marRight w:val="0"/>
          <w:marTop w:val="0"/>
          <w:marBottom w:val="0"/>
          <w:divBdr>
            <w:top w:val="none" w:sz="0" w:space="0" w:color="auto"/>
            <w:left w:val="none" w:sz="0" w:space="0" w:color="auto"/>
            <w:bottom w:val="none" w:sz="0" w:space="0" w:color="auto"/>
            <w:right w:val="none" w:sz="0" w:space="0" w:color="auto"/>
          </w:divBdr>
        </w:div>
        <w:div w:id="1727801112">
          <w:marLeft w:val="0"/>
          <w:marRight w:val="0"/>
          <w:marTop w:val="0"/>
          <w:marBottom w:val="0"/>
          <w:divBdr>
            <w:top w:val="none" w:sz="0" w:space="0" w:color="auto"/>
            <w:left w:val="none" w:sz="0" w:space="0" w:color="auto"/>
            <w:bottom w:val="none" w:sz="0" w:space="0" w:color="auto"/>
            <w:right w:val="none" w:sz="0" w:space="0" w:color="auto"/>
          </w:divBdr>
        </w:div>
      </w:divsChild>
    </w:div>
    <w:div w:id="1719402676">
      <w:bodyDiv w:val="1"/>
      <w:marLeft w:val="0"/>
      <w:marRight w:val="0"/>
      <w:marTop w:val="0"/>
      <w:marBottom w:val="0"/>
      <w:divBdr>
        <w:top w:val="none" w:sz="0" w:space="0" w:color="auto"/>
        <w:left w:val="none" w:sz="0" w:space="0" w:color="auto"/>
        <w:bottom w:val="none" w:sz="0" w:space="0" w:color="auto"/>
        <w:right w:val="none" w:sz="0" w:space="0" w:color="auto"/>
      </w:divBdr>
      <w:divsChild>
        <w:div w:id="235749703">
          <w:marLeft w:val="0"/>
          <w:marRight w:val="0"/>
          <w:marTop w:val="0"/>
          <w:marBottom w:val="0"/>
          <w:divBdr>
            <w:top w:val="none" w:sz="0" w:space="0" w:color="auto"/>
            <w:left w:val="none" w:sz="0" w:space="0" w:color="auto"/>
            <w:bottom w:val="none" w:sz="0" w:space="0" w:color="auto"/>
            <w:right w:val="none" w:sz="0" w:space="0" w:color="auto"/>
          </w:divBdr>
          <w:divsChild>
            <w:div w:id="772210825">
              <w:marLeft w:val="0"/>
              <w:marRight w:val="0"/>
              <w:marTop w:val="0"/>
              <w:marBottom w:val="0"/>
              <w:divBdr>
                <w:top w:val="none" w:sz="0" w:space="0" w:color="auto"/>
                <w:left w:val="none" w:sz="0" w:space="0" w:color="auto"/>
                <w:bottom w:val="none" w:sz="0" w:space="0" w:color="auto"/>
                <w:right w:val="none" w:sz="0" w:space="0" w:color="auto"/>
              </w:divBdr>
              <w:divsChild>
                <w:div w:id="189953961">
                  <w:marLeft w:val="0"/>
                  <w:marRight w:val="0"/>
                  <w:marTop w:val="0"/>
                  <w:marBottom w:val="0"/>
                  <w:divBdr>
                    <w:top w:val="none" w:sz="0" w:space="0" w:color="auto"/>
                    <w:left w:val="none" w:sz="0" w:space="0" w:color="auto"/>
                    <w:bottom w:val="none" w:sz="0" w:space="0" w:color="auto"/>
                    <w:right w:val="none" w:sz="0" w:space="0" w:color="auto"/>
                  </w:divBdr>
                  <w:divsChild>
                    <w:div w:id="1293099030">
                      <w:marLeft w:val="0"/>
                      <w:marRight w:val="0"/>
                      <w:marTop w:val="0"/>
                      <w:marBottom w:val="0"/>
                      <w:divBdr>
                        <w:top w:val="none" w:sz="0" w:space="0" w:color="auto"/>
                        <w:left w:val="none" w:sz="0" w:space="0" w:color="auto"/>
                        <w:bottom w:val="none" w:sz="0" w:space="0" w:color="auto"/>
                        <w:right w:val="none" w:sz="0" w:space="0" w:color="auto"/>
                      </w:divBdr>
                      <w:divsChild>
                        <w:div w:id="15005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9278">
                  <w:marLeft w:val="0"/>
                  <w:marRight w:val="0"/>
                  <w:marTop w:val="0"/>
                  <w:marBottom w:val="0"/>
                  <w:divBdr>
                    <w:top w:val="none" w:sz="0" w:space="0" w:color="auto"/>
                    <w:left w:val="none" w:sz="0" w:space="0" w:color="auto"/>
                    <w:bottom w:val="none" w:sz="0" w:space="0" w:color="auto"/>
                    <w:right w:val="none" w:sz="0" w:space="0" w:color="auto"/>
                  </w:divBdr>
                  <w:divsChild>
                    <w:div w:id="86023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148956">
          <w:marLeft w:val="0"/>
          <w:marRight w:val="0"/>
          <w:marTop w:val="0"/>
          <w:marBottom w:val="0"/>
          <w:divBdr>
            <w:top w:val="none" w:sz="0" w:space="0" w:color="auto"/>
            <w:left w:val="none" w:sz="0" w:space="0" w:color="auto"/>
            <w:bottom w:val="none" w:sz="0" w:space="0" w:color="auto"/>
            <w:right w:val="none" w:sz="0" w:space="0" w:color="auto"/>
          </w:divBdr>
          <w:divsChild>
            <w:div w:id="126242962">
              <w:marLeft w:val="0"/>
              <w:marRight w:val="0"/>
              <w:marTop w:val="0"/>
              <w:marBottom w:val="0"/>
              <w:divBdr>
                <w:top w:val="none" w:sz="0" w:space="0" w:color="auto"/>
                <w:left w:val="none" w:sz="0" w:space="0" w:color="auto"/>
                <w:bottom w:val="none" w:sz="0" w:space="0" w:color="auto"/>
                <w:right w:val="none" w:sz="0" w:space="0" w:color="auto"/>
              </w:divBdr>
              <w:divsChild>
                <w:div w:id="20141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5566">
      <w:bodyDiv w:val="1"/>
      <w:marLeft w:val="0"/>
      <w:marRight w:val="0"/>
      <w:marTop w:val="0"/>
      <w:marBottom w:val="0"/>
      <w:divBdr>
        <w:top w:val="none" w:sz="0" w:space="0" w:color="auto"/>
        <w:left w:val="none" w:sz="0" w:space="0" w:color="auto"/>
        <w:bottom w:val="none" w:sz="0" w:space="0" w:color="auto"/>
        <w:right w:val="none" w:sz="0" w:space="0" w:color="auto"/>
      </w:divBdr>
      <w:divsChild>
        <w:div w:id="275528384">
          <w:marLeft w:val="0"/>
          <w:marRight w:val="0"/>
          <w:marTop w:val="0"/>
          <w:marBottom w:val="0"/>
          <w:divBdr>
            <w:top w:val="none" w:sz="0" w:space="0" w:color="auto"/>
            <w:left w:val="none" w:sz="0" w:space="0" w:color="auto"/>
            <w:bottom w:val="none" w:sz="0" w:space="0" w:color="auto"/>
            <w:right w:val="none" w:sz="0" w:space="0" w:color="auto"/>
          </w:divBdr>
          <w:divsChild>
            <w:div w:id="27411751">
              <w:marLeft w:val="0"/>
              <w:marRight w:val="0"/>
              <w:marTop w:val="0"/>
              <w:marBottom w:val="0"/>
              <w:divBdr>
                <w:top w:val="none" w:sz="0" w:space="0" w:color="auto"/>
                <w:left w:val="none" w:sz="0" w:space="0" w:color="auto"/>
                <w:bottom w:val="none" w:sz="0" w:space="0" w:color="auto"/>
                <w:right w:val="none" w:sz="0" w:space="0" w:color="auto"/>
              </w:divBdr>
              <w:divsChild>
                <w:div w:id="298994169">
                  <w:marLeft w:val="0"/>
                  <w:marRight w:val="0"/>
                  <w:marTop w:val="0"/>
                  <w:marBottom w:val="0"/>
                  <w:divBdr>
                    <w:top w:val="none" w:sz="0" w:space="0" w:color="auto"/>
                    <w:left w:val="none" w:sz="0" w:space="0" w:color="auto"/>
                    <w:bottom w:val="none" w:sz="0" w:space="0" w:color="auto"/>
                    <w:right w:val="none" w:sz="0" w:space="0" w:color="auto"/>
                  </w:divBdr>
                  <w:divsChild>
                    <w:div w:id="20738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43919">
      <w:bodyDiv w:val="1"/>
      <w:marLeft w:val="0"/>
      <w:marRight w:val="0"/>
      <w:marTop w:val="0"/>
      <w:marBottom w:val="0"/>
      <w:divBdr>
        <w:top w:val="none" w:sz="0" w:space="0" w:color="auto"/>
        <w:left w:val="none" w:sz="0" w:space="0" w:color="auto"/>
        <w:bottom w:val="none" w:sz="0" w:space="0" w:color="auto"/>
        <w:right w:val="none" w:sz="0" w:space="0" w:color="auto"/>
      </w:divBdr>
      <w:divsChild>
        <w:div w:id="368917678">
          <w:marLeft w:val="446"/>
          <w:marRight w:val="0"/>
          <w:marTop w:val="0"/>
          <w:marBottom w:val="0"/>
          <w:divBdr>
            <w:top w:val="none" w:sz="0" w:space="0" w:color="auto"/>
            <w:left w:val="none" w:sz="0" w:space="0" w:color="auto"/>
            <w:bottom w:val="none" w:sz="0" w:space="0" w:color="auto"/>
            <w:right w:val="none" w:sz="0" w:space="0" w:color="auto"/>
          </w:divBdr>
        </w:div>
        <w:div w:id="60758489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C7923-4931-4217-A6E0-0B3990B8B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1416</TotalTime>
  <Pages>10</Pages>
  <Words>1444</Words>
  <Characters>8236</Characters>
  <Application>Microsoft Office Word</Application>
  <DocSecurity>0</DocSecurity>
  <Lines>68</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준하 전</dc:creator>
  <cp:keywords/>
  <dc:description/>
  <cp:lastModifiedBy>user-01</cp:lastModifiedBy>
  <cp:revision>14</cp:revision>
  <dcterms:created xsi:type="dcterms:W3CDTF">2024-12-05T09:08:00Z</dcterms:created>
  <dcterms:modified xsi:type="dcterms:W3CDTF">2024-12-22T12:31:00Z</dcterms:modified>
</cp:coreProperties>
</file>